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51D" w:rsidRPr="00BE237C" w:rsidRDefault="0052351D" w:rsidP="00D510C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right"/>
        <w:rPr>
          <w:rFonts w:ascii="Arial" w:hAnsi="Arial" w:cs="Arial"/>
          <w:sz w:val="22"/>
          <w:szCs w:val="22"/>
          <w:lang w:val="en-GB"/>
        </w:rPr>
      </w:pPr>
      <w:r w:rsidRPr="00BE237C">
        <w:rPr>
          <w:rFonts w:ascii="Arial" w:hAnsi="Arial" w:cs="Arial"/>
          <w:sz w:val="22"/>
          <w:szCs w:val="22"/>
          <w:lang w:val="en-GB"/>
        </w:rPr>
        <w:t>APPROVED</w:t>
      </w:r>
    </w:p>
    <w:p w:rsidR="00D510C1" w:rsidRPr="00BE237C" w:rsidRDefault="0052351D" w:rsidP="00D510C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417"/>
        <w:jc w:val="right"/>
        <w:rPr>
          <w:rFonts w:ascii="Arial" w:hAnsi="Arial" w:cs="Arial"/>
          <w:sz w:val="22"/>
          <w:szCs w:val="22"/>
          <w:lang w:val="en-GB"/>
        </w:rPr>
      </w:pPr>
      <w:r w:rsidRPr="00BE237C">
        <w:rPr>
          <w:rFonts w:ascii="Arial" w:hAnsi="Arial" w:cs="Arial"/>
          <w:sz w:val="22"/>
          <w:szCs w:val="22"/>
          <w:lang w:val="en-GB"/>
        </w:rPr>
        <w:tab/>
      </w:r>
      <w:r w:rsidR="00D80B2D">
        <w:rPr>
          <w:rFonts w:ascii="Arial" w:hAnsi="Arial" w:cs="Arial"/>
          <w:sz w:val="22"/>
          <w:szCs w:val="22"/>
          <w:lang w:val="en-GB"/>
        </w:rPr>
        <w:tab/>
      </w:r>
      <w:r w:rsidR="00D80B2D">
        <w:rPr>
          <w:rFonts w:ascii="Arial" w:hAnsi="Arial" w:cs="Arial"/>
          <w:sz w:val="22"/>
          <w:szCs w:val="22"/>
          <w:lang w:val="en-GB"/>
        </w:rPr>
        <w:tab/>
      </w:r>
      <w:r w:rsidR="00D80B2D">
        <w:rPr>
          <w:rFonts w:ascii="Arial" w:hAnsi="Arial" w:cs="Arial"/>
          <w:sz w:val="22"/>
          <w:szCs w:val="22"/>
          <w:lang w:val="en-GB"/>
        </w:rPr>
        <w:tab/>
      </w:r>
      <w:r w:rsidR="00D80B2D">
        <w:rPr>
          <w:rFonts w:ascii="Arial" w:hAnsi="Arial" w:cs="Arial"/>
          <w:sz w:val="22"/>
          <w:szCs w:val="22"/>
          <w:lang w:val="en-GB"/>
        </w:rPr>
        <w:tab/>
      </w:r>
      <w:proofErr w:type="gramStart"/>
      <w:r w:rsidR="00D80B2D">
        <w:rPr>
          <w:rFonts w:ascii="Arial" w:hAnsi="Arial" w:cs="Arial"/>
          <w:sz w:val="22"/>
          <w:szCs w:val="22"/>
          <w:lang w:val="en-GB"/>
        </w:rPr>
        <w:t>by</w:t>
      </w:r>
      <w:proofErr w:type="gramEnd"/>
      <w:r w:rsidR="00D80B2D">
        <w:rPr>
          <w:rFonts w:ascii="Arial" w:hAnsi="Arial" w:cs="Arial"/>
          <w:sz w:val="22"/>
          <w:szCs w:val="22"/>
          <w:lang w:val="en-GB"/>
        </w:rPr>
        <w:t xml:space="preserve"> resolution No. 01-07-54</w:t>
      </w:r>
      <w:r w:rsidRPr="00BE237C">
        <w:rPr>
          <w:rFonts w:ascii="Arial" w:hAnsi="Arial" w:cs="Arial"/>
          <w:sz w:val="22"/>
          <w:szCs w:val="22"/>
          <w:lang w:val="en-GB"/>
        </w:rPr>
        <w:t xml:space="preserve"> of </w:t>
      </w:r>
      <w:r w:rsidR="00D510C1" w:rsidRPr="00BE237C">
        <w:rPr>
          <w:rFonts w:ascii="Arial" w:hAnsi="Arial" w:cs="Arial"/>
          <w:sz w:val="22"/>
          <w:szCs w:val="22"/>
          <w:lang w:val="en-GB"/>
        </w:rPr>
        <w:t xml:space="preserve">the </w:t>
      </w:r>
    </w:p>
    <w:p w:rsidR="00D510C1" w:rsidRPr="00BE237C" w:rsidRDefault="00D510C1" w:rsidP="00D510C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417"/>
        <w:jc w:val="right"/>
        <w:rPr>
          <w:rFonts w:ascii="Arial" w:hAnsi="Arial" w:cs="Arial"/>
          <w:sz w:val="22"/>
          <w:szCs w:val="22"/>
          <w:lang w:val="en-GB"/>
        </w:rPr>
      </w:pPr>
      <w:r w:rsidRPr="00BE237C">
        <w:rPr>
          <w:rFonts w:ascii="Arial" w:hAnsi="Arial" w:cs="Arial"/>
          <w:sz w:val="22"/>
          <w:szCs w:val="22"/>
          <w:lang w:val="en-GB"/>
        </w:rPr>
        <w:t xml:space="preserve">Rector of ISM University of Management and Economics </w:t>
      </w:r>
    </w:p>
    <w:p w:rsidR="0052351D" w:rsidRPr="00BE237C" w:rsidRDefault="0052351D" w:rsidP="00D510C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417"/>
        <w:jc w:val="right"/>
        <w:rPr>
          <w:rFonts w:ascii="Arial" w:hAnsi="Arial" w:cs="Arial"/>
          <w:sz w:val="22"/>
          <w:szCs w:val="22"/>
          <w:lang w:val="en-GB"/>
        </w:rPr>
      </w:pPr>
      <w:proofErr w:type="gramStart"/>
      <w:r w:rsidRPr="00BE237C">
        <w:rPr>
          <w:rFonts w:ascii="Arial" w:hAnsi="Arial" w:cs="Arial"/>
          <w:sz w:val="22"/>
          <w:szCs w:val="22"/>
          <w:lang w:val="en-GB"/>
        </w:rPr>
        <w:t>on</w:t>
      </w:r>
      <w:proofErr w:type="gramEnd"/>
      <w:r w:rsidRPr="00BE237C">
        <w:rPr>
          <w:rFonts w:ascii="Arial" w:hAnsi="Arial" w:cs="Arial"/>
          <w:sz w:val="22"/>
          <w:szCs w:val="22"/>
          <w:lang w:val="en-GB"/>
        </w:rPr>
        <w:t xml:space="preserve"> 30 </w:t>
      </w:r>
      <w:r w:rsidR="00D80B2D">
        <w:rPr>
          <w:rFonts w:ascii="Arial" w:hAnsi="Arial" w:cs="Arial"/>
          <w:sz w:val="22"/>
          <w:szCs w:val="22"/>
          <w:lang w:val="en-GB"/>
        </w:rPr>
        <w:t>August 2013</w:t>
      </w:r>
    </w:p>
    <w:p w:rsidR="00D80B2D" w:rsidRPr="003A3F86" w:rsidRDefault="00D80B2D" w:rsidP="00D80B2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lang w:val="lt-LT"/>
        </w:rPr>
      </w:pPr>
    </w:p>
    <w:p w:rsidR="004B7D0A" w:rsidRPr="00BE237C" w:rsidRDefault="004B7D0A" w:rsidP="0052351D">
      <w:pPr>
        <w:spacing w:after="0" w:line="240" w:lineRule="auto"/>
        <w:jc w:val="center"/>
        <w:rPr>
          <w:rFonts w:ascii="Arial" w:hAnsi="Arial" w:cs="Arial"/>
        </w:rPr>
      </w:pPr>
    </w:p>
    <w:p w:rsidR="0052351D" w:rsidRPr="00BE237C" w:rsidRDefault="0052351D" w:rsidP="0052351D">
      <w:pPr>
        <w:spacing w:after="0" w:line="240" w:lineRule="auto"/>
        <w:jc w:val="center"/>
        <w:rPr>
          <w:rFonts w:ascii="Arial" w:hAnsi="Arial" w:cs="Arial"/>
        </w:rPr>
      </w:pPr>
    </w:p>
    <w:p w:rsidR="0052351D" w:rsidRPr="00BE237C" w:rsidRDefault="007A4F6D" w:rsidP="0052351D">
      <w:pPr>
        <w:spacing w:after="0" w:line="240" w:lineRule="auto"/>
        <w:jc w:val="center"/>
        <w:rPr>
          <w:rFonts w:ascii="Arial" w:hAnsi="Arial" w:cs="Arial"/>
          <w:b/>
        </w:rPr>
      </w:pPr>
      <w:r w:rsidRPr="00BE237C">
        <w:rPr>
          <w:rFonts w:ascii="Arial" w:hAnsi="Arial" w:cs="Arial"/>
          <w:b/>
        </w:rPr>
        <w:t xml:space="preserve">ISM UNIVERSITY OF MANAGEMENT AND ECONOMICS, AARHUS UNIVERSITY, BI NORWEGIAN BUSINESS SCHOOL AND TARTU UNIVERSITY REGULATION ON JOINT DOCTORAL STUDIES IN THE FIELD OF MANAGEMENT </w:t>
      </w:r>
    </w:p>
    <w:p w:rsidR="0081321A" w:rsidRPr="00BE237C" w:rsidRDefault="001F52DE" w:rsidP="0081321A">
      <w:pPr>
        <w:pStyle w:val="Heading2"/>
        <w:spacing w:before="120" w:after="240" w:line="360" w:lineRule="atLeast"/>
        <w:ind w:firstLine="567"/>
        <w:rPr>
          <w:rFonts w:ascii="Arial" w:hAnsi="Arial" w:cs="Arial"/>
          <w:caps w:val="0"/>
          <w:sz w:val="22"/>
          <w:szCs w:val="22"/>
        </w:rPr>
      </w:pPr>
      <w:r w:rsidRPr="00BE237C">
        <w:rPr>
          <w:rFonts w:ascii="Arial" w:hAnsi="Arial" w:cs="Arial"/>
          <w:sz w:val="22"/>
          <w:szCs w:val="22"/>
        </w:rPr>
        <w:t xml:space="preserve">1. </w:t>
      </w:r>
      <w:r w:rsidR="007A4F6D" w:rsidRPr="00BE237C">
        <w:rPr>
          <w:rFonts w:ascii="Arial" w:hAnsi="Arial" w:cs="Arial"/>
          <w:caps w:val="0"/>
          <w:sz w:val="22"/>
          <w:szCs w:val="22"/>
        </w:rPr>
        <w:t>GENERAL PROVISIONS</w:t>
      </w:r>
    </w:p>
    <w:p w:rsidR="007A4F6D" w:rsidRPr="00BE237C" w:rsidRDefault="007A4F6D" w:rsidP="000955D9">
      <w:pPr>
        <w:pStyle w:val="Header"/>
        <w:numPr>
          <w:ilvl w:val="0"/>
          <w:numId w:val="2"/>
        </w:numPr>
        <w:tabs>
          <w:tab w:val="clear" w:pos="4153"/>
          <w:tab w:val="clear" w:pos="8306"/>
          <w:tab w:val="left" w:pos="284"/>
        </w:tabs>
        <w:ind w:left="0" w:firstLine="0"/>
        <w:rPr>
          <w:rFonts w:ascii="Arial" w:hAnsi="Arial" w:cs="Arial"/>
          <w:sz w:val="22"/>
          <w:szCs w:val="22"/>
        </w:rPr>
      </w:pPr>
      <w:r w:rsidRPr="00BE237C">
        <w:rPr>
          <w:rFonts w:ascii="Arial" w:hAnsi="Arial" w:cs="Arial"/>
          <w:sz w:val="22"/>
          <w:szCs w:val="22"/>
        </w:rPr>
        <w:t xml:space="preserve">ISM University of Management and Economics, Aarhus University, BI Norwegian Business School and Tartu University regulations on joint doctoral studies in the field of management and </w:t>
      </w:r>
      <w:r w:rsidR="001B5360" w:rsidRPr="00BE237C">
        <w:rPr>
          <w:rFonts w:ascii="Arial" w:hAnsi="Arial" w:cs="Arial"/>
          <w:sz w:val="22"/>
          <w:szCs w:val="22"/>
        </w:rPr>
        <w:t>(hereinafter referred to as the Regulation) is prepared in accordance with the Regulations on Doctoral Studies approved by Resolution No.561 of the Government of the Republic of Lithuania on 12 May 2010.</w:t>
      </w:r>
    </w:p>
    <w:p w:rsidR="001B5360" w:rsidRPr="00BE237C" w:rsidRDefault="001B5360" w:rsidP="000955D9">
      <w:pPr>
        <w:pStyle w:val="Header"/>
        <w:numPr>
          <w:ilvl w:val="0"/>
          <w:numId w:val="2"/>
        </w:numPr>
        <w:tabs>
          <w:tab w:val="clear" w:pos="4153"/>
          <w:tab w:val="clear" w:pos="8306"/>
          <w:tab w:val="left" w:pos="284"/>
        </w:tabs>
        <w:ind w:left="0" w:firstLine="0"/>
        <w:rPr>
          <w:rFonts w:ascii="Arial" w:hAnsi="Arial" w:cs="Arial"/>
          <w:sz w:val="22"/>
          <w:szCs w:val="22"/>
        </w:rPr>
      </w:pPr>
      <w:r w:rsidRPr="00BE237C">
        <w:rPr>
          <w:rFonts w:ascii="Arial" w:hAnsi="Arial" w:cs="Arial"/>
          <w:sz w:val="22"/>
          <w:szCs w:val="22"/>
        </w:rPr>
        <w:t xml:space="preserve">This Regulation lays down the procedures on doctoral studies, </w:t>
      </w:r>
      <w:r w:rsidR="0048319C" w:rsidRPr="00BE237C">
        <w:rPr>
          <w:rFonts w:ascii="Arial" w:hAnsi="Arial" w:cs="Arial"/>
          <w:sz w:val="22"/>
          <w:szCs w:val="22"/>
        </w:rPr>
        <w:t xml:space="preserve">doctoral student’s research performance, preparation and </w:t>
      </w:r>
      <w:r w:rsidR="00C73766" w:rsidRPr="00BE237C">
        <w:rPr>
          <w:rFonts w:ascii="Arial" w:hAnsi="Arial" w:cs="Arial"/>
          <w:sz w:val="22"/>
          <w:szCs w:val="22"/>
        </w:rPr>
        <w:t>defence</w:t>
      </w:r>
      <w:r w:rsidR="0048319C" w:rsidRPr="00BE237C">
        <w:rPr>
          <w:rFonts w:ascii="Arial" w:hAnsi="Arial" w:cs="Arial"/>
          <w:sz w:val="22"/>
          <w:szCs w:val="22"/>
        </w:rPr>
        <w:t xml:space="preserve"> of a</w:t>
      </w:r>
      <w:r w:rsidR="00BC3D5F" w:rsidRPr="00BE237C">
        <w:rPr>
          <w:rFonts w:ascii="Arial" w:hAnsi="Arial" w:cs="Arial"/>
          <w:sz w:val="22"/>
          <w:szCs w:val="22"/>
        </w:rPr>
        <w:t xml:space="preserve"> doctoral</w:t>
      </w:r>
      <w:r w:rsidR="0048319C" w:rsidRPr="00BE237C">
        <w:rPr>
          <w:rFonts w:ascii="Arial" w:hAnsi="Arial" w:cs="Arial"/>
          <w:sz w:val="22"/>
          <w:szCs w:val="22"/>
        </w:rPr>
        <w:t xml:space="preserve"> dissertation, awarding doctor of science diploma in the field of management to which ISM University of Management and </w:t>
      </w:r>
      <w:r w:rsidR="00BC3D5F" w:rsidRPr="00BE237C">
        <w:rPr>
          <w:rFonts w:ascii="Arial" w:hAnsi="Arial" w:cs="Arial"/>
          <w:sz w:val="22"/>
          <w:szCs w:val="22"/>
        </w:rPr>
        <w:t>Economics</w:t>
      </w:r>
      <w:r w:rsidR="0048319C" w:rsidRPr="00BE237C">
        <w:rPr>
          <w:rFonts w:ascii="Arial" w:hAnsi="Arial" w:cs="Arial"/>
          <w:sz w:val="22"/>
          <w:szCs w:val="22"/>
        </w:rPr>
        <w:t>, Aarhus University, BI Norwegian Business School and Tartu University</w:t>
      </w:r>
      <w:r w:rsidR="00BC3D5F" w:rsidRPr="00BE237C">
        <w:rPr>
          <w:rFonts w:ascii="Arial" w:hAnsi="Arial" w:cs="Arial"/>
          <w:sz w:val="22"/>
          <w:szCs w:val="22"/>
        </w:rPr>
        <w:t xml:space="preserve"> (hereinafter referred to as Doctoral Institutions) were granted a right to conduct joint doctoral studies by the Ministry of Education and Science of the Republic of Lithuania.</w:t>
      </w:r>
    </w:p>
    <w:p w:rsidR="004646DC" w:rsidRPr="00BE237C" w:rsidRDefault="00BC3D5F" w:rsidP="004646DC">
      <w:pPr>
        <w:pStyle w:val="Header"/>
        <w:numPr>
          <w:ilvl w:val="0"/>
          <w:numId w:val="2"/>
        </w:numPr>
        <w:tabs>
          <w:tab w:val="clear" w:pos="4153"/>
          <w:tab w:val="clear" w:pos="8306"/>
          <w:tab w:val="left" w:pos="284"/>
        </w:tabs>
        <w:ind w:left="0" w:firstLine="0"/>
        <w:rPr>
          <w:rFonts w:ascii="Arial" w:hAnsi="Arial" w:cs="Arial"/>
          <w:sz w:val="22"/>
          <w:szCs w:val="22"/>
        </w:rPr>
      </w:pPr>
      <w:r w:rsidRPr="00BE237C">
        <w:rPr>
          <w:rFonts w:ascii="Arial" w:hAnsi="Arial" w:cs="Arial"/>
          <w:sz w:val="22"/>
          <w:szCs w:val="22"/>
        </w:rPr>
        <w:t xml:space="preserve">The purpose of doctoral studies shall be to develop scientists able to carry out independently works of scientific research </w:t>
      </w:r>
      <w:r w:rsidR="004646DC" w:rsidRPr="00BE237C">
        <w:rPr>
          <w:rFonts w:ascii="Arial" w:hAnsi="Arial" w:cs="Arial"/>
          <w:sz w:val="22"/>
          <w:szCs w:val="22"/>
        </w:rPr>
        <w:t>and experimental (social, cultural) development and to resolve scientific problems. Doctoral studies shall ensure for the person who has completed doctoral studies and received a degree of the doctor of scienc</w:t>
      </w:r>
      <w:r w:rsidR="00C9133F" w:rsidRPr="00BE237C">
        <w:rPr>
          <w:rFonts w:ascii="Arial" w:hAnsi="Arial" w:cs="Arial"/>
          <w:sz w:val="22"/>
          <w:szCs w:val="22"/>
        </w:rPr>
        <w:t>e, a sufficient competence:</w:t>
      </w:r>
      <w:r w:rsidR="004646DC" w:rsidRPr="00BE237C">
        <w:rPr>
          <w:rFonts w:ascii="Arial" w:hAnsi="Arial" w:cs="Arial"/>
          <w:sz w:val="22"/>
          <w:szCs w:val="22"/>
        </w:rPr>
        <w:t xml:space="preserve"> </w:t>
      </w:r>
      <w:r w:rsidR="00C9133F" w:rsidRPr="00BE237C">
        <w:rPr>
          <w:rFonts w:ascii="Arial" w:hAnsi="Arial" w:cs="Arial"/>
          <w:sz w:val="22"/>
          <w:szCs w:val="22"/>
        </w:rPr>
        <w:t>advanced</w:t>
      </w:r>
      <w:r w:rsidR="004646DC" w:rsidRPr="00BE237C">
        <w:rPr>
          <w:rFonts w:ascii="Arial" w:hAnsi="Arial" w:cs="Arial"/>
          <w:sz w:val="22"/>
          <w:szCs w:val="22"/>
        </w:rPr>
        <w:t xml:space="preserve"> knowledge of the research work, areas of science and their interconnection; specialized abilities and methodologies to resolve problems of scientific research and other areas or to develop professional practice; ability to work independently, knowledge of science and profession in order to create new ideas or processes, participate in studies and other activity.</w:t>
      </w:r>
    </w:p>
    <w:p w:rsidR="000955D9" w:rsidRPr="00BE237C" w:rsidRDefault="00C9133F" w:rsidP="00E72652">
      <w:pPr>
        <w:pStyle w:val="Header"/>
        <w:numPr>
          <w:ilvl w:val="0"/>
          <w:numId w:val="2"/>
        </w:numPr>
        <w:tabs>
          <w:tab w:val="clear" w:pos="4153"/>
          <w:tab w:val="clear" w:pos="8306"/>
          <w:tab w:val="left" w:pos="284"/>
        </w:tabs>
        <w:ind w:left="0" w:firstLine="0"/>
        <w:rPr>
          <w:rFonts w:ascii="Arial" w:hAnsi="Arial" w:cs="Arial"/>
          <w:sz w:val="22"/>
          <w:szCs w:val="22"/>
        </w:rPr>
      </w:pPr>
      <w:r w:rsidRPr="00BE237C">
        <w:rPr>
          <w:rFonts w:ascii="Arial" w:hAnsi="Arial" w:cs="Arial"/>
          <w:sz w:val="22"/>
          <w:szCs w:val="22"/>
        </w:rPr>
        <w:t xml:space="preserve">Definitions of the terms used in the present </w:t>
      </w:r>
      <w:r w:rsidR="00E72652" w:rsidRPr="00BE237C">
        <w:rPr>
          <w:rFonts w:ascii="Arial" w:hAnsi="Arial" w:cs="Arial"/>
          <w:sz w:val="22"/>
          <w:szCs w:val="22"/>
        </w:rPr>
        <w:t>Regulation:</w:t>
      </w:r>
    </w:p>
    <w:p w:rsidR="00E72652" w:rsidRPr="00BE237C" w:rsidRDefault="00E72652" w:rsidP="00E72652">
      <w:pPr>
        <w:pStyle w:val="Header"/>
        <w:tabs>
          <w:tab w:val="clear" w:pos="4153"/>
          <w:tab w:val="clear" w:pos="8306"/>
          <w:tab w:val="left" w:pos="284"/>
        </w:tabs>
        <w:ind w:firstLine="0"/>
        <w:rPr>
          <w:rFonts w:ascii="Arial" w:hAnsi="Arial" w:cs="Arial"/>
          <w:sz w:val="22"/>
          <w:szCs w:val="22"/>
        </w:rPr>
      </w:pPr>
      <w:proofErr w:type="gramStart"/>
      <w:r w:rsidRPr="00BE237C">
        <w:rPr>
          <w:rFonts w:ascii="Arial" w:hAnsi="Arial" w:cs="Arial"/>
          <w:b/>
          <w:sz w:val="22"/>
          <w:szCs w:val="22"/>
        </w:rPr>
        <w:t>Administrating University</w:t>
      </w:r>
      <w:r w:rsidR="009911F7" w:rsidRPr="00BE237C">
        <w:rPr>
          <w:rFonts w:ascii="Arial" w:hAnsi="Arial" w:cs="Arial"/>
          <w:sz w:val="22"/>
          <w:szCs w:val="22"/>
        </w:rPr>
        <w:t xml:space="preserve"> – D</w:t>
      </w:r>
      <w:r w:rsidRPr="00BE237C">
        <w:rPr>
          <w:rFonts w:ascii="Arial" w:hAnsi="Arial" w:cs="Arial"/>
          <w:sz w:val="22"/>
          <w:szCs w:val="22"/>
        </w:rPr>
        <w:t>octoral institution administrating study processes and organizing doctoral studies in Lithuania.</w:t>
      </w:r>
      <w:proofErr w:type="gramEnd"/>
    </w:p>
    <w:p w:rsidR="00E72652" w:rsidRPr="00BE237C" w:rsidRDefault="002703F9" w:rsidP="00E72652">
      <w:pPr>
        <w:pStyle w:val="Header"/>
        <w:tabs>
          <w:tab w:val="clear" w:pos="4153"/>
          <w:tab w:val="clear" w:pos="8306"/>
          <w:tab w:val="left" w:pos="284"/>
        </w:tabs>
        <w:ind w:firstLine="0"/>
        <w:rPr>
          <w:rFonts w:ascii="Arial" w:hAnsi="Arial" w:cs="Arial"/>
          <w:sz w:val="22"/>
          <w:szCs w:val="22"/>
        </w:rPr>
      </w:pPr>
      <w:r w:rsidRPr="007D6F21">
        <w:rPr>
          <w:rFonts w:ascii="Arial" w:hAnsi="Arial" w:cs="Arial"/>
          <w:b/>
          <w:sz w:val="22"/>
          <w:szCs w:val="22"/>
        </w:rPr>
        <w:t>Candidate</w:t>
      </w:r>
      <w:r w:rsidR="00E72652" w:rsidRPr="00BE237C">
        <w:rPr>
          <w:rFonts w:ascii="Arial" w:hAnsi="Arial" w:cs="Arial"/>
          <w:b/>
          <w:sz w:val="22"/>
          <w:szCs w:val="22"/>
        </w:rPr>
        <w:t xml:space="preserve"> </w:t>
      </w:r>
      <w:r w:rsidR="00E72652" w:rsidRPr="00BE237C">
        <w:rPr>
          <w:rFonts w:ascii="Arial" w:hAnsi="Arial" w:cs="Arial"/>
          <w:sz w:val="22"/>
          <w:szCs w:val="22"/>
        </w:rPr>
        <w:t>– a person</w:t>
      </w:r>
      <w:r w:rsidR="00E72652" w:rsidRPr="00BE237C">
        <w:rPr>
          <w:rFonts w:ascii="Arial" w:hAnsi="Arial" w:cs="Arial"/>
          <w:b/>
          <w:sz w:val="22"/>
          <w:szCs w:val="22"/>
        </w:rPr>
        <w:t xml:space="preserve"> </w:t>
      </w:r>
      <w:r w:rsidR="00E72652" w:rsidRPr="00BE237C">
        <w:rPr>
          <w:rFonts w:ascii="Arial" w:hAnsi="Arial" w:cs="Arial"/>
          <w:sz w:val="22"/>
          <w:szCs w:val="22"/>
        </w:rPr>
        <w:t xml:space="preserve">who has completed the dissertation and submits it for </w:t>
      </w:r>
      <w:r w:rsidR="00C73766" w:rsidRPr="00BE237C">
        <w:rPr>
          <w:rFonts w:ascii="Arial" w:hAnsi="Arial" w:cs="Arial"/>
          <w:sz w:val="22"/>
          <w:szCs w:val="22"/>
        </w:rPr>
        <w:t>defence</w:t>
      </w:r>
      <w:r w:rsidR="00E72652" w:rsidRPr="00BE237C">
        <w:rPr>
          <w:rFonts w:ascii="Arial" w:hAnsi="Arial" w:cs="Arial"/>
          <w:sz w:val="22"/>
          <w:szCs w:val="22"/>
        </w:rPr>
        <w:t xml:space="preserve">. </w:t>
      </w:r>
    </w:p>
    <w:p w:rsidR="00E72652" w:rsidRPr="00BE237C" w:rsidRDefault="002C6459" w:rsidP="00E72652">
      <w:pPr>
        <w:pStyle w:val="Header"/>
        <w:tabs>
          <w:tab w:val="clear" w:pos="4153"/>
          <w:tab w:val="clear" w:pos="8306"/>
          <w:tab w:val="left" w:pos="284"/>
        </w:tabs>
        <w:ind w:firstLine="0"/>
        <w:rPr>
          <w:rFonts w:ascii="Arial" w:hAnsi="Arial" w:cs="Arial"/>
          <w:sz w:val="22"/>
          <w:szCs w:val="22"/>
        </w:rPr>
      </w:pPr>
      <w:proofErr w:type="gramStart"/>
      <w:r w:rsidRPr="00BE237C">
        <w:rPr>
          <w:rFonts w:ascii="Arial" w:hAnsi="Arial" w:cs="Arial"/>
          <w:b/>
          <w:sz w:val="22"/>
          <w:szCs w:val="22"/>
        </w:rPr>
        <w:t>Doctoral s</w:t>
      </w:r>
      <w:r w:rsidR="00570649" w:rsidRPr="00BE237C">
        <w:rPr>
          <w:rFonts w:ascii="Arial" w:hAnsi="Arial" w:cs="Arial"/>
          <w:b/>
          <w:sz w:val="22"/>
          <w:szCs w:val="22"/>
        </w:rPr>
        <w:t>tudent</w:t>
      </w:r>
      <w:r w:rsidR="00570649" w:rsidRPr="00BE237C">
        <w:rPr>
          <w:rFonts w:ascii="Arial" w:hAnsi="Arial" w:cs="Arial"/>
          <w:sz w:val="22"/>
          <w:szCs w:val="22"/>
        </w:rPr>
        <w:t xml:space="preserve"> – a student or a researcher of third cycle studies.</w:t>
      </w:r>
      <w:proofErr w:type="gramEnd"/>
      <w:r w:rsidR="00570649" w:rsidRPr="00BE237C">
        <w:rPr>
          <w:rFonts w:ascii="Arial" w:hAnsi="Arial" w:cs="Arial"/>
          <w:sz w:val="22"/>
          <w:szCs w:val="22"/>
        </w:rPr>
        <w:t xml:space="preserve"> </w:t>
      </w:r>
    </w:p>
    <w:p w:rsidR="00570649" w:rsidRPr="00BE237C" w:rsidRDefault="00570649" w:rsidP="00E72652">
      <w:pPr>
        <w:pStyle w:val="Header"/>
        <w:tabs>
          <w:tab w:val="clear" w:pos="4153"/>
          <w:tab w:val="clear" w:pos="8306"/>
          <w:tab w:val="left" w:pos="284"/>
        </w:tabs>
        <w:ind w:firstLine="0"/>
        <w:rPr>
          <w:rFonts w:ascii="Arial" w:hAnsi="Arial" w:cs="Arial"/>
          <w:b/>
          <w:sz w:val="22"/>
          <w:szCs w:val="22"/>
        </w:rPr>
      </w:pPr>
      <w:r w:rsidRPr="00BE237C">
        <w:rPr>
          <w:rFonts w:ascii="Arial" w:hAnsi="Arial" w:cs="Arial"/>
          <w:b/>
          <w:sz w:val="22"/>
          <w:szCs w:val="22"/>
        </w:rPr>
        <w:t xml:space="preserve">Supervisor of </w:t>
      </w:r>
      <w:r w:rsidR="00215753" w:rsidRPr="00BE237C">
        <w:rPr>
          <w:rFonts w:ascii="Arial" w:hAnsi="Arial" w:cs="Arial"/>
          <w:b/>
          <w:sz w:val="22"/>
          <w:szCs w:val="22"/>
        </w:rPr>
        <w:t xml:space="preserve">a </w:t>
      </w:r>
      <w:r w:rsidRPr="00BE237C">
        <w:rPr>
          <w:rFonts w:ascii="Arial" w:hAnsi="Arial" w:cs="Arial"/>
          <w:b/>
          <w:sz w:val="22"/>
          <w:szCs w:val="22"/>
        </w:rPr>
        <w:t>doctoral student (hereinafter</w:t>
      </w:r>
      <w:r w:rsidR="004642C1" w:rsidRPr="00BE237C">
        <w:rPr>
          <w:rFonts w:ascii="Arial" w:hAnsi="Arial" w:cs="Arial"/>
          <w:b/>
          <w:sz w:val="22"/>
          <w:szCs w:val="22"/>
        </w:rPr>
        <w:t xml:space="preserve"> –</w:t>
      </w:r>
      <w:r w:rsidRPr="00BE237C">
        <w:rPr>
          <w:rFonts w:ascii="Arial" w:hAnsi="Arial" w:cs="Arial"/>
          <w:b/>
          <w:sz w:val="22"/>
          <w:szCs w:val="22"/>
        </w:rPr>
        <w:t xml:space="preserve"> </w:t>
      </w:r>
      <w:r w:rsidR="00820B70" w:rsidRPr="00BE237C">
        <w:rPr>
          <w:rFonts w:ascii="Arial" w:hAnsi="Arial" w:cs="Arial"/>
          <w:b/>
          <w:sz w:val="22"/>
          <w:szCs w:val="22"/>
        </w:rPr>
        <w:t xml:space="preserve">the </w:t>
      </w:r>
      <w:r w:rsidRPr="00BE237C">
        <w:rPr>
          <w:rFonts w:ascii="Arial" w:hAnsi="Arial" w:cs="Arial"/>
          <w:b/>
          <w:sz w:val="22"/>
          <w:szCs w:val="22"/>
        </w:rPr>
        <w:t>Supervisor)</w:t>
      </w:r>
      <w:r w:rsidRPr="00BE237C">
        <w:rPr>
          <w:rFonts w:ascii="Arial" w:hAnsi="Arial" w:cs="Arial"/>
          <w:sz w:val="22"/>
          <w:szCs w:val="22"/>
        </w:rPr>
        <w:t xml:space="preserve"> – a scientist who performs scientific research on the theme of the dissertation, meets the qualification requirements and guides studies and scientific research of the doctoral student.</w:t>
      </w:r>
    </w:p>
    <w:p w:rsidR="00570649" w:rsidRPr="00BE237C" w:rsidRDefault="00570649" w:rsidP="00E72652">
      <w:pPr>
        <w:pStyle w:val="Header"/>
        <w:tabs>
          <w:tab w:val="clear" w:pos="4153"/>
          <w:tab w:val="clear" w:pos="8306"/>
          <w:tab w:val="left" w:pos="284"/>
        </w:tabs>
        <w:ind w:firstLine="0"/>
        <w:rPr>
          <w:rFonts w:ascii="Arial" w:hAnsi="Arial" w:cs="Arial"/>
          <w:sz w:val="22"/>
          <w:szCs w:val="22"/>
        </w:rPr>
      </w:pPr>
      <w:r w:rsidRPr="00BE237C">
        <w:rPr>
          <w:rFonts w:ascii="Arial" w:hAnsi="Arial" w:cs="Arial"/>
          <w:b/>
          <w:sz w:val="22"/>
          <w:szCs w:val="22"/>
        </w:rPr>
        <w:t xml:space="preserve">A working plan of a doctoral student </w:t>
      </w:r>
      <w:r w:rsidRPr="00BE237C">
        <w:rPr>
          <w:rFonts w:ascii="Arial" w:hAnsi="Arial" w:cs="Arial"/>
          <w:sz w:val="22"/>
          <w:szCs w:val="22"/>
        </w:rPr>
        <w:t xml:space="preserve">– individual working plan of the doctoral student indicating stages and timelines of doctoral studies, scientific research, </w:t>
      </w:r>
      <w:r w:rsidR="00236705" w:rsidRPr="00BE237C">
        <w:rPr>
          <w:rFonts w:ascii="Arial" w:hAnsi="Arial" w:cs="Arial"/>
          <w:sz w:val="22"/>
          <w:szCs w:val="22"/>
        </w:rPr>
        <w:t xml:space="preserve">dissertation preparation and research results dissemination. </w:t>
      </w:r>
    </w:p>
    <w:p w:rsidR="00236705" w:rsidRPr="00BE237C" w:rsidRDefault="00236705" w:rsidP="00E72652">
      <w:pPr>
        <w:pStyle w:val="Header"/>
        <w:tabs>
          <w:tab w:val="clear" w:pos="4153"/>
          <w:tab w:val="clear" w:pos="8306"/>
          <w:tab w:val="left" w:pos="284"/>
        </w:tabs>
        <w:ind w:firstLine="0"/>
        <w:rPr>
          <w:rFonts w:ascii="Arial" w:hAnsi="Arial" w:cs="Arial"/>
          <w:sz w:val="22"/>
          <w:szCs w:val="22"/>
        </w:rPr>
      </w:pPr>
      <w:proofErr w:type="gramStart"/>
      <w:r w:rsidRPr="00BE237C">
        <w:rPr>
          <w:rFonts w:ascii="Arial" w:hAnsi="Arial" w:cs="Arial"/>
          <w:b/>
          <w:sz w:val="22"/>
          <w:szCs w:val="22"/>
        </w:rPr>
        <w:t>Doctoral Committee</w:t>
      </w:r>
      <w:r w:rsidRPr="00BE237C">
        <w:rPr>
          <w:rFonts w:ascii="Arial" w:hAnsi="Arial" w:cs="Arial"/>
          <w:sz w:val="22"/>
          <w:szCs w:val="22"/>
        </w:rPr>
        <w:t xml:space="preserve"> </w:t>
      </w:r>
      <w:r w:rsidR="004642C1" w:rsidRPr="00BE237C">
        <w:rPr>
          <w:rFonts w:ascii="Arial" w:hAnsi="Arial" w:cs="Arial"/>
          <w:b/>
          <w:sz w:val="22"/>
          <w:szCs w:val="22"/>
        </w:rPr>
        <w:t xml:space="preserve">(hereinafter – </w:t>
      </w:r>
      <w:r w:rsidR="00F506DA" w:rsidRPr="00BE237C">
        <w:rPr>
          <w:rFonts w:ascii="Arial" w:hAnsi="Arial" w:cs="Arial"/>
          <w:b/>
          <w:sz w:val="22"/>
          <w:szCs w:val="22"/>
        </w:rPr>
        <w:t xml:space="preserve">the </w:t>
      </w:r>
      <w:r w:rsidR="004642C1" w:rsidRPr="00BE237C">
        <w:rPr>
          <w:rFonts w:ascii="Arial" w:hAnsi="Arial" w:cs="Arial"/>
          <w:b/>
          <w:sz w:val="22"/>
          <w:szCs w:val="22"/>
        </w:rPr>
        <w:t>Committee)</w:t>
      </w:r>
      <w:r w:rsidR="004642C1" w:rsidRPr="00BE237C">
        <w:rPr>
          <w:rFonts w:ascii="Arial" w:hAnsi="Arial" w:cs="Arial"/>
          <w:sz w:val="22"/>
          <w:szCs w:val="22"/>
        </w:rPr>
        <w:t xml:space="preserve"> </w:t>
      </w:r>
      <w:r w:rsidRPr="00BE237C">
        <w:rPr>
          <w:rFonts w:ascii="Arial" w:hAnsi="Arial" w:cs="Arial"/>
          <w:sz w:val="22"/>
          <w:szCs w:val="22"/>
        </w:rPr>
        <w:t xml:space="preserve">– </w:t>
      </w:r>
      <w:r w:rsidR="009A3AB3" w:rsidRPr="00BE237C">
        <w:rPr>
          <w:rFonts w:ascii="Arial" w:hAnsi="Arial" w:cs="Arial"/>
          <w:sz w:val="22"/>
          <w:szCs w:val="22"/>
        </w:rPr>
        <w:t xml:space="preserve">a group </w:t>
      </w:r>
      <w:r w:rsidR="0078134C" w:rsidRPr="00BE237C">
        <w:rPr>
          <w:rFonts w:ascii="Arial" w:hAnsi="Arial" w:cs="Arial"/>
          <w:sz w:val="22"/>
          <w:szCs w:val="22"/>
        </w:rPr>
        <w:t xml:space="preserve">of high standard </w:t>
      </w:r>
      <w:r w:rsidR="009A3AB3" w:rsidRPr="00BE237C">
        <w:rPr>
          <w:rFonts w:ascii="Arial" w:hAnsi="Arial" w:cs="Arial"/>
          <w:sz w:val="22"/>
          <w:szCs w:val="22"/>
        </w:rPr>
        <w:t>internationally</w:t>
      </w:r>
      <w:r w:rsidR="004642C1" w:rsidRPr="00BE237C">
        <w:rPr>
          <w:rFonts w:ascii="Arial" w:hAnsi="Arial" w:cs="Arial"/>
          <w:sz w:val="22"/>
          <w:szCs w:val="22"/>
        </w:rPr>
        <w:t xml:space="preserve"> </w:t>
      </w:r>
      <w:r w:rsidR="009A3AB3" w:rsidRPr="00BE237C">
        <w:rPr>
          <w:rFonts w:ascii="Arial" w:hAnsi="Arial" w:cs="Arial"/>
          <w:sz w:val="22"/>
          <w:szCs w:val="22"/>
        </w:rPr>
        <w:t>acknowledged scientists</w:t>
      </w:r>
      <w:r w:rsidR="004642C1" w:rsidRPr="00BE237C">
        <w:rPr>
          <w:rFonts w:ascii="Arial" w:hAnsi="Arial" w:cs="Arial"/>
          <w:sz w:val="22"/>
          <w:szCs w:val="22"/>
        </w:rPr>
        <w:t xml:space="preserve"> composed of</w:t>
      </w:r>
      <w:r w:rsidR="009A3AB3" w:rsidRPr="00BE237C">
        <w:rPr>
          <w:rFonts w:ascii="Arial" w:hAnsi="Arial" w:cs="Arial"/>
          <w:sz w:val="22"/>
          <w:szCs w:val="22"/>
        </w:rPr>
        <w:t xml:space="preserve"> all</w:t>
      </w:r>
      <w:r w:rsidR="004642C1" w:rsidRPr="00BE237C">
        <w:rPr>
          <w:rFonts w:ascii="Arial" w:hAnsi="Arial" w:cs="Arial"/>
          <w:sz w:val="22"/>
          <w:szCs w:val="22"/>
        </w:rPr>
        <w:t xml:space="preserve"> partner universities</w:t>
      </w:r>
      <w:r w:rsidR="009A3AB3" w:rsidRPr="00BE237C">
        <w:rPr>
          <w:rFonts w:ascii="Arial" w:hAnsi="Arial" w:cs="Arial"/>
          <w:sz w:val="22"/>
          <w:szCs w:val="22"/>
        </w:rPr>
        <w:t xml:space="preserve"> representatives</w:t>
      </w:r>
      <w:r w:rsidR="00D56706" w:rsidRPr="00BE237C">
        <w:rPr>
          <w:rFonts w:ascii="Arial" w:hAnsi="Arial" w:cs="Arial"/>
          <w:sz w:val="22"/>
          <w:szCs w:val="22"/>
        </w:rPr>
        <w:t>,</w:t>
      </w:r>
      <w:r w:rsidR="009A3AB3" w:rsidRPr="00BE237C">
        <w:rPr>
          <w:rFonts w:ascii="Arial" w:hAnsi="Arial" w:cs="Arial"/>
          <w:sz w:val="22"/>
          <w:szCs w:val="22"/>
        </w:rPr>
        <w:t xml:space="preserve"> responsible for doctoral studies implementation.</w:t>
      </w:r>
      <w:proofErr w:type="gramEnd"/>
      <w:r w:rsidR="009A3AB3" w:rsidRPr="00BE237C">
        <w:rPr>
          <w:rFonts w:ascii="Arial" w:hAnsi="Arial" w:cs="Arial"/>
          <w:sz w:val="22"/>
          <w:szCs w:val="22"/>
        </w:rPr>
        <w:t xml:space="preserve"> </w:t>
      </w:r>
      <w:r w:rsidR="0078134C" w:rsidRPr="00BE237C">
        <w:rPr>
          <w:rFonts w:ascii="Arial" w:hAnsi="Arial" w:cs="Arial"/>
          <w:sz w:val="22"/>
          <w:szCs w:val="22"/>
        </w:rPr>
        <w:t xml:space="preserve">Scientist conducting high standard international research is a researcher meeting </w:t>
      </w:r>
      <w:r w:rsidR="00CC3E27" w:rsidRPr="00BE237C">
        <w:rPr>
          <w:rFonts w:ascii="Arial" w:hAnsi="Arial" w:cs="Arial"/>
          <w:sz w:val="22"/>
          <w:szCs w:val="22"/>
        </w:rPr>
        <w:t>the requirements</w:t>
      </w:r>
      <w:r w:rsidR="00E86649">
        <w:rPr>
          <w:rFonts w:ascii="Arial" w:hAnsi="Arial" w:cs="Arial"/>
          <w:sz w:val="22"/>
          <w:szCs w:val="22"/>
        </w:rPr>
        <w:t xml:space="preserve"> stated in the relevant legal acts of Lithuanian Science Council,</w:t>
      </w:r>
      <w:r w:rsidR="00CC3E27" w:rsidRPr="00BE237C">
        <w:rPr>
          <w:rFonts w:ascii="Arial" w:hAnsi="Arial" w:cs="Arial"/>
          <w:sz w:val="22"/>
          <w:szCs w:val="22"/>
        </w:rPr>
        <w:t xml:space="preserve"> not lower </w:t>
      </w:r>
      <w:r w:rsidR="0078134C" w:rsidRPr="00BE237C">
        <w:rPr>
          <w:rFonts w:ascii="Arial" w:hAnsi="Arial" w:cs="Arial"/>
          <w:sz w:val="22"/>
          <w:szCs w:val="22"/>
        </w:rPr>
        <w:t xml:space="preserve">than </w:t>
      </w:r>
      <w:r w:rsidR="00CC3E27" w:rsidRPr="00BE237C">
        <w:rPr>
          <w:rFonts w:ascii="Arial" w:hAnsi="Arial" w:cs="Arial"/>
          <w:sz w:val="22"/>
          <w:szCs w:val="22"/>
        </w:rPr>
        <w:t xml:space="preserve">consigned for </w:t>
      </w:r>
      <w:r w:rsidR="0078134C" w:rsidRPr="00BE237C">
        <w:rPr>
          <w:rFonts w:ascii="Arial" w:hAnsi="Arial" w:cs="Arial"/>
          <w:sz w:val="22"/>
          <w:szCs w:val="22"/>
        </w:rPr>
        <w:t>a senior science employee</w:t>
      </w:r>
      <w:r w:rsidR="00E86649">
        <w:rPr>
          <w:rFonts w:ascii="Arial" w:hAnsi="Arial" w:cs="Arial"/>
          <w:sz w:val="22"/>
          <w:szCs w:val="22"/>
        </w:rPr>
        <w:t xml:space="preserve"> </w:t>
      </w:r>
      <w:r w:rsidR="00D56706" w:rsidRPr="00BE237C">
        <w:rPr>
          <w:rFonts w:ascii="Arial" w:hAnsi="Arial" w:cs="Arial"/>
          <w:sz w:val="22"/>
          <w:szCs w:val="22"/>
        </w:rPr>
        <w:t xml:space="preserve">and involved in doctoral processes, international projects, scientific exchange programs and other international expertise activities. </w:t>
      </w:r>
    </w:p>
    <w:p w:rsidR="00F506DA" w:rsidRPr="00BE237C" w:rsidRDefault="00FB45B8" w:rsidP="00E72652">
      <w:pPr>
        <w:pStyle w:val="Header"/>
        <w:tabs>
          <w:tab w:val="clear" w:pos="4153"/>
          <w:tab w:val="clear" w:pos="8306"/>
          <w:tab w:val="left" w:pos="284"/>
        </w:tabs>
        <w:ind w:firstLine="0"/>
        <w:rPr>
          <w:rFonts w:ascii="Arial" w:hAnsi="Arial" w:cs="Arial"/>
          <w:sz w:val="22"/>
          <w:szCs w:val="22"/>
        </w:rPr>
      </w:pPr>
      <w:r w:rsidRPr="00BE237C">
        <w:rPr>
          <w:rFonts w:ascii="Arial" w:hAnsi="Arial" w:cs="Arial"/>
          <w:b/>
          <w:sz w:val="22"/>
          <w:szCs w:val="22"/>
        </w:rPr>
        <w:t>Doctoral student</w:t>
      </w:r>
      <w:r w:rsidR="00F506DA" w:rsidRPr="00BE237C">
        <w:rPr>
          <w:rFonts w:ascii="Arial" w:hAnsi="Arial" w:cs="Arial"/>
          <w:b/>
          <w:sz w:val="22"/>
          <w:szCs w:val="22"/>
        </w:rPr>
        <w:t xml:space="preserve"> institution </w:t>
      </w:r>
      <w:r w:rsidR="00F506DA" w:rsidRPr="00BE237C">
        <w:rPr>
          <w:rFonts w:ascii="Arial" w:hAnsi="Arial" w:cs="Arial"/>
          <w:sz w:val="22"/>
          <w:szCs w:val="22"/>
        </w:rPr>
        <w:t>– an i</w:t>
      </w:r>
      <w:r w:rsidR="00E324E0" w:rsidRPr="00BE237C">
        <w:rPr>
          <w:rFonts w:ascii="Arial" w:hAnsi="Arial" w:cs="Arial"/>
          <w:sz w:val="22"/>
          <w:szCs w:val="22"/>
        </w:rPr>
        <w:t>nstitution</w:t>
      </w:r>
      <w:r w:rsidR="00F506DA" w:rsidRPr="00BE237C">
        <w:rPr>
          <w:rFonts w:ascii="Arial" w:hAnsi="Arial" w:cs="Arial"/>
          <w:sz w:val="22"/>
          <w:szCs w:val="22"/>
        </w:rPr>
        <w:t xml:space="preserve"> where a doctoral student conducts </w:t>
      </w:r>
      <w:r w:rsidR="00E324E0" w:rsidRPr="00BE237C">
        <w:rPr>
          <w:rFonts w:ascii="Arial" w:hAnsi="Arial" w:cs="Arial"/>
          <w:sz w:val="22"/>
          <w:szCs w:val="22"/>
        </w:rPr>
        <w:t>doctoral studies, does research and prepares dissertation.</w:t>
      </w:r>
    </w:p>
    <w:p w:rsidR="00F506DA" w:rsidRPr="00BE237C" w:rsidRDefault="00F506DA" w:rsidP="00E72652">
      <w:pPr>
        <w:pStyle w:val="Header"/>
        <w:tabs>
          <w:tab w:val="clear" w:pos="4153"/>
          <w:tab w:val="clear" w:pos="8306"/>
          <w:tab w:val="left" w:pos="284"/>
        </w:tabs>
        <w:ind w:firstLine="0"/>
        <w:rPr>
          <w:rFonts w:ascii="Arial" w:hAnsi="Arial" w:cs="Arial"/>
          <w:sz w:val="22"/>
          <w:szCs w:val="22"/>
        </w:rPr>
      </w:pPr>
      <w:r w:rsidRPr="00BE237C">
        <w:rPr>
          <w:rFonts w:ascii="Arial" w:hAnsi="Arial" w:cs="Arial"/>
          <w:b/>
          <w:sz w:val="22"/>
          <w:szCs w:val="22"/>
        </w:rPr>
        <w:t xml:space="preserve">Board of </w:t>
      </w:r>
      <w:r w:rsidR="00C73766" w:rsidRPr="00BE237C">
        <w:rPr>
          <w:rFonts w:ascii="Arial" w:hAnsi="Arial" w:cs="Arial"/>
          <w:b/>
          <w:sz w:val="22"/>
          <w:szCs w:val="22"/>
        </w:rPr>
        <w:t>Defence</w:t>
      </w:r>
      <w:r w:rsidRPr="00BE237C">
        <w:rPr>
          <w:rFonts w:ascii="Arial" w:hAnsi="Arial" w:cs="Arial"/>
          <w:b/>
          <w:sz w:val="22"/>
          <w:szCs w:val="22"/>
        </w:rPr>
        <w:t xml:space="preserve"> (hereinafter – the Board)</w:t>
      </w:r>
      <w:r w:rsidRPr="00BE237C">
        <w:rPr>
          <w:rFonts w:ascii="Arial" w:hAnsi="Arial" w:cs="Arial"/>
          <w:sz w:val="22"/>
          <w:szCs w:val="22"/>
        </w:rPr>
        <w:t xml:space="preserve"> – a group of scientists set up by the Doctoral Studies Committee which, having </w:t>
      </w:r>
      <w:r w:rsidR="00C73766" w:rsidRPr="00BE237C">
        <w:rPr>
          <w:rFonts w:ascii="Arial" w:hAnsi="Arial" w:cs="Arial"/>
          <w:sz w:val="22"/>
          <w:szCs w:val="22"/>
        </w:rPr>
        <w:t>analysed</w:t>
      </w:r>
      <w:r w:rsidRPr="00BE237C">
        <w:rPr>
          <w:rFonts w:ascii="Arial" w:hAnsi="Arial" w:cs="Arial"/>
          <w:sz w:val="22"/>
          <w:szCs w:val="22"/>
        </w:rPr>
        <w:t xml:space="preserve"> the dissertation submitted for </w:t>
      </w:r>
      <w:r w:rsidR="00C73766" w:rsidRPr="00BE237C">
        <w:rPr>
          <w:rFonts w:ascii="Arial" w:hAnsi="Arial" w:cs="Arial"/>
          <w:sz w:val="22"/>
          <w:szCs w:val="22"/>
        </w:rPr>
        <w:t>defence</w:t>
      </w:r>
      <w:r w:rsidRPr="00BE237C">
        <w:rPr>
          <w:rFonts w:ascii="Arial" w:hAnsi="Arial" w:cs="Arial"/>
          <w:sz w:val="22"/>
          <w:szCs w:val="22"/>
        </w:rPr>
        <w:t>, its quality and compliance to the requirements due for the dissertations and scientific competence of the doctoral</w:t>
      </w:r>
      <w:r w:rsidR="00215753" w:rsidRPr="00BE237C">
        <w:rPr>
          <w:rFonts w:ascii="Arial" w:hAnsi="Arial" w:cs="Arial"/>
          <w:sz w:val="22"/>
          <w:szCs w:val="22"/>
        </w:rPr>
        <w:t xml:space="preserve"> student, shall take a decision</w:t>
      </w:r>
      <w:r w:rsidRPr="00BE237C">
        <w:rPr>
          <w:rFonts w:ascii="Arial" w:hAnsi="Arial" w:cs="Arial"/>
          <w:sz w:val="22"/>
          <w:szCs w:val="22"/>
        </w:rPr>
        <w:t xml:space="preserve"> whether to award a scientific doctoral degree to an applicant. </w:t>
      </w:r>
    </w:p>
    <w:p w:rsidR="00BC3D5F" w:rsidRPr="00BE237C" w:rsidRDefault="00C70927" w:rsidP="00E72652">
      <w:pPr>
        <w:pStyle w:val="Header"/>
        <w:tabs>
          <w:tab w:val="clear" w:pos="4153"/>
          <w:tab w:val="clear" w:pos="8306"/>
          <w:tab w:val="left" w:pos="284"/>
        </w:tabs>
        <w:ind w:firstLine="0"/>
        <w:rPr>
          <w:rFonts w:ascii="Arial" w:hAnsi="Arial" w:cs="Arial"/>
          <w:sz w:val="22"/>
          <w:szCs w:val="22"/>
        </w:rPr>
      </w:pPr>
      <w:proofErr w:type="gramStart"/>
      <w:r w:rsidRPr="00BE237C">
        <w:rPr>
          <w:rFonts w:ascii="Arial" w:hAnsi="Arial" w:cs="Arial"/>
          <w:b/>
          <w:sz w:val="22"/>
          <w:szCs w:val="22"/>
        </w:rPr>
        <w:t>Research Department</w:t>
      </w:r>
      <w:r w:rsidR="009911F7" w:rsidRPr="00BE237C">
        <w:rPr>
          <w:rFonts w:ascii="Arial" w:hAnsi="Arial" w:cs="Arial"/>
          <w:sz w:val="22"/>
          <w:szCs w:val="22"/>
        </w:rPr>
        <w:t xml:space="preserve"> – a department of Doctoral I</w:t>
      </w:r>
      <w:r w:rsidRPr="00BE237C">
        <w:rPr>
          <w:rFonts w:ascii="Arial" w:hAnsi="Arial" w:cs="Arial"/>
          <w:sz w:val="22"/>
          <w:szCs w:val="22"/>
        </w:rPr>
        <w:t>nstitution organizing doctoral activities.</w:t>
      </w:r>
      <w:proofErr w:type="gramEnd"/>
    </w:p>
    <w:p w:rsidR="007946FA" w:rsidRPr="00BE237C" w:rsidRDefault="007946FA" w:rsidP="00311276">
      <w:pPr>
        <w:pStyle w:val="Header"/>
        <w:numPr>
          <w:ilvl w:val="0"/>
          <w:numId w:val="2"/>
        </w:numPr>
        <w:tabs>
          <w:tab w:val="clear" w:pos="4153"/>
          <w:tab w:val="clear" w:pos="8306"/>
          <w:tab w:val="left" w:pos="284"/>
        </w:tabs>
        <w:ind w:left="0" w:firstLine="0"/>
        <w:rPr>
          <w:rFonts w:ascii="Arial" w:hAnsi="Arial" w:cs="Arial"/>
          <w:sz w:val="22"/>
          <w:szCs w:val="22"/>
        </w:rPr>
      </w:pPr>
      <w:r w:rsidRPr="00BE237C">
        <w:rPr>
          <w:rFonts w:ascii="Arial" w:hAnsi="Arial" w:cs="Arial"/>
          <w:sz w:val="22"/>
          <w:szCs w:val="22"/>
        </w:rPr>
        <w:lastRenderedPageBreak/>
        <w:t xml:space="preserve">The Committee shall consist of no less than 9 </w:t>
      </w:r>
      <w:r w:rsidR="000E5AE2" w:rsidRPr="00BE237C">
        <w:rPr>
          <w:rFonts w:ascii="Arial" w:hAnsi="Arial" w:cs="Arial"/>
          <w:sz w:val="22"/>
          <w:szCs w:val="22"/>
        </w:rPr>
        <w:t>scientists representing all Doctoral Institutions</w:t>
      </w:r>
      <w:r w:rsidRPr="00BE237C">
        <w:rPr>
          <w:rFonts w:ascii="Arial" w:hAnsi="Arial" w:cs="Arial"/>
          <w:sz w:val="22"/>
          <w:szCs w:val="22"/>
        </w:rPr>
        <w:t xml:space="preserve"> for the </w:t>
      </w:r>
      <w:r w:rsidR="00C73766" w:rsidRPr="00BE237C">
        <w:rPr>
          <w:rFonts w:ascii="Arial" w:hAnsi="Arial" w:cs="Arial"/>
          <w:sz w:val="22"/>
          <w:szCs w:val="22"/>
        </w:rPr>
        <w:t>cadence</w:t>
      </w:r>
      <w:r w:rsidRPr="00BE237C">
        <w:rPr>
          <w:rFonts w:ascii="Arial" w:hAnsi="Arial" w:cs="Arial"/>
          <w:sz w:val="22"/>
          <w:szCs w:val="22"/>
        </w:rPr>
        <w:t xml:space="preserve"> of 5 years. </w:t>
      </w:r>
      <w:r w:rsidR="000E5AE2" w:rsidRPr="00BE237C">
        <w:rPr>
          <w:rFonts w:ascii="Arial" w:hAnsi="Arial" w:cs="Arial"/>
          <w:sz w:val="22"/>
          <w:szCs w:val="22"/>
        </w:rPr>
        <w:t xml:space="preserve">A scientist can be a member of no more than two Committees. </w:t>
      </w:r>
      <w:r w:rsidRPr="00BE237C">
        <w:rPr>
          <w:rFonts w:ascii="Arial" w:hAnsi="Arial" w:cs="Arial"/>
          <w:sz w:val="22"/>
          <w:szCs w:val="22"/>
        </w:rPr>
        <w:t xml:space="preserve"> </w:t>
      </w:r>
    </w:p>
    <w:p w:rsidR="005546EE" w:rsidRPr="00BE237C" w:rsidRDefault="005546EE" w:rsidP="00311276">
      <w:pPr>
        <w:pStyle w:val="Header"/>
        <w:numPr>
          <w:ilvl w:val="0"/>
          <w:numId w:val="2"/>
        </w:numPr>
        <w:tabs>
          <w:tab w:val="clear" w:pos="4153"/>
          <w:tab w:val="clear" w:pos="8306"/>
          <w:tab w:val="left" w:pos="284"/>
        </w:tabs>
        <w:ind w:left="0" w:firstLine="0"/>
        <w:rPr>
          <w:rFonts w:ascii="Arial" w:hAnsi="Arial" w:cs="Arial"/>
          <w:sz w:val="22"/>
          <w:szCs w:val="22"/>
        </w:rPr>
      </w:pPr>
      <w:r w:rsidRPr="00BE237C">
        <w:rPr>
          <w:rFonts w:ascii="Arial" w:hAnsi="Arial" w:cs="Arial"/>
          <w:sz w:val="22"/>
          <w:szCs w:val="22"/>
        </w:rPr>
        <w:t xml:space="preserve">When the right of doctoral studies in the field management has been obtained, the Committee members shall be publicly announced on the internet webpages of Doctoral Institutions. </w:t>
      </w:r>
      <w:r w:rsidR="009414AE" w:rsidRPr="00BE237C">
        <w:rPr>
          <w:rFonts w:ascii="Arial" w:hAnsi="Arial" w:cs="Arial"/>
          <w:sz w:val="22"/>
          <w:szCs w:val="22"/>
        </w:rPr>
        <w:t>The Committee Chairperson</w:t>
      </w:r>
      <w:r w:rsidR="007D3624" w:rsidRPr="00BE237C">
        <w:rPr>
          <w:rFonts w:ascii="Arial" w:hAnsi="Arial" w:cs="Arial"/>
          <w:sz w:val="22"/>
          <w:szCs w:val="22"/>
        </w:rPr>
        <w:t xml:space="preserve"> is appointed by the Rector of Administrating Institution for 5 years</w:t>
      </w:r>
      <w:r w:rsidR="009414AE" w:rsidRPr="00BE237C">
        <w:rPr>
          <w:rFonts w:ascii="Arial" w:hAnsi="Arial" w:cs="Arial"/>
          <w:sz w:val="22"/>
          <w:szCs w:val="22"/>
        </w:rPr>
        <w:t xml:space="preserve"> </w:t>
      </w:r>
      <w:r w:rsidR="00C73766" w:rsidRPr="00BE237C">
        <w:rPr>
          <w:rFonts w:ascii="Arial" w:hAnsi="Arial" w:cs="Arial"/>
          <w:sz w:val="22"/>
          <w:szCs w:val="22"/>
        </w:rPr>
        <w:t>cadence</w:t>
      </w:r>
      <w:r w:rsidR="009414AE" w:rsidRPr="00BE237C">
        <w:rPr>
          <w:rFonts w:ascii="Arial" w:hAnsi="Arial" w:cs="Arial"/>
          <w:sz w:val="22"/>
          <w:szCs w:val="22"/>
        </w:rPr>
        <w:t>. The Committee Chairperson</w:t>
      </w:r>
      <w:r w:rsidR="007D3624" w:rsidRPr="00BE237C">
        <w:rPr>
          <w:rFonts w:ascii="Arial" w:hAnsi="Arial" w:cs="Arial"/>
          <w:sz w:val="22"/>
          <w:szCs w:val="22"/>
        </w:rPr>
        <w:t xml:space="preserve"> can be cancelled prior to the end of </w:t>
      </w:r>
      <w:r w:rsidR="00C11F94" w:rsidRPr="00BE237C">
        <w:rPr>
          <w:rFonts w:ascii="Arial" w:hAnsi="Arial" w:cs="Arial"/>
          <w:sz w:val="22"/>
          <w:szCs w:val="22"/>
        </w:rPr>
        <w:t xml:space="preserve">the </w:t>
      </w:r>
      <w:r w:rsidR="00C73766" w:rsidRPr="00BE237C">
        <w:rPr>
          <w:rFonts w:ascii="Arial" w:hAnsi="Arial" w:cs="Arial"/>
          <w:sz w:val="22"/>
          <w:szCs w:val="22"/>
        </w:rPr>
        <w:t>cadence</w:t>
      </w:r>
      <w:r w:rsidR="007D3624" w:rsidRPr="00BE237C">
        <w:rPr>
          <w:rFonts w:ascii="Arial" w:hAnsi="Arial" w:cs="Arial"/>
          <w:sz w:val="22"/>
          <w:szCs w:val="22"/>
        </w:rPr>
        <w:t xml:space="preserve"> by the decision of </w:t>
      </w:r>
      <w:r w:rsidR="00C11F94" w:rsidRPr="00BE237C">
        <w:rPr>
          <w:rFonts w:ascii="Arial" w:hAnsi="Arial" w:cs="Arial"/>
          <w:sz w:val="22"/>
          <w:szCs w:val="22"/>
        </w:rPr>
        <w:t xml:space="preserve">the </w:t>
      </w:r>
      <w:r w:rsidR="007D3624" w:rsidRPr="00BE237C">
        <w:rPr>
          <w:rFonts w:ascii="Arial" w:hAnsi="Arial" w:cs="Arial"/>
          <w:sz w:val="22"/>
          <w:szCs w:val="22"/>
        </w:rPr>
        <w:t xml:space="preserve">Rector of Administrating Institution (ISM University of Management and Economics) yet having no less than 2/3 of the Committee member’s approval. </w:t>
      </w:r>
    </w:p>
    <w:p w:rsidR="006B35D8" w:rsidRPr="00BE237C" w:rsidRDefault="006B35D8" w:rsidP="00311276">
      <w:pPr>
        <w:pStyle w:val="Header"/>
        <w:numPr>
          <w:ilvl w:val="0"/>
          <w:numId w:val="2"/>
        </w:numPr>
        <w:tabs>
          <w:tab w:val="clear" w:pos="4153"/>
          <w:tab w:val="clear" w:pos="8306"/>
          <w:tab w:val="left" w:pos="284"/>
        </w:tabs>
        <w:ind w:left="0" w:firstLine="0"/>
        <w:rPr>
          <w:rFonts w:ascii="Arial" w:hAnsi="Arial" w:cs="Arial"/>
          <w:sz w:val="22"/>
          <w:szCs w:val="22"/>
        </w:rPr>
      </w:pPr>
      <w:r w:rsidRPr="00BE237C">
        <w:rPr>
          <w:rFonts w:ascii="Arial" w:hAnsi="Arial" w:cs="Arial"/>
          <w:sz w:val="22"/>
          <w:szCs w:val="22"/>
        </w:rPr>
        <w:t xml:space="preserve">Any changes concerning </w:t>
      </w:r>
      <w:r w:rsidR="00877181" w:rsidRPr="00BE237C">
        <w:rPr>
          <w:rFonts w:ascii="Arial" w:hAnsi="Arial" w:cs="Arial"/>
          <w:sz w:val="22"/>
          <w:szCs w:val="22"/>
        </w:rPr>
        <w:t xml:space="preserve">the </w:t>
      </w:r>
      <w:r w:rsidRPr="00BE237C">
        <w:rPr>
          <w:rFonts w:ascii="Arial" w:hAnsi="Arial" w:cs="Arial"/>
          <w:sz w:val="22"/>
          <w:szCs w:val="22"/>
        </w:rPr>
        <w:t xml:space="preserve">Regulation and </w:t>
      </w:r>
      <w:r w:rsidR="00C11F94" w:rsidRPr="00BE237C">
        <w:rPr>
          <w:rFonts w:ascii="Arial" w:hAnsi="Arial" w:cs="Arial"/>
          <w:sz w:val="22"/>
          <w:szCs w:val="22"/>
        </w:rPr>
        <w:t xml:space="preserve">the </w:t>
      </w:r>
      <w:r w:rsidRPr="00BE237C">
        <w:rPr>
          <w:rFonts w:ascii="Arial" w:hAnsi="Arial" w:cs="Arial"/>
          <w:sz w:val="22"/>
          <w:szCs w:val="22"/>
        </w:rPr>
        <w:t xml:space="preserve">Committee composition </w:t>
      </w:r>
      <w:r w:rsidR="00877181" w:rsidRPr="00BE237C">
        <w:rPr>
          <w:rFonts w:ascii="Arial" w:hAnsi="Arial" w:cs="Arial"/>
          <w:sz w:val="22"/>
          <w:szCs w:val="22"/>
        </w:rPr>
        <w:t>shall be coordinated with the Lithuanian Science Council.</w:t>
      </w:r>
    </w:p>
    <w:p w:rsidR="005D5426" w:rsidRPr="00BE237C" w:rsidRDefault="005D5426" w:rsidP="00311276">
      <w:pPr>
        <w:pStyle w:val="Header"/>
        <w:numPr>
          <w:ilvl w:val="0"/>
          <w:numId w:val="2"/>
        </w:numPr>
        <w:tabs>
          <w:tab w:val="clear" w:pos="4153"/>
          <w:tab w:val="clear" w:pos="8306"/>
          <w:tab w:val="left" w:pos="284"/>
        </w:tabs>
        <w:ind w:left="0" w:firstLine="0"/>
        <w:rPr>
          <w:rFonts w:ascii="Arial" w:hAnsi="Arial" w:cs="Arial"/>
          <w:sz w:val="22"/>
          <w:szCs w:val="22"/>
        </w:rPr>
      </w:pPr>
      <w:r w:rsidRPr="00BE237C">
        <w:rPr>
          <w:rFonts w:ascii="Arial" w:hAnsi="Arial" w:cs="Arial"/>
          <w:sz w:val="22"/>
          <w:szCs w:val="22"/>
        </w:rPr>
        <w:t xml:space="preserve">Doctoral dissertation is defended and doctoral degree is granted by the Board in the field of management which is composed for the </w:t>
      </w:r>
      <w:r w:rsidR="00C73766" w:rsidRPr="00BE237C">
        <w:rPr>
          <w:rFonts w:ascii="Arial" w:hAnsi="Arial" w:cs="Arial"/>
          <w:sz w:val="22"/>
          <w:szCs w:val="22"/>
        </w:rPr>
        <w:t>defence</w:t>
      </w:r>
      <w:r w:rsidRPr="00BE237C">
        <w:rPr>
          <w:rFonts w:ascii="Arial" w:hAnsi="Arial" w:cs="Arial"/>
          <w:sz w:val="22"/>
          <w:szCs w:val="22"/>
        </w:rPr>
        <w:t xml:space="preserve"> of a particular dissertation after the dissertation is finished and submitted for the </w:t>
      </w:r>
      <w:r w:rsidR="00C73766" w:rsidRPr="00BE237C">
        <w:rPr>
          <w:rFonts w:ascii="Arial" w:hAnsi="Arial" w:cs="Arial"/>
          <w:sz w:val="22"/>
          <w:szCs w:val="22"/>
        </w:rPr>
        <w:t>defence</w:t>
      </w:r>
      <w:r w:rsidRPr="00BE237C">
        <w:rPr>
          <w:rFonts w:ascii="Arial" w:hAnsi="Arial" w:cs="Arial"/>
          <w:sz w:val="22"/>
          <w:szCs w:val="22"/>
        </w:rPr>
        <w:t xml:space="preserve">. The Committee </w:t>
      </w:r>
      <w:r w:rsidR="00EF3A0D" w:rsidRPr="00BE237C">
        <w:rPr>
          <w:rFonts w:ascii="Arial" w:hAnsi="Arial" w:cs="Arial"/>
          <w:sz w:val="22"/>
          <w:szCs w:val="22"/>
        </w:rPr>
        <w:t>composes</w:t>
      </w:r>
      <w:r w:rsidRPr="00BE237C">
        <w:rPr>
          <w:rFonts w:ascii="Arial" w:hAnsi="Arial" w:cs="Arial"/>
          <w:sz w:val="22"/>
          <w:szCs w:val="22"/>
        </w:rPr>
        <w:t xml:space="preserve"> the Board out of at least three members. </w:t>
      </w:r>
    </w:p>
    <w:p w:rsidR="00EF3A0D" w:rsidRPr="00BE237C" w:rsidRDefault="00EF3A0D" w:rsidP="00311276">
      <w:pPr>
        <w:pStyle w:val="Header"/>
        <w:numPr>
          <w:ilvl w:val="0"/>
          <w:numId w:val="2"/>
        </w:numPr>
        <w:tabs>
          <w:tab w:val="clear" w:pos="4153"/>
          <w:tab w:val="clear" w:pos="8306"/>
          <w:tab w:val="left" w:pos="284"/>
        </w:tabs>
        <w:ind w:left="0" w:firstLine="0"/>
        <w:rPr>
          <w:rFonts w:ascii="Arial" w:hAnsi="Arial" w:cs="Arial"/>
          <w:sz w:val="22"/>
          <w:szCs w:val="22"/>
        </w:rPr>
      </w:pPr>
      <w:r w:rsidRPr="00BE237C">
        <w:rPr>
          <w:rFonts w:ascii="Arial" w:hAnsi="Arial" w:cs="Arial"/>
          <w:sz w:val="22"/>
          <w:szCs w:val="22"/>
        </w:rPr>
        <w:t>A doctoral degree may be</w:t>
      </w:r>
      <w:r w:rsidR="005D5426" w:rsidRPr="00BE237C">
        <w:rPr>
          <w:rFonts w:ascii="Arial" w:hAnsi="Arial" w:cs="Arial"/>
          <w:sz w:val="22"/>
          <w:szCs w:val="22"/>
        </w:rPr>
        <w:t xml:space="preserve"> granted </w:t>
      </w:r>
      <w:r w:rsidRPr="00BE237C">
        <w:rPr>
          <w:rFonts w:ascii="Arial" w:hAnsi="Arial" w:cs="Arial"/>
          <w:sz w:val="22"/>
          <w:szCs w:val="22"/>
        </w:rPr>
        <w:t xml:space="preserve">to a person who has successfully accomplished full time (up to 4 years) or part time (up to 6 years) </w:t>
      </w:r>
      <w:r w:rsidR="00496292" w:rsidRPr="00BE237C">
        <w:rPr>
          <w:rFonts w:ascii="Arial" w:hAnsi="Arial" w:cs="Arial"/>
          <w:sz w:val="22"/>
          <w:szCs w:val="22"/>
        </w:rPr>
        <w:t xml:space="preserve">doctoral studies, prepared and publicly defended doctoral dissertation or to a person who defended the externally prepared </w:t>
      </w:r>
      <w:r w:rsidR="00C11F94" w:rsidRPr="00BE237C">
        <w:rPr>
          <w:rFonts w:ascii="Arial" w:hAnsi="Arial" w:cs="Arial"/>
          <w:sz w:val="22"/>
          <w:szCs w:val="22"/>
        </w:rPr>
        <w:t>dissertation</w:t>
      </w:r>
      <w:r w:rsidR="00496292" w:rsidRPr="00BE237C">
        <w:rPr>
          <w:rFonts w:ascii="Arial" w:hAnsi="Arial" w:cs="Arial"/>
          <w:sz w:val="22"/>
          <w:szCs w:val="22"/>
        </w:rPr>
        <w:t>.</w:t>
      </w:r>
    </w:p>
    <w:p w:rsidR="00496292" w:rsidRPr="00BE237C" w:rsidRDefault="00496292" w:rsidP="0073665E">
      <w:pPr>
        <w:pStyle w:val="Header"/>
        <w:numPr>
          <w:ilvl w:val="0"/>
          <w:numId w:val="2"/>
        </w:numPr>
        <w:tabs>
          <w:tab w:val="clear" w:pos="4153"/>
          <w:tab w:val="clear" w:pos="8306"/>
          <w:tab w:val="left" w:pos="284"/>
          <w:tab w:val="left" w:pos="426"/>
        </w:tabs>
        <w:ind w:left="0" w:firstLine="0"/>
        <w:rPr>
          <w:rFonts w:ascii="Arial" w:hAnsi="Arial" w:cs="Arial"/>
          <w:sz w:val="22"/>
          <w:szCs w:val="22"/>
        </w:rPr>
      </w:pPr>
      <w:r w:rsidRPr="00BE237C">
        <w:rPr>
          <w:rFonts w:ascii="Arial" w:hAnsi="Arial" w:cs="Arial"/>
          <w:sz w:val="22"/>
          <w:szCs w:val="22"/>
        </w:rPr>
        <w:t>Doctoral studies are financed by the State budget through assignations, incomes</w:t>
      </w:r>
      <w:r w:rsidR="00215753" w:rsidRPr="00BE237C">
        <w:rPr>
          <w:rFonts w:ascii="Arial" w:hAnsi="Arial" w:cs="Arial"/>
          <w:sz w:val="22"/>
          <w:szCs w:val="22"/>
        </w:rPr>
        <w:t xml:space="preserve"> received f</w:t>
      </w:r>
      <w:r w:rsidR="00F70710" w:rsidRPr="00BE237C">
        <w:rPr>
          <w:rFonts w:ascii="Arial" w:hAnsi="Arial" w:cs="Arial"/>
          <w:sz w:val="22"/>
          <w:szCs w:val="22"/>
        </w:rPr>
        <w:t>r</w:t>
      </w:r>
      <w:r w:rsidR="00215753" w:rsidRPr="00BE237C">
        <w:rPr>
          <w:rFonts w:ascii="Arial" w:hAnsi="Arial" w:cs="Arial"/>
          <w:sz w:val="22"/>
          <w:szCs w:val="22"/>
        </w:rPr>
        <w:t>om</w:t>
      </w:r>
      <w:r w:rsidRPr="00BE237C">
        <w:rPr>
          <w:rFonts w:ascii="Arial" w:hAnsi="Arial" w:cs="Arial"/>
          <w:sz w:val="22"/>
          <w:szCs w:val="22"/>
        </w:rPr>
        <w:t xml:space="preserve"> scientific activities and provided services</w:t>
      </w:r>
      <w:r w:rsidR="00F70710" w:rsidRPr="00BE237C">
        <w:rPr>
          <w:rFonts w:ascii="Arial" w:hAnsi="Arial" w:cs="Arial"/>
          <w:sz w:val="22"/>
          <w:szCs w:val="22"/>
        </w:rPr>
        <w:t xml:space="preserve">, funds allocated by the State, international and foreign foundations and organizations as well as other legally received </w:t>
      </w:r>
      <w:r w:rsidR="00C11F94" w:rsidRPr="00BE237C">
        <w:rPr>
          <w:rFonts w:ascii="Arial" w:hAnsi="Arial" w:cs="Arial"/>
          <w:sz w:val="22"/>
          <w:szCs w:val="22"/>
        </w:rPr>
        <w:t>incomes of Doctoral Institution</w:t>
      </w:r>
    </w:p>
    <w:p w:rsidR="00EF3A0D" w:rsidRPr="00BE237C" w:rsidRDefault="00F70710" w:rsidP="00F70710">
      <w:pPr>
        <w:pStyle w:val="Header"/>
        <w:numPr>
          <w:ilvl w:val="0"/>
          <w:numId w:val="2"/>
        </w:numPr>
        <w:tabs>
          <w:tab w:val="clear" w:pos="4153"/>
          <w:tab w:val="clear" w:pos="8306"/>
          <w:tab w:val="left" w:pos="284"/>
          <w:tab w:val="left" w:pos="426"/>
        </w:tabs>
        <w:ind w:left="0" w:firstLine="0"/>
        <w:rPr>
          <w:rFonts w:ascii="Arial" w:hAnsi="Arial" w:cs="Arial"/>
          <w:sz w:val="22"/>
          <w:szCs w:val="22"/>
        </w:rPr>
      </w:pPr>
      <w:r w:rsidRPr="00BE237C">
        <w:rPr>
          <w:rFonts w:ascii="Arial" w:hAnsi="Arial" w:cs="Arial"/>
          <w:sz w:val="22"/>
          <w:szCs w:val="22"/>
        </w:rPr>
        <w:t xml:space="preserve">Funds for </w:t>
      </w:r>
      <w:r w:rsidR="004D1A1C" w:rsidRPr="00BE237C">
        <w:rPr>
          <w:rFonts w:ascii="Arial" w:hAnsi="Arial" w:cs="Arial"/>
          <w:sz w:val="22"/>
          <w:szCs w:val="22"/>
        </w:rPr>
        <w:t xml:space="preserve">social security and </w:t>
      </w:r>
      <w:r w:rsidRPr="00BE237C">
        <w:rPr>
          <w:rFonts w:ascii="Arial" w:hAnsi="Arial" w:cs="Arial"/>
          <w:sz w:val="22"/>
          <w:szCs w:val="22"/>
        </w:rPr>
        <w:t>payments of Committee members, supervisors, consultants, lecturers and doctoral students’</w:t>
      </w:r>
      <w:r w:rsidR="004D1A1C" w:rsidRPr="00BE237C">
        <w:rPr>
          <w:rFonts w:ascii="Arial" w:hAnsi="Arial" w:cs="Arial"/>
          <w:sz w:val="22"/>
          <w:szCs w:val="22"/>
        </w:rPr>
        <w:t>, doctoral students’ research, internships, conferences and other expenses associated with the doctoral degree granting shall be foreseen in the revenue and expenditure estimates of the Administrating Institution budget.</w:t>
      </w:r>
    </w:p>
    <w:p w:rsidR="00F532BE" w:rsidRPr="00BE237C" w:rsidRDefault="00F532BE" w:rsidP="00F532BE">
      <w:pPr>
        <w:pStyle w:val="Header"/>
        <w:tabs>
          <w:tab w:val="clear" w:pos="4153"/>
          <w:tab w:val="clear" w:pos="8306"/>
          <w:tab w:val="left" w:pos="284"/>
          <w:tab w:val="left" w:pos="426"/>
        </w:tabs>
        <w:ind w:firstLine="0"/>
        <w:rPr>
          <w:rFonts w:ascii="Arial" w:hAnsi="Arial" w:cs="Arial"/>
          <w:sz w:val="22"/>
          <w:szCs w:val="22"/>
        </w:rPr>
      </w:pPr>
    </w:p>
    <w:p w:rsidR="00F70710" w:rsidRPr="00BE237C" w:rsidRDefault="00F70710" w:rsidP="00F532BE">
      <w:pPr>
        <w:pStyle w:val="Header"/>
        <w:tabs>
          <w:tab w:val="clear" w:pos="4153"/>
          <w:tab w:val="clear" w:pos="8306"/>
          <w:tab w:val="left" w:pos="284"/>
          <w:tab w:val="left" w:pos="426"/>
        </w:tabs>
        <w:ind w:firstLine="0"/>
        <w:rPr>
          <w:rFonts w:ascii="Arial" w:hAnsi="Arial" w:cs="Arial"/>
          <w:sz w:val="22"/>
          <w:szCs w:val="22"/>
        </w:rPr>
      </w:pPr>
    </w:p>
    <w:p w:rsidR="00B40C05" w:rsidRPr="00BE237C" w:rsidRDefault="0037448B" w:rsidP="00B40C05">
      <w:pPr>
        <w:pStyle w:val="Heading2"/>
        <w:spacing w:before="120" w:after="240" w:line="360" w:lineRule="atLeast"/>
        <w:ind w:firstLine="567"/>
        <w:rPr>
          <w:rFonts w:ascii="Arial" w:hAnsi="Arial" w:cs="Arial"/>
          <w:caps w:val="0"/>
          <w:sz w:val="22"/>
          <w:szCs w:val="22"/>
        </w:rPr>
      </w:pPr>
      <w:r w:rsidRPr="00BE237C">
        <w:rPr>
          <w:rFonts w:ascii="Arial" w:hAnsi="Arial" w:cs="Arial"/>
          <w:caps w:val="0"/>
          <w:sz w:val="22"/>
          <w:szCs w:val="22"/>
        </w:rPr>
        <w:t xml:space="preserve">2. </w:t>
      </w:r>
      <w:r w:rsidR="00F532BE" w:rsidRPr="00BE237C">
        <w:rPr>
          <w:rFonts w:ascii="Arial" w:hAnsi="Arial" w:cs="Arial"/>
          <w:caps w:val="0"/>
          <w:sz w:val="22"/>
          <w:szCs w:val="22"/>
        </w:rPr>
        <w:t>IMPLEMENTATION OF DOCTORAL STUDIES</w:t>
      </w:r>
    </w:p>
    <w:p w:rsidR="00F532BE" w:rsidRPr="00BE237C" w:rsidRDefault="00F532BE" w:rsidP="00944A46">
      <w:pPr>
        <w:pStyle w:val="Header"/>
        <w:numPr>
          <w:ilvl w:val="0"/>
          <w:numId w:val="2"/>
        </w:numPr>
        <w:tabs>
          <w:tab w:val="clear" w:pos="4153"/>
          <w:tab w:val="clear" w:pos="8306"/>
          <w:tab w:val="left" w:pos="426"/>
        </w:tabs>
        <w:ind w:left="0" w:firstLine="0"/>
        <w:rPr>
          <w:rFonts w:ascii="Arial" w:hAnsi="Arial" w:cs="Arial"/>
          <w:sz w:val="22"/>
          <w:szCs w:val="22"/>
        </w:rPr>
      </w:pPr>
      <w:r w:rsidRPr="00BE237C">
        <w:rPr>
          <w:rFonts w:ascii="Arial" w:hAnsi="Arial" w:cs="Arial"/>
          <w:sz w:val="22"/>
          <w:szCs w:val="22"/>
        </w:rPr>
        <w:t>Doctoral studies and scientific research are managed by the Doctoral Committee.</w:t>
      </w:r>
    </w:p>
    <w:p w:rsidR="00F532BE" w:rsidRPr="00BE237C" w:rsidRDefault="00F532BE" w:rsidP="00944A46">
      <w:pPr>
        <w:pStyle w:val="Header"/>
        <w:numPr>
          <w:ilvl w:val="0"/>
          <w:numId w:val="2"/>
        </w:numPr>
        <w:tabs>
          <w:tab w:val="clear" w:pos="4153"/>
          <w:tab w:val="clear" w:pos="8306"/>
          <w:tab w:val="left" w:pos="426"/>
        </w:tabs>
        <w:ind w:left="0" w:firstLine="0"/>
        <w:rPr>
          <w:rFonts w:ascii="Arial" w:hAnsi="Arial" w:cs="Arial"/>
          <w:sz w:val="22"/>
          <w:szCs w:val="22"/>
        </w:rPr>
      </w:pPr>
      <w:r w:rsidRPr="00BE237C">
        <w:rPr>
          <w:rFonts w:ascii="Arial" w:hAnsi="Arial" w:cs="Arial"/>
          <w:sz w:val="22"/>
          <w:szCs w:val="22"/>
        </w:rPr>
        <w:t>Doctoral process is coordinated by the Doctoral Institutions.</w:t>
      </w:r>
    </w:p>
    <w:p w:rsidR="00F532BE" w:rsidRPr="00BE237C" w:rsidRDefault="009028C4" w:rsidP="00944A46">
      <w:pPr>
        <w:pStyle w:val="Header"/>
        <w:numPr>
          <w:ilvl w:val="0"/>
          <w:numId w:val="2"/>
        </w:numPr>
        <w:tabs>
          <w:tab w:val="clear" w:pos="4153"/>
          <w:tab w:val="clear" w:pos="8306"/>
          <w:tab w:val="left" w:pos="426"/>
        </w:tabs>
        <w:ind w:left="0" w:firstLine="0"/>
        <w:rPr>
          <w:rFonts w:ascii="Arial" w:hAnsi="Arial" w:cs="Arial"/>
          <w:sz w:val="22"/>
          <w:szCs w:val="22"/>
        </w:rPr>
      </w:pPr>
      <w:r w:rsidRPr="00BE237C">
        <w:rPr>
          <w:rFonts w:ascii="Arial" w:hAnsi="Arial" w:cs="Arial"/>
          <w:sz w:val="22"/>
          <w:szCs w:val="22"/>
        </w:rPr>
        <w:t xml:space="preserve">The process of doctoral studies implementation is organized and administered by the Administrating University. </w:t>
      </w:r>
    </w:p>
    <w:p w:rsidR="009028C4" w:rsidRPr="00BE237C" w:rsidRDefault="009028C4" w:rsidP="00944A46">
      <w:pPr>
        <w:pStyle w:val="Header"/>
        <w:numPr>
          <w:ilvl w:val="0"/>
          <w:numId w:val="2"/>
        </w:numPr>
        <w:tabs>
          <w:tab w:val="clear" w:pos="4153"/>
          <w:tab w:val="clear" w:pos="8306"/>
          <w:tab w:val="left" w:pos="426"/>
        </w:tabs>
        <w:ind w:left="0" w:firstLine="0"/>
        <w:rPr>
          <w:rFonts w:ascii="Arial" w:hAnsi="Arial" w:cs="Arial"/>
          <w:sz w:val="22"/>
          <w:szCs w:val="22"/>
        </w:rPr>
      </w:pPr>
      <w:r w:rsidRPr="00BE237C">
        <w:rPr>
          <w:rFonts w:ascii="Arial" w:hAnsi="Arial" w:cs="Arial"/>
          <w:sz w:val="22"/>
          <w:szCs w:val="22"/>
        </w:rPr>
        <w:t>Doctoral Committee approves the conditions and requirements for t</w:t>
      </w:r>
      <w:r w:rsidR="008230FA" w:rsidRPr="00BE237C">
        <w:rPr>
          <w:rFonts w:ascii="Arial" w:hAnsi="Arial" w:cs="Arial"/>
          <w:sz w:val="22"/>
          <w:szCs w:val="22"/>
        </w:rPr>
        <w:t>he themes of dissertations and S</w:t>
      </w:r>
      <w:r w:rsidRPr="00BE237C">
        <w:rPr>
          <w:rFonts w:ascii="Arial" w:hAnsi="Arial" w:cs="Arial"/>
          <w:sz w:val="22"/>
          <w:szCs w:val="22"/>
        </w:rPr>
        <w:t xml:space="preserve">upervisors competition </w:t>
      </w:r>
      <w:r w:rsidR="00CF6A77" w:rsidRPr="00BE237C">
        <w:rPr>
          <w:rFonts w:ascii="Arial" w:hAnsi="Arial" w:cs="Arial"/>
          <w:sz w:val="22"/>
          <w:szCs w:val="22"/>
        </w:rPr>
        <w:t>as well as</w:t>
      </w:r>
      <w:r w:rsidRPr="00BE237C">
        <w:rPr>
          <w:rFonts w:ascii="Arial" w:hAnsi="Arial" w:cs="Arial"/>
          <w:sz w:val="22"/>
          <w:szCs w:val="22"/>
        </w:rPr>
        <w:t xml:space="preserve"> carries out t</w:t>
      </w:r>
      <w:r w:rsidR="008230FA" w:rsidRPr="00BE237C">
        <w:rPr>
          <w:rFonts w:ascii="Arial" w:hAnsi="Arial" w:cs="Arial"/>
          <w:sz w:val="22"/>
          <w:szCs w:val="22"/>
        </w:rPr>
        <w:t>he selection, submits lists of S</w:t>
      </w:r>
      <w:r w:rsidRPr="00BE237C">
        <w:rPr>
          <w:rFonts w:ascii="Arial" w:hAnsi="Arial" w:cs="Arial"/>
          <w:sz w:val="22"/>
          <w:szCs w:val="22"/>
        </w:rPr>
        <w:t xml:space="preserve">upervisors and scientific consultants for approval, </w:t>
      </w:r>
      <w:r w:rsidR="00076C81" w:rsidRPr="00BE237C">
        <w:rPr>
          <w:rFonts w:ascii="Arial" w:hAnsi="Arial" w:cs="Arial"/>
          <w:sz w:val="22"/>
          <w:szCs w:val="22"/>
        </w:rPr>
        <w:t xml:space="preserve">arranges </w:t>
      </w:r>
      <w:r w:rsidR="00CF6A77" w:rsidRPr="00BE237C">
        <w:rPr>
          <w:rFonts w:ascii="Arial" w:hAnsi="Arial" w:cs="Arial"/>
          <w:sz w:val="22"/>
          <w:szCs w:val="22"/>
        </w:rPr>
        <w:t>the A</w:t>
      </w:r>
      <w:r w:rsidR="00076C81" w:rsidRPr="00BE237C">
        <w:rPr>
          <w:rFonts w:ascii="Arial" w:hAnsi="Arial" w:cs="Arial"/>
          <w:sz w:val="22"/>
          <w:szCs w:val="22"/>
        </w:rPr>
        <w:t xml:space="preserve">dmission </w:t>
      </w:r>
      <w:r w:rsidR="00CF6A77" w:rsidRPr="00BE237C">
        <w:rPr>
          <w:rFonts w:ascii="Arial" w:hAnsi="Arial" w:cs="Arial"/>
          <w:sz w:val="22"/>
          <w:szCs w:val="22"/>
        </w:rPr>
        <w:t>C</w:t>
      </w:r>
      <w:r w:rsidR="00076C81" w:rsidRPr="00BE237C">
        <w:rPr>
          <w:rFonts w:ascii="Arial" w:hAnsi="Arial" w:cs="Arial"/>
          <w:sz w:val="22"/>
          <w:szCs w:val="22"/>
        </w:rPr>
        <w:t>ommittee, approves the program of doctoral studies, assess the implementation of doctoral students’ working plans, carries out attestation, arranges examination committees f</w:t>
      </w:r>
      <w:r w:rsidR="00CF6A77" w:rsidRPr="00BE237C">
        <w:rPr>
          <w:rFonts w:ascii="Arial" w:hAnsi="Arial" w:cs="Arial"/>
          <w:sz w:val="22"/>
          <w:szCs w:val="22"/>
        </w:rPr>
        <w:t>or</w:t>
      </w:r>
      <w:r w:rsidR="00076C81" w:rsidRPr="00BE237C">
        <w:rPr>
          <w:rFonts w:ascii="Arial" w:hAnsi="Arial" w:cs="Arial"/>
          <w:sz w:val="22"/>
          <w:szCs w:val="22"/>
        </w:rPr>
        <w:t xml:space="preserve"> course studies, considers the issues regarding the postponement of doctoral students’ working plan terms, appoints </w:t>
      </w:r>
      <w:r w:rsidR="00CF6A77" w:rsidRPr="00BE237C">
        <w:rPr>
          <w:rFonts w:ascii="Arial" w:hAnsi="Arial" w:cs="Arial"/>
          <w:sz w:val="22"/>
          <w:szCs w:val="22"/>
        </w:rPr>
        <w:t>reviewers for evaluating doctoral dissertations or intermediate assessments, eva</w:t>
      </w:r>
      <w:r w:rsidR="00C11F94" w:rsidRPr="00BE237C">
        <w:rPr>
          <w:rFonts w:ascii="Arial" w:hAnsi="Arial" w:cs="Arial"/>
          <w:sz w:val="22"/>
          <w:szCs w:val="22"/>
        </w:rPr>
        <w:t xml:space="preserve">luates dissertations, forms Boards of Defence. </w:t>
      </w:r>
    </w:p>
    <w:p w:rsidR="00CF6A77" w:rsidRPr="00BE237C" w:rsidRDefault="00CF6A77" w:rsidP="00944A46">
      <w:pPr>
        <w:pStyle w:val="Header"/>
        <w:numPr>
          <w:ilvl w:val="0"/>
          <w:numId w:val="2"/>
        </w:numPr>
        <w:tabs>
          <w:tab w:val="clear" w:pos="4153"/>
          <w:tab w:val="clear" w:pos="8306"/>
          <w:tab w:val="left" w:pos="426"/>
        </w:tabs>
        <w:ind w:left="0" w:firstLine="0"/>
        <w:rPr>
          <w:rFonts w:ascii="Arial" w:hAnsi="Arial" w:cs="Arial"/>
          <w:sz w:val="22"/>
          <w:szCs w:val="22"/>
        </w:rPr>
      </w:pPr>
      <w:r w:rsidRPr="00BE237C">
        <w:rPr>
          <w:rFonts w:ascii="Arial" w:hAnsi="Arial" w:cs="Arial"/>
          <w:sz w:val="22"/>
          <w:szCs w:val="22"/>
        </w:rPr>
        <w:t xml:space="preserve">The Committee </w:t>
      </w:r>
      <w:r w:rsidR="00C11F94" w:rsidRPr="00BE237C">
        <w:rPr>
          <w:rFonts w:ascii="Arial" w:hAnsi="Arial" w:cs="Arial"/>
          <w:sz w:val="22"/>
          <w:szCs w:val="22"/>
        </w:rPr>
        <w:t>analyses</w:t>
      </w:r>
      <w:r w:rsidRPr="00BE237C">
        <w:rPr>
          <w:rFonts w:ascii="Arial" w:hAnsi="Arial" w:cs="Arial"/>
          <w:sz w:val="22"/>
          <w:szCs w:val="22"/>
        </w:rPr>
        <w:t xml:space="preserve"> the </w:t>
      </w:r>
      <w:r w:rsidR="00FC5918" w:rsidRPr="00BE237C">
        <w:rPr>
          <w:rFonts w:ascii="Arial" w:hAnsi="Arial" w:cs="Arial"/>
          <w:sz w:val="22"/>
          <w:szCs w:val="22"/>
        </w:rPr>
        <w:t>situation</w:t>
      </w:r>
      <w:r w:rsidRPr="00BE237C">
        <w:rPr>
          <w:rFonts w:ascii="Arial" w:hAnsi="Arial" w:cs="Arial"/>
          <w:sz w:val="22"/>
          <w:szCs w:val="22"/>
        </w:rPr>
        <w:t xml:space="preserve"> of the doctoral program, </w:t>
      </w:r>
      <w:r w:rsidR="00FC5918" w:rsidRPr="00BE237C">
        <w:rPr>
          <w:rFonts w:ascii="Arial" w:hAnsi="Arial" w:cs="Arial"/>
          <w:sz w:val="22"/>
          <w:szCs w:val="22"/>
        </w:rPr>
        <w:t>experience and conclusions are rendered to the heads of Doctoral Institutions or other authorized person</w:t>
      </w:r>
      <w:r w:rsidR="00215753" w:rsidRPr="00BE237C">
        <w:rPr>
          <w:rFonts w:ascii="Arial" w:hAnsi="Arial" w:cs="Arial"/>
          <w:sz w:val="22"/>
          <w:szCs w:val="22"/>
        </w:rPr>
        <w:t>s</w:t>
      </w:r>
      <w:r w:rsidR="00FC5918" w:rsidRPr="00BE237C">
        <w:rPr>
          <w:rFonts w:ascii="Arial" w:hAnsi="Arial" w:cs="Arial"/>
          <w:sz w:val="22"/>
          <w:szCs w:val="22"/>
        </w:rPr>
        <w:t xml:space="preserve">. </w:t>
      </w:r>
    </w:p>
    <w:p w:rsidR="00FC5918" w:rsidRPr="00BE237C" w:rsidRDefault="00410E97" w:rsidP="00944A46">
      <w:pPr>
        <w:pStyle w:val="Header"/>
        <w:numPr>
          <w:ilvl w:val="0"/>
          <w:numId w:val="2"/>
        </w:numPr>
        <w:tabs>
          <w:tab w:val="clear" w:pos="4153"/>
          <w:tab w:val="clear" w:pos="8306"/>
          <w:tab w:val="left" w:pos="426"/>
        </w:tabs>
        <w:ind w:left="0" w:firstLine="0"/>
        <w:rPr>
          <w:rFonts w:ascii="Arial" w:hAnsi="Arial" w:cs="Arial"/>
          <w:sz w:val="22"/>
          <w:szCs w:val="22"/>
        </w:rPr>
      </w:pPr>
      <w:r w:rsidRPr="00BE237C">
        <w:rPr>
          <w:rFonts w:ascii="Arial" w:hAnsi="Arial" w:cs="Arial"/>
          <w:sz w:val="22"/>
          <w:szCs w:val="22"/>
        </w:rPr>
        <w:t xml:space="preserve">The </w:t>
      </w:r>
      <w:r w:rsidR="00FC5918" w:rsidRPr="00BE237C">
        <w:rPr>
          <w:rFonts w:ascii="Arial" w:hAnsi="Arial" w:cs="Arial"/>
          <w:sz w:val="22"/>
          <w:szCs w:val="22"/>
        </w:rPr>
        <w:t xml:space="preserve">Committee </w:t>
      </w:r>
      <w:r w:rsidR="009414AE" w:rsidRPr="00BE237C">
        <w:rPr>
          <w:rFonts w:ascii="Arial" w:hAnsi="Arial" w:cs="Arial"/>
          <w:sz w:val="22"/>
          <w:szCs w:val="22"/>
        </w:rPr>
        <w:t>C</w:t>
      </w:r>
      <w:r w:rsidRPr="00BE237C">
        <w:rPr>
          <w:rFonts w:ascii="Arial" w:hAnsi="Arial" w:cs="Arial"/>
          <w:sz w:val="22"/>
          <w:szCs w:val="22"/>
        </w:rPr>
        <w:t>hairperson</w:t>
      </w:r>
      <w:r w:rsidR="00FC5918" w:rsidRPr="00BE237C">
        <w:rPr>
          <w:rFonts w:ascii="Arial" w:hAnsi="Arial" w:cs="Arial"/>
          <w:sz w:val="22"/>
          <w:szCs w:val="22"/>
        </w:rPr>
        <w:t xml:space="preserve"> calls and organizes committee </w:t>
      </w:r>
      <w:r w:rsidRPr="00BE237C">
        <w:rPr>
          <w:rFonts w:ascii="Arial" w:hAnsi="Arial" w:cs="Arial"/>
          <w:sz w:val="22"/>
          <w:szCs w:val="22"/>
        </w:rPr>
        <w:t>sittings; i</w:t>
      </w:r>
      <w:r w:rsidR="009414AE" w:rsidRPr="00BE237C">
        <w:rPr>
          <w:rFonts w:ascii="Arial" w:hAnsi="Arial" w:cs="Arial"/>
          <w:sz w:val="22"/>
          <w:szCs w:val="22"/>
        </w:rPr>
        <w:t>n case of C</w:t>
      </w:r>
      <w:r w:rsidRPr="00BE237C">
        <w:rPr>
          <w:rFonts w:ascii="Arial" w:hAnsi="Arial" w:cs="Arial"/>
          <w:sz w:val="22"/>
          <w:szCs w:val="22"/>
        </w:rPr>
        <w:t xml:space="preserve">hairperson’s absence </w:t>
      </w:r>
      <w:r w:rsidR="00FC5918" w:rsidRPr="00BE237C">
        <w:rPr>
          <w:rFonts w:ascii="Arial" w:hAnsi="Arial" w:cs="Arial"/>
          <w:sz w:val="22"/>
          <w:szCs w:val="22"/>
        </w:rPr>
        <w:t>other Committee member</w:t>
      </w:r>
      <w:r w:rsidRPr="00BE237C">
        <w:rPr>
          <w:rFonts w:ascii="Arial" w:hAnsi="Arial" w:cs="Arial"/>
          <w:sz w:val="22"/>
          <w:szCs w:val="22"/>
        </w:rPr>
        <w:t xml:space="preserve"> </w:t>
      </w:r>
      <w:r w:rsidR="009414AE" w:rsidRPr="00BE237C">
        <w:rPr>
          <w:rFonts w:ascii="Arial" w:hAnsi="Arial" w:cs="Arial"/>
          <w:sz w:val="22"/>
          <w:szCs w:val="22"/>
        </w:rPr>
        <w:t>appointed by the C</w:t>
      </w:r>
      <w:r w:rsidRPr="00BE237C">
        <w:rPr>
          <w:rFonts w:ascii="Arial" w:hAnsi="Arial" w:cs="Arial"/>
          <w:sz w:val="22"/>
          <w:szCs w:val="22"/>
        </w:rPr>
        <w:t>hairperson</w:t>
      </w:r>
      <w:r w:rsidR="00F6075E" w:rsidRPr="00BE237C">
        <w:rPr>
          <w:rFonts w:ascii="Arial" w:hAnsi="Arial" w:cs="Arial"/>
          <w:sz w:val="22"/>
          <w:szCs w:val="22"/>
        </w:rPr>
        <w:t xml:space="preserve"> acts as the</w:t>
      </w:r>
      <w:r w:rsidRPr="00BE237C">
        <w:rPr>
          <w:rFonts w:ascii="Arial" w:hAnsi="Arial" w:cs="Arial"/>
          <w:sz w:val="22"/>
          <w:szCs w:val="22"/>
        </w:rPr>
        <w:t xml:space="preserve"> </w:t>
      </w:r>
      <w:r w:rsidR="009414AE" w:rsidRPr="00BE237C">
        <w:rPr>
          <w:rFonts w:ascii="Arial" w:hAnsi="Arial" w:cs="Arial"/>
          <w:sz w:val="22"/>
          <w:szCs w:val="22"/>
        </w:rPr>
        <w:t>C</w:t>
      </w:r>
      <w:r w:rsidRPr="00BE237C">
        <w:rPr>
          <w:rFonts w:ascii="Arial" w:hAnsi="Arial" w:cs="Arial"/>
          <w:sz w:val="22"/>
          <w:szCs w:val="22"/>
        </w:rPr>
        <w:t>hairperson.</w:t>
      </w:r>
      <w:r w:rsidR="00FC5918" w:rsidRPr="00BE237C">
        <w:rPr>
          <w:rFonts w:ascii="Arial" w:hAnsi="Arial" w:cs="Arial"/>
          <w:sz w:val="22"/>
          <w:szCs w:val="22"/>
        </w:rPr>
        <w:t xml:space="preserve"> </w:t>
      </w:r>
      <w:r w:rsidRPr="00BE237C">
        <w:rPr>
          <w:rFonts w:ascii="Arial" w:hAnsi="Arial" w:cs="Arial"/>
          <w:sz w:val="22"/>
          <w:szCs w:val="22"/>
        </w:rPr>
        <w:t xml:space="preserve">The Committee </w:t>
      </w:r>
      <w:r w:rsidR="009414AE" w:rsidRPr="00BE237C">
        <w:rPr>
          <w:rFonts w:ascii="Arial" w:hAnsi="Arial" w:cs="Arial"/>
          <w:sz w:val="22"/>
          <w:szCs w:val="22"/>
        </w:rPr>
        <w:t>C</w:t>
      </w:r>
      <w:r w:rsidRPr="00BE237C">
        <w:rPr>
          <w:rFonts w:ascii="Arial" w:hAnsi="Arial" w:cs="Arial"/>
          <w:sz w:val="22"/>
          <w:szCs w:val="22"/>
        </w:rPr>
        <w:t xml:space="preserve">hairperson </w:t>
      </w:r>
      <w:r w:rsidR="00C11F94" w:rsidRPr="00BE237C">
        <w:rPr>
          <w:rFonts w:ascii="Arial" w:hAnsi="Arial" w:cs="Arial"/>
          <w:sz w:val="22"/>
          <w:szCs w:val="22"/>
        </w:rPr>
        <w:t>examines all received documents in advance or delegates the duty to a member of the Committee, chair</w:t>
      </w:r>
      <w:r w:rsidR="00215753" w:rsidRPr="00BE237C">
        <w:rPr>
          <w:rFonts w:ascii="Arial" w:hAnsi="Arial" w:cs="Arial"/>
          <w:sz w:val="22"/>
          <w:szCs w:val="22"/>
        </w:rPr>
        <w:t>s</w:t>
      </w:r>
      <w:r w:rsidRPr="00BE237C">
        <w:rPr>
          <w:rFonts w:ascii="Arial" w:hAnsi="Arial" w:cs="Arial"/>
          <w:sz w:val="22"/>
          <w:szCs w:val="22"/>
        </w:rPr>
        <w:t xml:space="preserve"> Committee sittings, signs Committee sit</w:t>
      </w:r>
      <w:r w:rsidR="00F6075E" w:rsidRPr="00BE237C">
        <w:rPr>
          <w:rFonts w:ascii="Arial" w:hAnsi="Arial" w:cs="Arial"/>
          <w:sz w:val="22"/>
          <w:szCs w:val="22"/>
        </w:rPr>
        <w:t>t</w:t>
      </w:r>
      <w:r w:rsidRPr="00BE237C">
        <w:rPr>
          <w:rFonts w:ascii="Arial" w:hAnsi="Arial" w:cs="Arial"/>
          <w:sz w:val="22"/>
          <w:szCs w:val="22"/>
        </w:rPr>
        <w:t>ing’s documents.</w:t>
      </w:r>
    </w:p>
    <w:p w:rsidR="00F532BE" w:rsidRPr="00BE237C" w:rsidRDefault="00F6075E" w:rsidP="00CF6A77">
      <w:pPr>
        <w:pStyle w:val="Header"/>
        <w:numPr>
          <w:ilvl w:val="0"/>
          <w:numId w:val="2"/>
        </w:numPr>
        <w:tabs>
          <w:tab w:val="clear" w:pos="4153"/>
          <w:tab w:val="clear" w:pos="8306"/>
          <w:tab w:val="left" w:pos="426"/>
        </w:tabs>
        <w:ind w:left="0" w:firstLine="0"/>
        <w:rPr>
          <w:rFonts w:ascii="Arial" w:hAnsi="Arial" w:cs="Arial"/>
          <w:sz w:val="22"/>
          <w:szCs w:val="22"/>
        </w:rPr>
      </w:pPr>
      <w:r w:rsidRPr="00BE237C">
        <w:rPr>
          <w:rFonts w:ascii="Arial" w:hAnsi="Arial" w:cs="Arial"/>
          <w:sz w:val="22"/>
          <w:szCs w:val="22"/>
        </w:rPr>
        <w:t xml:space="preserve">A member of the Committee in advance becomes acquainted with the documents received, express own personal opinion during a sitting on the considered issue, carries out all other commissions of the Chairperson of the Committee. </w:t>
      </w:r>
    </w:p>
    <w:p w:rsidR="009414AE" w:rsidRPr="00BE237C" w:rsidRDefault="009414AE" w:rsidP="00CF6A77">
      <w:pPr>
        <w:pStyle w:val="Header"/>
        <w:numPr>
          <w:ilvl w:val="0"/>
          <w:numId w:val="2"/>
        </w:numPr>
        <w:tabs>
          <w:tab w:val="clear" w:pos="4153"/>
          <w:tab w:val="clear" w:pos="8306"/>
          <w:tab w:val="left" w:pos="426"/>
        </w:tabs>
        <w:ind w:left="0" w:firstLine="0"/>
        <w:rPr>
          <w:rFonts w:ascii="Arial" w:hAnsi="Arial" w:cs="Arial"/>
          <w:sz w:val="22"/>
          <w:szCs w:val="22"/>
        </w:rPr>
      </w:pPr>
      <w:r w:rsidRPr="00BE237C">
        <w:rPr>
          <w:rFonts w:ascii="Arial" w:hAnsi="Arial" w:cs="Arial"/>
          <w:sz w:val="22"/>
          <w:szCs w:val="22"/>
        </w:rPr>
        <w:t xml:space="preserve">The Secretary of the sitting handles and </w:t>
      </w:r>
      <w:r w:rsidR="00C11F94" w:rsidRPr="00BE237C">
        <w:rPr>
          <w:rFonts w:ascii="Arial" w:hAnsi="Arial" w:cs="Arial"/>
          <w:sz w:val="22"/>
          <w:szCs w:val="22"/>
        </w:rPr>
        <w:t>signs</w:t>
      </w:r>
      <w:r w:rsidRPr="00BE237C">
        <w:rPr>
          <w:rFonts w:ascii="Arial" w:hAnsi="Arial" w:cs="Arial"/>
          <w:sz w:val="22"/>
          <w:szCs w:val="22"/>
        </w:rPr>
        <w:t xml:space="preserve"> all the documents of the </w:t>
      </w:r>
      <w:r w:rsidR="00C11F94" w:rsidRPr="00BE237C">
        <w:rPr>
          <w:rFonts w:ascii="Arial" w:hAnsi="Arial" w:cs="Arial"/>
          <w:sz w:val="22"/>
          <w:szCs w:val="22"/>
        </w:rPr>
        <w:t>Committee</w:t>
      </w:r>
      <w:r w:rsidRPr="00BE237C">
        <w:rPr>
          <w:rFonts w:ascii="Arial" w:hAnsi="Arial" w:cs="Arial"/>
          <w:sz w:val="22"/>
          <w:szCs w:val="22"/>
        </w:rPr>
        <w:t xml:space="preserve"> sitting</w:t>
      </w:r>
      <w:r w:rsidR="00807B97" w:rsidRPr="00BE237C">
        <w:rPr>
          <w:rFonts w:ascii="Arial" w:hAnsi="Arial" w:cs="Arial"/>
          <w:sz w:val="22"/>
          <w:szCs w:val="22"/>
        </w:rPr>
        <w:t>.</w:t>
      </w:r>
    </w:p>
    <w:p w:rsidR="00807B97" w:rsidRPr="00BE237C" w:rsidRDefault="005F5A1A" w:rsidP="00807B97">
      <w:pPr>
        <w:pStyle w:val="Header"/>
        <w:numPr>
          <w:ilvl w:val="0"/>
          <w:numId w:val="2"/>
        </w:numPr>
        <w:tabs>
          <w:tab w:val="clear" w:pos="4153"/>
          <w:tab w:val="clear" w:pos="8306"/>
          <w:tab w:val="left" w:pos="426"/>
        </w:tabs>
        <w:ind w:left="0" w:firstLine="0"/>
        <w:rPr>
          <w:rFonts w:ascii="Arial" w:hAnsi="Arial" w:cs="Arial"/>
          <w:sz w:val="22"/>
          <w:szCs w:val="22"/>
        </w:rPr>
      </w:pPr>
      <w:r w:rsidRPr="00BE237C">
        <w:rPr>
          <w:rFonts w:ascii="Arial" w:hAnsi="Arial" w:cs="Arial"/>
          <w:sz w:val="22"/>
          <w:szCs w:val="22"/>
        </w:rPr>
        <w:t xml:space="preserve">Decisions made by the Committee shall be </w:t>
      </w:r>
      <w:r w:rsidR="00807B97" w:rsidRPr="00BE237C">
        <w:rPr>
          <w:rFonts w:ascii="Arial" w:hAnsi="Arial" w:cs="Arial"/>
          <w:sz w:val="22"/>
          <w:szCs w:val="22"/>
        </w:rPr>
        <w:t>considered</w:t>
      </w:r>
      <w:r w:rsidRPr="00BE237C">
        <w:rPr>
          <w:rFonts w:ascii="Arial" w:hAnsi="Arial" w:cs="Arial"/>
          <w:sz w:val="22"/>
          <w:szCs w:val="22"/>
        </w:rPr>
        <w:t xml:space="preserve"> to be legal when </w:t>
      </w:r>
      <w:r w:rsidR="00807B97" w:rsidRPr="00BE237C">
        <w:rPr>
          <w:rFonts w:ascii="Arial" w:hAnsi="Arial" w:cs="Arial"/>
          <w:sz w:val="22"/>
          <w:szCs w:val="22"/>
        </w:rPr>
        <w:t xml:space="preserve">2/3 </w:t>
      </w:r>
      <w:r w:rsidRPr="00BE237C">
        <w:rPr>
          <w:rFonts w:ascii="Arial" w:hAnsi="Arial" w:cs="Arial"/>
          <w:sz w:val="22"/>
          <w:szCs w:val="22"/>
        </w:rPr>
        <w:t>of the</w:t>
      </w:r>
      <w:r w:rsidR="00807B97" w:rsidRPr="00BE237C">
        <w:rPr>
          <w:rFonts w:ascii="Arial" w:hAnsi="Arial" w:cs="Arial"/>
          <w:sz w:val="22"/>
          <w:szCs w:val="22"/>
        </w:rPr>
        <w:t xml:space="preserve"> members </w:t>
      </w:r>
      <w:r w:rsidRPr="00BE237C">
        <w:rPr>
          <w:rFonts w:ascii="Arial" w:hAnsi="Arial" w:cs="Arial"/>
          <w:sz w:val="22"/>
          <w:szCs w:val="22"/>
        </w:rPr>
        <w:t xml:space="preserve">of the Committee take part in the sitting, including the Chairperson. Members of the Committee, who cannot </w:t>
      </w:r>
      <w:r w:rsidR="00807B97" w:rsidRPr="00BE237C">
        <w:rPr>
          <w:rFonts w:ascii="Arial" w:hAnsi="Arial" w:cs="Arial"/>
          <w:sz w:val="22"/>
          <w:szCs w:val="22"/>
        </w:rPr>
        <w:t xml:space="preserve">take part in the sitting, may </w:t>
      </w:r>
      <w:r w:rsidRPr="00BE237C">
        <w:rPr>
          <w:rFonts w:ascii="Arial" w:hAnsi="Arial" w:cs="Arial"/>
          <w:sz w:val="22"/>
          <w:szCs w:val="22"/>
        </w:rPr>
        <w:t xml:space="preserve">present their opinion on the issues being considered </w:t>
      </w:r>
      <w:r w:rsidR="00807B97" w:rsidRPr="00BE237C">
        <w:rPr>
          <w:rFonts w:ascii="Arial" w:hAnsi="Arial" w:cs="Arial"/>
          <w:sz w:val="22"/>
          <w:szCs w:val="22"/>
        </w:rPr>
        <w:t xml:space="preserve">to the Chairperson </w:t>
      </w:r>
      <w:r w:rsidRPr="00BE237C">
        <w:rPr>
          <w:rFonts w:ascii="Arial" w:hAnsi="Arial" w:cs="Arial"/>
          <w:sz w:val="22"/>
          <w:szCs w:val="22"/>
        </w:rPr>
        <w:t>in advance in writing or by electronic mail. These opinions are read</w:t>
      </w:r>
      <w:r w:rsidR="00215753" w:rsidRPr="00BE237C">
        <w:rPr>
          <w:rFonts w:ascii="Arial" w:hAnsi="Arial" w:cs="Arial"/>
          <w:sz w:val="22"/>
          <w:szCs w:val="22"/>
        </w:rPr>
        <w:t xml:space="preserve"> out</w:t>
      </w:r>
      <w:r w:rsidRPr="00BE237C">
        <w:rPr>
          <w:rFonts w:ascii="Arial" w:hAnsi="Arial" w:cs="Arial"/>
          <w:sz w:val="22"/>
          <w:szCs w:val="22"/>
        </w:rPr>
        <w:t xml:space="preserve"> during t</w:t>
      </w:r>
      <w:r w:rsidR="00807B97" w:rsidRPr="00BE237C">
        <w:rPr>
          <w:rFonts w:ascii="Arial" w:hAnsi="Arial" w:cs="Arial"/>
          <w:sz w:val="22"/>
          <w:szCs w:val="22"/>
        </w:rPr>
        <w:t xml:space="preserve">he sitting. The Committee makes the final decision by voting: decisions are considered to be </w:t>
      </w:r>
      <w:r w:rsidR="00765068" w:rsidRPr="00BE237C">
        <w:rPr>
          <w:rFonts w:ascii="Arial" w:hAnsi="Arial" w:cs="Arial"/>
          <w:sz w:val="22"/>
          <w:szCs w:val="22"/>
        </w:rPr>
        <w:t>accepted if 2/3 of the</w:t>
      </w:r>
      <w:r w:rsidR="00C11F94" w:rsidRPr="00BE237C">
        <w:rPr>
          <w:rFonts w:ascii="Arial" w:hAnsi="Arial" w:cs="Arial"/>
          <w:sz w:val="22"/>
          <w:szCs w:val="22"/>
        </w:rPr>
        <w:t xml:space="preserve"> present Committee members vote</w:t>
      </w:r>
      <w:r w:rsidR="00765068" w:rsidRPr="00BE237C">
        <w:rPr>
          <w:rFonts w:ascii="Arial" w:hAnsi="Arial" w:cs="Arial"/>
          <w:sz w:val="22"/>
          <w:szCs w:val="22"/>
        </w:rPr>
        <w:t>, if the votes are equal</w:t>
      </w:r>
      <w:r w:rsidR="00C11F94" w:rsidRPr="00BE237C">
        <w:rPr>
          <w:rFonts w:ascii="Arial" w:hAnsi="Arial" w:cs="Arial"/>
          <w:sz w:val="22"/>
          <w:szCs w:val="22"/>
        </w:rPr>
        <w:t>,</w:t>
      </w:r>
      <w:r w:rsidR="00765068" w:rsidRPr="00BE237C">
        <w:rPr>
          <w:rFonts w:ascii="Arial" w:hAnsi="Arial" w:cs="Arial"/>
          <w:sz w:val="22"/>
          <w:szCs w:val="22"/>
        </w:rPr>
        <w:t xml:space="preserve"> the Chairperson </w:t>
      </w:r>
      <w:r w:rsidR="00765068" w:rsidRPr="00BE237C">
        <w:rPr>
          <w:rFonts w:ascii="Arial" w:hAnsi="Arial" w:cs="Arial"/>
          <w:sz w:val="22"/>
          <w:szCs w:val="22"/>
        </w:rPr>
        <w:lastRenderedPageBreak/>
        <w:t xml:space="preserve">of the Committee shall have the casting vote. Minutes and decisions of the Committee sitting are handed to the Research Department of the Administrating Institution which refers the information to the </w:t>
      </w:r>
      <w:r w:rsidR="00090823" w:rsidRPr="00BE237C">
        <w:rPr>
          <w:rFonts w:ascii="Arial" w:hAnsi="Arial" w:cs="Arial"/>
          <w:sz w:val="22"/>
          <w:szCs w:val="22"/>
        </w:rPr>
        <w:t>responsible persons of the Doctoral Institutions.</w:t>
      </w:r>
    </w:p>
    <w:p w:rsidR="00090823" w:rsidRPr="00BE237C" w:rsidRDefault="00090823" w:rsidP="00090823">
      <w:pPr>
        <w:pStyle w:val="Header"/>
        <w:numPr>
          <w:ilvl w:val="0"/>
          <w:numId w:val="2"/>
        </w:numPr>
        <w:tabs>
          <w:tab w:val="clear" w:pos="4153"/>
          <w:tab w:val="clear" w:pos="8306"/>
          <w:tab w:val="left" w:pos="426"/>
        </w:tabs>
        <w:ind w:left="0" w:firstLine="0"/>
        <w:rPr>
          <w:rFonts w:ascii="Arial" w:hAnsi="Arial" w:cs="Arial"/>
          <w:sz w:val="22"/>
          <w:szCs w:val="22"/>
        </w:rPr>
      </w:pPr>
      <w:r w:rsidRPr="00BE237C">
        <w:rPr>
          <w:rFonts w:ascii="Arial" w:hAnsi="Arial" w:cs="Arial"/>
          <w:sz w:val="22"/>
          <w:szCs w:val="22"/>
        </w:rPr>
        <w:t>Other invited persons can be asked to take part in the sittings of the Committee. Sittings of the Committee can be organised</w:t>
      </w:r>
      <w:r w:rsidR="00E86649">
        <w:rPr>
          <w:rFonts w:ascii="Arial" w:hAnsi="Arial" w:cs="Arial"/>
          <w:sz w:val="22"/>
          <w:szCs w:val="22"/>
        </w:rPr>
        <w:t xml:space="preserve"> via electronic communication devices</w:t>
      </w:r>
      <w:r w:rsidRPr="00BE237C">
        <w:rPr>
          <w:rFonts w:ascii="Arial" w:hAnsi="Arial" w:cs="Arial"/>
          <w:sz w:val="22"/>
          <w:szCs w:val="22"/>
        </w:rPr>
        <w:t xml:space="preserve"> in a distance way (by video conference). </w:t>
      </w:r>
    </w:p>
    <w:p w:rsidR="00090823" w:rsidRPr="00BE237C" w:rsidRDefault="00ED2EAE" w:rsidP="00807B97">
      <w:pPr>
        <w:pStyle w:val="Header"/>
        <w:numPr>
          <w:ilvl w:val="0"/>
          <w:numId w:val="2"/>
        </w:numPr>
        <w:tabs>
          <w:tab w:val="clear" w:pos="4153"/>
          <w:tab w:val="clear" w:pos="8306"/>
          <w:tab w:val="left" w:pos="426"/>
        </w:tabs>
        <w:ind w:left="0" w:firstLine="0"/>
        <w:rPr>
          <w:rFonts w:ascii="Arial" w:hAnsi="Arial" w:cs="Arial"/>
          <w:sz w:val="22"/>
          <w:szCs w:val="22"/>
        </w:rPr>
      </w:pPr>
      <w:r w:rsidRPr="00BE237C">
        <w:rPr>
          <w:rFonts w:ascii="Arial" w:hAnsi="Arial" w:cs="Arial"/>
          <w:sz w:val="22"/>
          <w:szCs w:val="22"/>
        </w:rPr>
        <w:t>The Doctoral Institution following the rules and order</w:t>
      </w:r>
      <w:r w:rsidR="00C11F94" w:rsidRPr="00BE237C">
        <w:rPr>
          <w:rFonts w:ascii="Arial" w:hAnsi="Arial" w:cs="Arial"/>
          <w:sz w:val="22"/>
          <w:szCs w:val="22"/>
        </w:rPr>
        <w:t>s</w:t>
      </w:r>
      <w:r w:rsidRPr="00BE237C">
        <w:rPr>
          <w:rFonts w:ascii="Arial" w:hAnsi="Arial" w:cs="Arial"/>
          <w:sz w:val="22"/>
          <w:szCs w:val="22"/>
        </w:rPr>
        <w:t xml:space="preserve"> established by the Committee </w:t>
      </w:r>
      <w:r w:rsidR="00EA47B4" w:rsidRPr="00BE237C">
        <w:rPr>
          <w:rFonts w:ascii="Arial" w:hAnsi="Arial" w:cs="Arial"/>
          <w:sz w:val="22"/>
          <w:szCs w:val="22"/>
        </w:rPr>
        <w:t>announces the competition f</w:t>
      </w:r>
      <w:r w:rsidR="008230FA" w:rsidRPr="00BE237C">
        <w:rPr>
          <w:rFonts w:ascii="Arial" w:hAnsi="Arial" w:cs="Arial"/>
          <w:sz w:val="22"/>
          <w:szCs w:val="22"/>
        </w:rPr>
        <w:t>or the dissertation themes and S</w:t>
      </w:r>
      <w:r w:rsidR="00EA47B4" w:rsidRPr="00BE237C">
        <w:rPr>
          <w:rFonts w:ascii="Arial" w:hAnsi="Arial" w:cs="Arial"/>
          <w:sz w:val="22"/>
          <w:szCs w:val="22"/>
        </w:rPr>
        <w:t xml:space="preserve">upervisors of the doctoral students as well as announces an open admission to the doctoral studies competition; administrates funds allocated for the implementation of Doctoral Institution’s doctoral program; accepts documents of the candidates </w:t>
      </w:r>
      <w:r w:rsidR="00215753" w:rsidRPr="00BE237C">
        <w:rPr>
          <w:rFonts w:ascii="Arial" w:hAnsi="Arial" w:cs="Arial"/>
          <w:sz w:val="22"/>
          <w:szCs w:val="22"/>
        </w:rPr>
        <w:t>for applying to</w:t>
      </w:r>
      <w:r w:rsidR="00EA47B4" w:rsidRPr="00BE237C">
        <w:rPr>
          <w:rFonts w:ascii="Arial" w:hAnsi="Arial" w:cs="Arial"/>
          <w:sz w:val="22"/>
          <w:szCs w:val="22"/>
        </w:rPr>
        <w:t xml:space="preserve"> doctoral studies, prepares </w:t>
      </w:r>
      <w:r w:rsidR="00783320" w:rsidRPr="00BE237C">
        <w:rPr>
          <w:rFonts w:ascii="Arial" w:hAnsi="Arial" w:cs="Arial"/>
          <w:sz w:val="22"/>
          <w:szCs w:val="22"/>
        </w:rPr>
        <w:t>the orders concerning the implementation o</w:t>
      </w:r>
      <w:r w:rsidR="008230FA" w:rsidRPr="00BE237C">
        <w:rPr>
          <w:rFonts w:ascii="Arial" w:hAnsi="Arial" w:cs="Arial"/>
          <w:sz w:val="22"/>
          <w:szCs w:val="22"/>
        </w:rPr>
        <w:t>f doctoral studies, appointing S</w:t>
      </w:r>
      <w:r w:rsidR="00783320" w:rsidRPr="00BE237C">
        <w:rPr>
          <w:rFonts w:ascii="Arial" w:hAnsi="Arial" w:cs="Arial"/>
          <w:sz w:val="22"/>
          <w:szCs w:val="22"/>
        </w:rPr>
        <w:t xml:space="preserve">upervisors and consultants of doctoral students, </w:t>
      </w:r>
      <w:r w:rsidR="00C11F94" w:rsidRPr="00BE237C">
        <w:rPr>
          <w:rFonts w:ascii="Arial" w:hAnsi="Arial" w:cs="Arial"/>
          <w:sz w:val="22"/>
          <w:szCs w:val="22"/>
        </w:rPr>
        <w:t xml:space="preserve">Board of </w:t>
      </w:r>
      <w:r w:rsidR="00C73766" w:rsidRPr="00BE237C">
        <w:rPr>
          <w:rFonts w:ascii="Arial" w:hAnsi="Arial" w:cs="Arial"/>
          <w:sz w:val="22"/>
          <w:szCs w:val="22"/>
        </w:rPr>
        <w:t>Defence</w:t>
      </w:r>
      <w:r w:rsidR="00C11F94" w:rsidRPr="00BE237C">
        <w:rPr>
          <w:rFonts w:ascii="Arial" w:hAnsi="Arial" w:cs="Arial"/>
          <w:sz w:val="22"/>
          <w:szCs w:val="22"/>
        </w:rPr>
        <w:t xml:space="preserve"> </w:t>
      </w:r>
      <w:r w:rsidR="00783320" w:rsidRPr="00BE237C">
        <w:rPr>
          <w:rFonts w:ascii="Arial" w:hAnsi="Arial" w:cs="Arial"/>
          <w:sz w:val="22"/>
          <w:szCs w:val="22"/>
        </w:rPr>
        <w:t xml:space="preserve">formation. Manages doctoral students’ working plan establishment, doctoral dissertation and summary </w:t>
      </w:r>
      <w:r w:rsidR="00A17BAC" w:rsidRPr="00BE237C">
        <w:rPr>
          <w:rFonts w:ascii="Arial" w:hAnsi="Arial" w:cs="Arial"/>
          <w:sz w:val="22"/>
          <w:szCs w:val="22"/>
        </w:rPr>
        <w:t>issuing</w:t>
      </w:r>
      <w:r w:rsidR="00783320" w:rsidRPr="00BE237C">
        <w:rPr>
          <w:rFonts w:ascii="Arial" w:hAnsi="Arial" w:cs="Arial"/>
          <w:sz w:val="22"/>
          <w:szCs w:val="22"/>
        </w:rPr>
        <w:t xml:space="preserve">, dissertation </w:t>
      </w:r>
      <w:r w:rsidR="00C73766" w:rsidRPr="00BE237C">
        <w:rPr>
          <w:rFonts w:ascii="Arial" w:hAnsi="Arial" w:cs="Arial"/>
          <w:sz w:val="22"/>
          <w:szCs w:val="22"/>
        </w:rPr>
        <w:t>defence</w:t>
      </w:r>
      <w:r w:rsidR="00783320" w:rsidRPr="00BE237C">
        <w:rPr>
          <w:rFonts w:ascii="Arial" w:hAnsi="Arial" w:cs="Arial"/>
          <w:sz w:val="22"/>
          <w:szCs w:val="22"/>
        </w:rPr>
        <w:t xml:space="preserve"> procedure, creates proper conditions for the doctoral student to </w:t>
      </w:r>
      <w:r w:rsidR="00A17BAC" w:rsidRPr="00BE237C">
        <w:rPr>
          <w:rFonts w:ascii="Arial" w:hAnsi="Arial" w:cs="Arial"/>
          <w:sz w:val="22"/>
          <w:szCs w:val="22"/>
        </w:rPr>
        <w:t xml:space="preserve">prepare and execute his/her working plan, prepare and defend doctoral dissertation, forms and keeps doctoral student’s file, prepares and renders reports on the execution of doctoral studies to the Administrating University. </w:t>
      </w:r>
    </w:p>
    <w:p w:rsidR="00393A38" w:rsidRPr="00BE237C" w:rsidRDefault="006B15F8" w:rsidP="00090823">
      <w:pPr>
        <w:pStyle w:val="Header"/>
        <w:numPr>
          <w:ilvl w:val="0"/>
          <w:numId w:val="2"/>
        </w:numPr>
        <w:tabs>
          <w:tab w:val="clear" w:pos="4153"/>
          <w:tab w:val="clear" w:pos="8306"/>
          <w:tab w:val="left" w:pos="426"/>
        </w:tabs>
        <w:ind w:left="0" w:firstLine="0"/>
        <w:rPr>
          <w:rFonts w:ascii="Arial" w:hAnsi="Arial" w:cs="Arial"/>
          <w:sz w:val="22"/>
          <w:szCs w:val="22"/>
        </w:rPr>
      </w:pPr>
      <w:r w:rsidRPr="00BE237C">
        <w:rPr>
          <w:rFonts w:ascii="Arial" w:hAnsi="Arial" w:cs="Arial"/>
          <w:sz w:val="22"/>
          <w:szCs w:val="22"/>
        </w:rPr>
        <w:t xml:space="preserve">The Administrating University organizes the competition for the dissertation themes and </w:t>
      </w:r>
      <w:r w:rsidR="008230FA" w:rsidRPr="00BE237C">
        <w:rPr>
          <w:rFonts w:ascii="Arial" w:hAnsi="Arial" w:cs="Arial"/>
          <w:sz w:val="22"/>
          <w:szCs w:val="22"/>
        </w:rPr>
        <w:t>Supervis</w:t>
      </w:r>
      <w:r w:rsidRPr="00BE237C">
        <w:rPr>
          <w:rFonts w:ascii="Arial" w:hAnsi="Arial" w:cs="Arial"/>
          <w:sz w:val="22"/>
          <w:szCs w:val="22"/>
        </w:rPr>
        <w:t>ors of the doctoral students as well as open admission to the doctoral studies competition</w:t>
      </w:r>
      <w:r w:rsidR="00514E2B" w:rsidRPr="00BE237C">
        <w:rPr>
          <w:rFonts w:ascii="Arial" w:hAnsi="Arial" w:cs="Arial"/>
          <w:sz w:val="22"/>
          <w:szCs w:val="22"/>
        </w:rPr>
        <w:t xml:space="preserve">, renders reports to the Ministry of </w:t>
      </w:r>
      <w:r w:rsidR="006B2F29" w:rsidRPr="00BE237C">
        <w:rPr>
          <w:rFonts w:ascii="Arial" w:hAnsi="Arial" w:cs="Arial"/>
          <w:sz w:val="22"/>
          <w:szCs w:val="22"/>
        </w:rPr>
        <w:t>Education and Science of Lithuania</w:t>
      </w:r>
      <w:r w:rsidR="00514E2B" w:rsidRPr="00BE237C">
        <w:rPr>
          <w:rFonts w:ascii="Arial" w:hAnsi="Arial" w:cs="Arial"/>
          <w:sz w:val="22"/>
          <w:szCs w:val="22"/>
        </w:rPr>
        <w:t xml:space="preserve">, Lithuanian Science Council and other institutions regarding the implementation of doctoral studies, organizes information and data regarding the process of doctoral studies, keeps the minutes of the Committee sittings and other documents, </w:t>
      </w:r>
      <w:r w:rsidR="002D2A18" w:rsidRPr="00BE237C">
        <w:rPr>
          <w:rFonts w:ascii="Arial" w:hAnsi="Arial" w:cs="Arial"/>
          <w:sz w:val="22"/>
          <w:szCs w:val="22"/>
        </w:rPr>
        <w:t>manages the production, registration and account</w:t>
      </w:r>
      <w:r w:rsidR="00514E2B" w:rsidRPr="00BE237C">
        <w:rPr>
          <w:rFonts w:ascii="Arial" w:hAnsi="Arial" w:cs="Arial"/>
          <w:sz w:val="22"/>
          <w:szCs w:val="22"/>
        </w:rPr>
        <w:t xml:space="preserve"> </w:t>
      </w:r>
      <w:r w:rsidR="002D2A18" w:rsidRPr="00BE237C">
        <w:rPr>
          <w:rFonts w:ascii="Arial" w:hAnsi="Arial" w:cs="Arial"/>
          <w:sz w:val="22"/>
          <w:szCs w:val="22"/>
        </w:rPr>
        <w:t xml:space="preserve">of doctor of science diploma blanks, issues the diplomas of doctor of science, registers them. </w:t>
      </w:r>
    </w:p>
    <w:p w:rsidR="008548C1" w:rsidRPr="00BE237C" w:rsidRDefault="008548C1" w:rsidP="00393A38">
      <w:pPr>
        <w:pStyle w:val="Header"/>
        <w:numPr>
          <w:ilvl w:val="0"/>
          <w:numId w:val="2"/>
        </w:numPr>
        <w:tabs>
          <w:tab w:val="clear" w:pos="4153"/>
          <w:tab w:val="clear" w:pos="8306"/>
          <w:tab w:val="left" w:pos="426"/>
        </w:tabs>
        <w:ind w:left="0" w:firstLine="0"/>
        <w:rPr>
          <w:rFonts w:ascii="Arial" w:hAnsi="Arial" w:cs="Arial"/>
          <w:sz w:val="22"/>
          <w:szCs w:val="22"/>
        </w:rPr>
      </w:pPr>
      <w:r w:rsidRPr="00BE237C">
        <w:rPr>
          <w:rFonts w:ascii="Arial" w:hAnsi="Arial" w:cs="Arial"/>
          <w:sz w:val="22"/>
          <w:szCs w:val="22"/>
        </w:rPr>
        <w:t>Doctoral studies and research are organized by the Research Departments of the Doctoral Institutions.</w:t>
      </w:r>
    </w:p>
    <w:p w:rsidR="008548C1" w:rsidRPr="00BE237C" w:rsidRDefault="008548C1" w:rsidP="008548C1">
      <w:pPr>
        <w:pStyle w:val="Header"/>
        <w:tabs>
          <w:tab w:val="clear" w:pos="4153"/>
          <w:tab w:val="clear" w:pos="8306"/>
          <w:tab w:val="left" w:pos="426"/>
        </w:tabs>
        <w:ind w:firstLine="0"/>
        <w:rPr>
          <w:rFonts w:ascii="Arial" w:hAnsi="Arial" w:cs="Arial"/>
          <w:sz w:val="22"/>
          <w:szCs w:val="22"/>
        </w:rPr>
      </w:pPr>
    </w:p>
    <w:p w:rsidR="004272B0" w:rsidRPr="00BE237C" w:rsidRDefault="004272B0" w:rsidP="008548C1">
      <w:pPr>
        <w:pStyle w:val="Header"/>
        <w:tabs>
          <w:tab w:val="clear" w:pos="4153"/>
          <w:tab w:val="clear" w:pos="8306"/>
          <w:tab w:val="left" w:pos="426"/>
        </w:tabs>
        <w:ind w:firstLine="0"/>
        <w:rPr>
          <w:rFonts w:ascii="Arial" w:hAnsi="Arial" w:cs="Arial"/>
          <w:sz w:val="22"/>
          <w:szCs w:val="22"/>
        </w:rPr>
      </w:pPr>
    </w:p>
    <w:p w:rsidR="008F6EF1" w:rsidRPr="00BE237C" w:rsidRDefault="00AD05E7" w:rsidP="0081321A">
      <w:pPr>
        <w:pStyle w:val="Heading2"/>
        <w:spacing w:before="120" w:after="240" w:line="360" w:lineRule="atLeast"/>
        <w:ind w:firstLine="567"/>
        <w:rPr>
          <w:rFonts w:ascii="Arial" w:hAnsi="Arial" w:cs="Arial"/>
          <w:sz w:val="22"/>
          <w:szCs w:val="22"/>
        </w:rPr>
      </w:pPr>
      <w:r w:rsidRPr="00BE237C">
        <w:rPr>
          <w:rFonts w:ascii="Arial" w:hAnsi="Arial" w:cs="Arial"/>
          <w:sz w:val="22"/>
          <w:szCs w:val="22"/>
        </w:rPr>
        <w:t>3</w:t>
      </w:r>
      <w:r w:rsidR="00DD49A9" w:rsidRPr="00BE237C">
        <w:rPr>
          <w:rFonts w:ascii="Arial" w:hAnsi="Arial" w:cs="Arial"/>
          <w:sz w:val="22"/>
          <w:szCs w:val="22"/>
        </w:rPr>
        <w:t xml:space="preserve">. </w:t>
      </w:r>
      <w:r w:rsidR="001256E7" w:rsidRPr="00BE237C">
        <w:rPr>
          <w:rFonts w:ascii="Arial" w:hAnsi="Arial" w:cs="Arial"/>
          <w:sz w:val="22"/>
          <w:szCs w:val="22"/>
        </w:rPr>
        <w:t>ADMISSION TO DOCTORAL STUDIES</w:t>
      </w:r>
    </w:p>
    <w:p w:rsidR="001256E7" w:rsidRPr="00BE237C" w:rsidRDefault="001256E7" w:rsidP="0037448B">
      <w:pPr>
        <w:pStyle w:val="Header"/>
        <w:numPr>
          <w:ilvl w:val="0"/>
          <w:numId w:val="2"/>
        </w:numPr>
        <w:tabs>
          <w:tab w:val="clear" w:pos="4153"/>
          <w:tab w:val="clear" w:pos="8306"/>
          <w:tab w:val="left" w:pos="426"/>
        </w:tabs>
        <w:ind w:left="0" w:firstLine="0"/>
        <w:rPr>
          <w:rFonts w:ascii="Arial" w:hAnsi="Arial" w:cs="Arial"/>
          <w:sz w:val="22"/>
          <w:szCs w:val="22"/>
        </w:rPr>
      </w:pPr>
      <w:r w:rsidRPr="00BE237C">
        <w:rPr>
          <w:rFonts w:ascii="Arial" w:hAnsi="Arial" w:cs="Arial"/>
          <w:sz w:val="22"/>
          <w:szCs w:val="22"/>
        </w:rPr>
        <w:t xml:space="preserve">No later than six weeks prior to the admission to doctoral studies, the Administrating University announces a competition for dissertation themes and </w:t>
      </w:r>
      <w:r w:rsidR="008230FA" w:rsidRPr="00BE237C">
        <w:rPr>
          <w:rFonts w:ascii="Arial" w:hAnsi="Arial" w:cs="Arial"/>
          <w:sz w:val="22"/>
          <w:szCs w:val="22"/>
        </w:rPr>
        <w:t>Supervis</w:t>
      </w:r>
      <w:r w:rsidRPr="00BE237C">
        <w:rPr>
          <w:rFonts w:ascii="Arial" w:hAnsi="Arial" w:cs="Arial"/>
          <w:sz w:val="22"/>
          <w:szCs w:val="22"/>
        </w:rPr>
        <w:t>ors. The Committee determines conditions and procedure of this competition.</w:t>
      </w:r>
    </w:p>
    <w:p w:rsidR="001256E7" w:rsidRPr="00BE237C" w:rsidRDefault="002209B3" w:rsidP="0037448B">
      <w:pPr>
        <w:pStyle w:val="Header"/>
        <w:numPr>
          <w:ilvl w:val="0"/>
          <w:numId w:val="2"/>
        </w:numPr>
        <w:tabs>
          <w:tab w:val="clear" w:pos="4153"/>
          <w:tab w:val="clear" w:pos="8306"/>
          <w:tab w:val="left" w:pos="426"/>
        </w:tabs>
        <w:ind w:left="0" w:firstLine="0"/>
        <w:rPr>
          <w:rFonts w:ascii="Arial" w:hAnsi="Arial" w:cs="Arial"/>
          <w:sz w:val="22"/>
          <w:szCs w:val="22"/>
        </w:rPr>
      </w:pPr>
      <w:r w:rsidRPr="00BE237C">
        <w:rPr>
          <w:rFonts w:ascii="Arial" w:hAnsi="Arial" w:cs="Arial"/>
          <w:sz w:val="22"/>
          <w:szCs w:val="22"/>
        </w:rPr>
        <w:t xml:space="preserve">The Committee compiles the list of dissertation themes and </w:t>
      </w:r>
      <w:r w:rsidR="008230FA" w:rsidRPr="00BE237C">
        <w:rPr>
          <w:rFonts w:ascii="Arial" w:hAnsi="Arial" w:cs="Arial"/>
          <w:sz w:val="22"/>
          <w:szCs w:val="22"/>
        </w:rPr>
        <w:t>Supervis</w:t>
      </w:r>
      <w:r w:rsidR="006B2F29" w:rsidRPr="00BE237C">
        <w:rPr>
          <w:rFonts w:ascii="Arial" w:hAnsi="Arial" w:cs="Arial"/>
          <w:sz w:val="22"/>
          <w:szCs w:val="22"/>
        </w:rPr>
        <w:t>ors; it is confirmed by the</w:t>
      </w:r>
      <w:r w:rsidRPr="00BE237C">
        <w:rPr>
          <w:rFonts w:ascii="Arial" w:hAnsi="Arial" w:cs="Arial"/>
          <w:sz w:val="22"/>
          <w:szCs w:val="22"/>
        </w:rPr>
        <w:t xml:space="preserve"> Committee </w:t>
      </w:r>
      <w:r w:rsidR="006B2F29" w:rsidRPr="00BE237C">
        <w:rPr>
          <w:rFonts w:ascii="Arial" w:hAnsi="Arial" w:cs="Arial"/>
          <w:sz w:val="22"/>
          <w:szCs w:val="22"/>
        </w:rPr>
        <w:t>minutes.</w:t>
      </w:r>
      <w:r w:rsidRPr="00BE237C">
        <w:rPr>
          <w:rFonts w:ascii="Arial" w:hAnsi="Arial" w:cs="Arial"/>
          <w:sz w:val="22"/>
          <w:szCs w:val="22"/>
        </w:rPr>
        <w:t xml:space="preserve"> The Committee may compile a competitive </w:t>
      </w:r>
      <w:r w:rsidR="008A4C63" w:rsidRPr="00BE237C">
        <w:rPr>
          <w:rFonts w:ascii="Arial" w:hAnsi="Arial" w:cs="Arial"/>
          <w:sz w:val="22"/>
          <w:szCs w:val="22"/>
        </w:rPr>
        <w:t>order</w:t>
      </w:r>
      <w:r w:rsidRPr="00BE237C">
        <w:rPr>
          <w:rFonts w:ascii="Arial" w:hAnsi="Arial" w:cs="Arial"/>
          <w:sz w:val="22"/>
          <w:szCs w:val="22"/>
        </w:rPr>
        <w:t xml:space="preserve"> of </w:t>
      </w:r>
      <w:r w:rsidR="008A4C63" w:rsidRPr="00BE237C">
        <w:rPr>
          <w:rFonts w:ascii="Arial" w:hAnsi="Arial" w:cs="Arial"/>
          <w:sz w:val="22"/>
          <w:szCs w:val="22"/>
        </w:rPr>
        <w:t xml:space="preserve">dissertation themes and </w:t>
      </w:r>
      <w:r w:rsidR="008230FA" w:rsidRPr="00BE237C">
        <w:rPr>
          <w:rFonts w:ascii="Arial" w:hAnsi="Arial" w:cs="Arial"/>
          <w:sz w:val="22"/>
          <w:szCs w:val="22"/>
        </w:rPr>
        <w:t>Supervis</w:t>
      </w:r>
      <w:r w:rsidR="008A4C63" w:rsidRPr="00BE237C">
        <w:rPr>
          <w:rFonts w:ascii="Arial" w:hAnsi="Arial" w:cs="Arial"/>
          <w:sz w:val="22"/>
          <w:szCs w:val="22"/>
        </w:rPr>
        <w:t>ors. Upon receipt of the min</w:t>
      </w:r>
      <w:r w:rsidR="00FB6D75">
        <w:rPr>
          <w:rFonts w:ascii="Arial" w:hAnsi="Arial" w:cs="Arial"/>
          <w:sz w:val="22"/>
          <w:szCs w:val="22"/>
        </w:rPr>
        <w:t xml:space="preserve">utes of the Committee, Research </w:t>
      </w:r>
      <w:r w:rsidR="008A4C63" w:rsidRPr="00BE237C">
        <w:rPr>
          <w:rFonts w:ascii="Arial" w:hAnsi="Arial" w:cs="Arial"/>
          <w:sz w:val="22"/>
          <w:szCs w:val="22"/>
        </w:rPr>
        <w:t>Department</w:t>
      </w:r>
      <w:r w:rsidR="006B2F29" w:rsidRPr="00BE237C">
        <w:rPr>
          <w:rFonts w:ascii="Arial" w:hAnsi="Arial" w:cs="Arial"/>
          <w:sz w:val="22"/>
          <w:szCs w:val="22"/>
        </w:rPr>
        <w:t xml:space="preserve"> of the Administrating University</w:t>
      </w:r>
      <w:r w:rsidR="008A4C63" w:rsidRPr="00BE237C">
        <w:rPr>
          <w:rFonts w:ascii="Arial" w:hAnsi="Arial" w:cs="Arial"/>
          <w:sz w:val="22"/>
          <w:szCs w:val="22"/>
        </w:rPr>
        <w:t xml:space="preserve"> announces the conditions of ad</w:t>
      </w:r>
      <w:r w:rsidR="006B2F29" w:rsidRPr="00BE237C">
        <w:rPr>
          <w:rFonts w:ascii="Arial" w:hAnsi="Arial" w:cs="Arial"/>
          <w:sz w:val="22"/>
          <w:szCs w:val="22"/>
        </w:rPr>
        <w:t xml:space="preserve">mission to doctoral studies, </w:t>
      </w:r>
      <w:r w:rsidR="008A4C63" w:rsidRPr="00BE237C">
        <w:rPr>
          <w:rFonts w:ascii="Arial" w:hAnsi="Arial" w:cs="Arial"/>
          <w:sz w:val="22"/>
          <w:szCs w:val="22"/>
        </w:rPr>
        <w:t xml:space="preserve">the list of the dissertation themes and </w:t>
      </w:r>
      <w:r w:rsidR="008230FA" w:rsidRPr="00BE237C">
        <w:rPr>
          <w:rFonts w:ascii="Arial" w:hAnsi="Arial" w:cs="Arial"/>
          <w:sz w:val="22"/>
          <w:szCs w:val="22"/>
        </w:rPr>
        <w:t>Supervis</w:t>
      </w:r>
      <w:r w:rsidR="008A4C63" w:rsidRPr="00BE237C">
        <w:rPr>
          <w:rFonts w:ascii="Arial" w:hAnsi="Arial" w:cs="Arial"/>
          <w:sz w:val="22"/>
          <w:szCs w:val="22"/>
        </w:rPr>
        <w:t xml:space="preserve">ors and delivers this information to the Doctoral Institutions. </w:t>
      </w:r>
    </w:p>
    <w:p w:rsidR="000B2D58" w:rsidRPr="00BE237C" w:rsidRDefault="00692BD4" w:rsidP="000F2E45">
      <w:pPr>
        <w:pStyle w:val="Header"/>
        <w:numPr>
          <w:ilvl w:val="0"/>
          <w:numId w:val="2"/>
        </w:numPr>
        <w:tabs>
          <w:tab w:val="clear" w:pos="4153"/>
          <w:tab w:val="clear" w:pos="8306"/>
          <w:tab w:val="left" w:pos="426"/>
        </w:tabs>
        <w:ind w:left="0" w:firstLine="0"/>
        <w:rPr>
          <w:rFonts w:ascii="Arial" w:hAnsi="Arial" w:cs="Arial"/>
          <w:sz w:val="22"/>
          <w:szCs w:val="22"/>
        </w:rPr>
      </w:pPr>
      <w:r w:rsidRPr="00BE237C">
        <w:rPr>
          <w:rFonts w:ascii="Arial" w:hAnsi="Arial" w:cs="Arial"/>
          <w:sz w:val="22"/>
          <w:szCs w:val="22"/>
        </w:rPr>
        <w:t xml:space="preserve">A candidate presents an application for admission to </w:t>
      </w:r>
      <w:r w:rsidR="000B2D58" w:rsidRPr="00BE237C">
        <w:rPr>
          <w:rFonts w:ascii="Arial" w:hAnsi="Arial" w:cs="Arial"/>
          <w:sz w:val="22"/>
          <w:szCs w:val="22"/>
        </w:rPr>
        <w:t xml:space="preserve">doctoral studies to </w:t>
      </w:r>
      <w:r w:rsidRPr="00BE237C">
        <w:rPr>
          <w:rFonts w:ascii="Arial" w:hAnsi="Arial" w:cs="Arial"/>
          <w:sz w:val="22"/>
          <w:szCs w:val="22"/>
        </w:rPr>
        <w:t xml:space="preserve">the Research Department </w:t>
      </w:r>
      <w:r w:rsidR="000B2D58" w:rsidRPr="00BE237C">
        <w:rPr>
          <w:rFonts w:ascii="Arial" w:hAnsi="Arial" w:cs="Arial"/>
          <w:sz w:val="22"/>
          <w:szCs w:val="22"/>
        </w:rPr>
        <w:t>of the Doctoral Institution. Along with the application a candidate shall present the following documents:</w:t>
      </w:r>
    </w:p>
    <w:p w:rsidR="00BF57CD" w:rsidRPr="00BE237C" w:rsidRDefault="000F2E45" w:rsidP="008E35D7">
      <w:pPr>
        <w:pStyle w:val="Header"/>
        <w:tabs>
          <w:tab w:val="clear" w:pos="4153"/>
          <w:tab w:val="clear" w:pos="8306"/>
          <w:tab w:val="left" w:pos="426"/>
        </w:tabs>
        <w:ind w:firstLine="0"/>
        <w:rPr>
          <w:rFonts w:ascii="Arial" w:hAnsi="Arial" w:cs="Arial"/>
          <w:sz w:val="22"/>
          <w:szCs w:val="22"/>
        </w:rPr>
      </w:pPr>
      <w:r w:rsidRPr="00BE237C">
        <w:rPr>
          <w:rFonts w:ascii="Arial" w:hAnsi="Arial" w:cs="Arial"/>
          <w:sz w:val="22"/>
          <w:szCs w:val="22"/>
        </w:rPr>
        <w:t xml:space="preserve">27.1. </w:t>
      </w:r>
      <w:r w:rsidR="000B2D58" w:rsidRPr="00BE237C">
        <w:rPr>
          <w:rFonts w:ascii="Arial" w:hAnsi="Arial" w:cs="Arial"/>
          <w:sz w:val="22"/>
          <w:szCs w:val="22"/>
        </w:rPr>
        <w:t>a Master‘</w:t>
      </w:r>
      <w:r w:rsidR="008E35D7" w:rsidRPr="00BE237C">
        <w:rPr>
          <w:rFonts w:ascii="Arial" w:hAnsi="Arial" w:cs="Arial"/>
          <w:sz w:val="22"/>
          <w:szCs w:val="22"/>
        </w:rPr>
        <w:t xml:space="preserve">s diploma or that of </w:t>
      </w:r>
      <w:r w:rsidR="000B2D58" w:rsidRPr="00BE237C">
        <w:rPr>
          <w:rFonts w:ascii="Arial" w:hAnsi="Arial" w:cs="Arial"/>
          <w:sz w:val="22"/>
          <w:szCs w:val="22"/>
        </w:rPr>
        <w:t>completion of single-level studies with a diploma supplement (originals and copies, originals to be returned immediately</w:t>
      </w:r>
      <w:r w:rsidR="008E35D7" w:rsidRPr="00BE237C">
        <w:rPr>
          <w:rFonts w:ascii="Arial" w:hAnsi="Arial" w:cs="Arial"/>
          <w:sz w:val="22"/>
          <w:szCs w:val="22"/>
        </w:rPr>
        <w:t>; a document certifying the academic qualification acquired abroad i</w:t>
      </w:r>
      <w:r w:rsidR="006B2F29" w:rsidRPr="00BE237C">
        <w:rPr>
          <w:rFonts w:ascii="Arial" w:hAnsi="Arial" w:cs="Arial"/>
          <w:sz w:val="22"/>
          <w:szCs w:val="22"/>
        </w:rPr>
        <w:t>ssued by the Centre for Quality);</w:t>
      </w:r>
    </w:p>
    <w:p w:rsidR="008E35D7" w:rsidRPr="00BE237C" w:rsidRDefault="000F2E45" w:rsidP="000F2E45">
      <w:pPr>
        <w:pStyle w:val="NoSpacing"/>
        <w:jc w:val="both"/>
        <w:rPr>
          <w:rFonts w:ascii="Arial" w:hAnsi="Arial" w:cs="Arial"/>
          <w:lang w:val="en-GB"/>
        </w:rPr>
      </w:pPr>
      <w:r w:rsidRPr="00BE237C">
        <w:rPr>
          <w:rFonts w:ascii="Arial" w:hAnsi="Arial" w:cs="Arial"/>
          <w:lang w:val="en-GB"/>
        </w:rPr>
        <w:t xml:space="preserve">27.2. </w:t>
      </w:r>
      <w:proofErr w:type="gramStart"/>
      <w:r w:rsidR="008E35D7" w:rsidRPr="00BE237C">
        <w:rPr>
          <w:rFonts w:ascii="Arial" w:hAnsi="Arial" w:cs="Arial"/>
          <w:lang w:val="en-GB"/>
        </w:rPr>
        <w:t>recommendations</w:t>
      </w:r>
      <w:proofErr w:type="gramEnd"/>
      <w:r w:rsidR="008E35D7" w:rsidRPr="00BE237C">
        <w:rPr>
          <w:rFonts w:ascii="Arial" w:hAnsi="Arial" w:cs="Arial"/>
          <w:lang w:val="en-GB"/>
        </w:rPr>
        <w:t xml:space="preserve"> of two scientists; </w:t>
      </w:r>
    </w:p>
    <w:p w:rsidR="008E35D7" w:rsidRPr="00BE237C" w:rsidRDefault="000F2E45" w:rsidP="000F2E45">
      <w:pPr>
        <w:pStyle w:val="NoSpacing"/>
        <w:jc w:val="both"/>
        <w:rPr>
          <w:rFonts w:ascii="Arial" w:hAnsi="Arial" w:cs="Arial"/>
          <w:lang w:val="en-GB"/>
        </w:rPr>
      </w:pPr>
      <w:r w:rsidRPr="00BE237C">
        <w:rPr>
          <w:rFonts w:ascii="Arial" w:hAnsi="Arial" w:cs="Arial"/>
          <w:lang w:val="en-GB"/>
        </w:rPr>
        <w:t xml:space="preserve">27.3. </w:t>
      </w:r>
      <w:r w:rsidR="008E35D7" w:rsidRPr="00BE237C">
        <w:rPr>
          <w:rFonts w:ascii="Arial" w:hAnsi="Arial" w:cs="Arial"/>
          <w:lang w:val="en-GB"/>
        </w:rPr>
        <w:t>Curriculum Vitae;</w:t>
      </w:r>
    </w:p>
    <w:p w:rsidR="008E35D7" w:rsidRPr="00BE237C" w:rsidRDefault="000F2E45" w:rsidP="000F2E45">
      <w:pPr>
        <w:pStyle w:val="NoSpacing"/>
        <w:jc w:val="both"/>
        <w:rPr>
          <w:rFonts w:ascii="Arial" w:hAnsi="Arial" w:cs="Arial"/>
          <w:lang w:val="en-GB"/>
        </w:rPr>
      </w:pPr>
      <w:r w:rsidRPr="00BE237C">
        <w:rPr>
          <w:rFonts w:ascii="Arial" w:hAnsi="Arial" w:cs="Arial"/>
          <w:lang w:val="en-GB"/>
        </w:rPr>
        <w:t xml:space="preserve">27.4. </w:t>
      </w:r>
      <w:proofErr w:type="gramStart"/>
      <w:r w:rsidR="008E35D7" w:rsidRPr="00BE237C">
        <w:rPr>
          <w:rFonts w:ascii="Arial" w:hAnsi="Arial" w:cs="Arial"/>
          <w:lang w:val="en-GB"/>
        </w:rPr>
        <w:t>a</w:t>
      </w:r>
      <w:proofErr w:type="gramEnd"/>
      <w:r w:rsidR="008E35D7" w:rsidRPr="00BE237C">
        <w:rPr>
          <w:rFonts w:ascii="Arial" w:hAnsi="Arial" w:cs="Arial"/>
          <w:lang w:val="en-GB"/>
        </w:rPr>
        <w:t xml:space="preserve"> list of research works and their copies;</w:t>
      </w:r>
    </w:p>
    <w:p w:rsidR="0017099A" w:rsidRPr="00BE237C" w:rsidRDefault="000F2E45" w:rsidP="000F2E45">
      <w:pPr>
        <w:pStyle w:val="NoSpacing"/>
        <w:jc w:val="both"/>
        <w:rPr>
          <w:rFonts w:ascii="Arial" w:hAnsi="Arial" w:cs="Arial"/>
          <w:lang w:val="en-GB"/>
        </w:rPr>
      </w:pPr>
      <w:r w:rsidRPr="00BE237C">
        <w:rPr>
          <w:rFonts w:ascii="Arial" w:hAnsi="Arial" w:cs="Arial"/>
          <w:lang w:val="en-GB"/>
        </w:rPr>
        <w:t>27.5</w:t>
      </w:r>
      <w:r w:rsidR="008E35D7" w:rsidRPr="00BE237C">
        <w:rPr>
          <w:rFonts w:ascii="Arial" w:hAnsi="Arial" w:cs="Arial"/>
          <w:lang w:val="en-GB"/>
        </w:rPr>
        <w:t>.</w:t>
      </w:r>
      <w:r w:rsidRPr="00BE237C">
        <w:rPr>
          <w:rFonts w:ascii="Arial" w:hAnsi="Arial" w:cs="Arial"/>
          <w:lang w:val="en-GB"/>
        </w:rPr>
        <w:t xml:space="preserve"> </w:t>
      </w:r>
      <w:proofErr w:type="gramStart"/>
      <w:r w:rsidR="008E35D7" w:rsidRPr="00BE237C">
        <w:rPr>
          <w:rFonts w:ascii="Arial" w:hAnsi="Arial" w:cs="Arial"/>
          <w:lang w:val="en-GB"/>
        </w:rPr>
        <w:t>a</w:t>
      </w:r>
      <w:proofErr w:type="gramEnd"/>
      <w:r w:rsidR="008E35D7" w:rsidRPr="00BE237C">
        <w:rPr>
          <w:rFonts w:ascii="Arial" w:hAnsi="Arial" w:cs="Arial"/>
          <w:lang w:val="en-GB"/>
        </w:rPr>
        <w:t xml:space="preserve"> research proposal;</w:t>
      </w:r>
    </w:p>
    <w:p w:rsidR="008E35D7" w:rsidRPr="00BE237C" w:rsidRDefault="000F2E45" w:rsidP="000F2E45">
      <w:pPr>
        <w:pStyle w:val="NoSpacing"/>
        <w:jc w:val="both"/>
        <w:rPr>
          <w:rFonts w:ascii="Arial" w:hAnsi="Arial" w:cs="Arial"/>
          <w:lang w:val="en-GB"/>
        </w:rPr>
      </w:pPr>
      <w:r w:rsidRPr="00BE237C">
        <w:rPr>
          <w:rFonts w:ascii="Arial" w:hAnsi="Arial" w:cs="Arial"/>
          <w:lang w:val="en-GB"/>
        </w:rPr>
        <w:t xml:space="preserve">27.6. </w:t>
      </w:r>
      <w:proofErr w:type="gramStart"/>
      <w:r w:rsidR="008E35D7" w:rsidRPr="00BE237C">
        <w:rPr>
          <w:rFonts w:ascii="Arial" w:hAnsi="Arial" w:cs="Arial"/>
          <w:lang w:val="en-GB"/>
        </w:rPr>
        <w:t>a</w:t>
      </w:r>
      <w:proofErr w:type="gramEnd"/>
      <w:r w:rsidR="008E35D7" w:rsidRPr="00BE237C">
        <w:rPr>
          <w:rFonts w:ascii="Arial" w:hAnsi="Arial" w:cs="Arial"/>
          <w:lang w:val="en-GB"/>
        </w:rPr>
        <w:t xml:space="preserve"> copy of a personal identification document;</w:t>
      </w:r>
    </w:p>
    <w:p w:rsidR="0017099A" w:rsidRPr="00BE237C" w:rsidRDefault="000F2E45" w:rsidP="000F2E45">
      <w:pPr>
        <w:pStyle w:val="NoSpacing"/>
        <w:jc w:val="both"/>
        <w:rPr>
          <w:rFonts w:ascii="Arial" w:hAnsi="Arial" w:cs="Arial"/>
          <w:lang w:val="en-GB"/>
        </w:rPr>
      </w:pPr>
      <w:r w:rsidRPr="00BE237C">
        <w:rPr>
          <w:rFonts w:ascii="Arial" w:hAnsi="Arial" w:cs="Arial"/>
          <w:lang w:val="en-GB"/>
        </w:rPr>
        <w:t xml:space="preserve">27.7. </w:t>
      </w:r>
      <w:proofErr w:type="gramStart"/>
      <w:r w:rsidR="008E35D7" w:rsidRPr="00BE237C">
        <w:rPr>
          <w:rFonts w:ascii="Arial" w:hAnsi="Arial" w:cs="Arial"/>
          <w:lang w:val="en-GB"/>
        </w:rPr>
        <w:t>othe</w:t>
      </w:r>
      <w:r w:rsidR="00E115D7" w:rsidRPr="00BE237C">
        <w:rPr>
          <w:rFonts w:ascii="Arial" w:hAnsi="Arial" w:cs="Arial"/>
          <w:lang w:val="en-GB"/>
        </w:rPr>
        <w:t>r</w:t>
      </w:r>
      <w:proofErr w:type="gramEnd"/>
      <w:r w:rsidR="00E115D7" w:rsidRPr="00BE237C">
        <w:rPr>
          <w:rFonts w:ascii="Arial" w:hAnsi="Arial" w:cs="Arial"/>
          <w:lang w:val="en-GB"/>
        </w:rPr>
        <w:t xml:space="preserve"> relevant documents listed in the advertisement to the doctoral studies admission.</w:t>
      </w:r>
    </w:p>
    <w:p w:rsidR="0073665E" w:rsidRPr="00BE237C" w:rsidRDefault="00E115D7" w:rsidP="0073665E">
      <w:pPr>
        <w:pStyle w:val="Header"/>
        <w:numPr>
          <w:ilvl w:val="0"/>
          <w:numId w:val="2"/>
        </w:numPr>
        <w:tabs>
          <w:tab w:val="clear" w:pos="4153"/>
          <w:tab w:val="clear" w:pos="8306"/>
          <w:tab w:val="left" w:pos="426"/>
        </w:tabs>
        <w:ind w:left="0" w:firstLine="0"/>
        <w:rPr>
          <w:rFonts w:ascii="Arial" w:hAnsi="Arial" w:cs="Arial"/>
          <w:sz w:val="22"/>
          <w:szCs w:val="22"/>
        </w:rPr>
      </w:pPr>
      <w:r w:rsidRPr="00BE237C">
        <w:rPr>
          <w:rFonts w:ascii="Arial" w:hAnsi="Arial" w:cs="Arial"/>
          <w:sz w:val="22"/>
          <w:szCs w:val="22"/>
        </w:rPr>
        <w:t xml:space="preserve">The admission to doctoral studies is organized by the Research Department of the Administrating University and implemented by the </w:t>
      </w:r>
      <w:r w:rsidR="006B2F29" w:rsidRPr="00BE237C">
        <w:rPr>
          <w:rFonts w:ascii="Arial" w:hAnsi="Arial" w:cs="Arial"/>
          <w:sz w:val="22"/>
          <w:szCs w:val="22"/>
        </w:rPr>
        <w:t>Enrolment</w:t>
      </w:r>
      <w:r w:rsidRPr="00BE237C">
        <w:rPr>
          <w:rFonts w:ascii="Arial" w:hAnsi="Arial" w:cs="Arial"/>
          <w:sz w:val="22"/>
          <w:szCs w:val="22"/>
        </w:rPr>
        <w:t xml:space="preserve"> Commission which is formed by the Committee. An interview with the Enrolment Commission must be attended by all candidates. The Enrolment Commission may organize an enrolment examination.</w:t>
      </w:r>
    </w:p>
    <w:p w:rsidR="0073665E" w:rsidRPr="00BE237C" w:rsidRDefault="0073665E" w:rsidP="00707B64">
      <w:pPr>
        <w:pStyle w:val="Header"/>
        <w:numPr>
          <w:ilvl w:val="0"/>
          <w:numId w:val="2"/>
        </w:numPr>
        <w:tabs>
          <w:tab w:val="clear" w:pos="4153"/>
          <w:tab w:val="clear" w:pos="8306"/>
          <w:tab w:val="left" w:pos="426"/>
        </w:tabs>
        <w:ind w:left="0" w:firstLine="0"/>
        <w:rPr>
          <w:rFonts w:ascii="Arial" w:hAnsi="Arial" w:cs="Arial"/>
          <w:sz w:val="22"/>
          <w:szCs w:val="22"/>
        </w:rPr>
      </w:pPr>
      <w:r w:rsidRPr="00BE237C">
        <w:rPr>
          <w:rFonts w:ascii="Arial" w:hAnsi="Arial" w:cs="Arial"/>
          <w:sz w:val="22"/>
          <w:szCs w:val="22"/>
        </w:rPr>
        <w:t xml:space="preserve">Lists of candidates formed by the </w:t>
      </w:r>
      <w:r w:rsidR="006B2F29" w:rsidRPr="00BE237C">
        <w:rPr>
          <w:rFonts w:ascii="Arial" w:hAnsi="Arial" w:cs="Arial"/>
          <w:sz w:val="22"/>
          <w:szCs w:val="22"/>
        </w:rPr>
        <w:t xml:space="preserve">Enrolment </w:t>
      </w:r>
      <w:r w:rsidRPr="00BE237C">
        <w:rPr>
          <w:rFonts w:ascii="Arial" w:hAnsi="Arial" w:cs="Arial"/>
          <w:sz w:val="22"/>
          <w:szCs w:val="22"/>
        </w:rPr>
        <w:t xml:space="preserve">Commission and its decision upon the enrolment of a candidate in doctoral studies shall be endorsed by the minutes of the Commission. The Chairperson of the Commission and the secretary of the sitting shall sign it. </w:t>
      </w:r>
      <w:r w:rsidR="00494979" w:rsidRPr="00BE237C">
        <w:rPr>
          <w:rFonts w:ascii="Arial" w:hAnsi="Arial" w:cs="Arial"/>
          <w:sz w:val="22"/>
          <w:szCs w:val="22"/>
        </w:rPr>
        <w:lastRenderedPageBreak/>
        <w:t xml:space="preserve">The Commission submits enrolment results, candidate’s enrolment provision, minutes of the Commission and documents to the Committee for </w:t>
      </w:r>
      <w:r w:rsidR="006B2F29" w:rsidRPr="00BE237C">
        <w:rPr>
          <w:rFonts w:ascii="Arial" w:hAnsi="Arial" w:cs="Arial"/>
          <w:sz w:val="22"/>
          <w:szCs w:val="22"/>
        </w:rPr>
        <w:t>approval;</w:t>
      </w:r>
      <w:r w:rsidR="00494979" w:rsidRPr="00BE237C">
        <w:rPr>
          <w:rFonts w:ascii="Arial" w:hAnsi="Arial" w:cs="Arial"/>
          <w:sz w:val="22"/>
          <w:szCs w:val="22"/>
        </w:rPr>
        <w:t xml:space="preserve"> </w:t>
      </w:r>
      <w:r w:rsidR="006B2F29" w:rsidRPr="00BE237C">
        <w:rPr>
          <w:rFonts w:ascii="Arial" w:hAnsi="Arial" w:cs="Arial"/>
          <w:sz w:val="22"/>
          <w:szCs w:val="22"/>
        </w:rPr>
        <w:t xml:space="preserve">The </w:t>
      </w:r>
      <w:r w:rsidR="00494979" w:rsidRPr="00BE237C">
        <w:rPr>
          <w:rFonts w:ascii="Arial" w:hAnsi="Arial" w:cs="Arial"/>
          <w:sz w:val="22"/>
          <w:szCs w:val="22"/>
        </w:rPr>
        <w:t>Committee’s decision regarding the candidate</w:t>
      </w:r>
      <w:r w:rsidR="006E7947" w:rsidRPr="00BE237C">
        <w:rPr>
          <w:rFonts w:ascii="Arial" w:hAnsi="Arial" w:cs="Arial"/>
          <w:sz w:val="22"/>
          <w:szCs w:val="22"/>
        </w:rPr>
        <w:t>’s</w:t>
      </w:r>
      <w:r w:rsidR="00494979" w:rsidRPr="00BE237C">
        <w:rPr>
          <w:rFonts w:ascii="Arial" w:hAnsi="Arial" w:cs="Arial"/>
          <w:sz w:val="22"/>
          <w:szCs w:val="22"/>
        </w:rPr>
        <w:t xml:space="preserve"> enrolment to doctoral studies is final.</w:t>
      </w:r>
    </w:p>
    <w:p w:rsidR="00707B64" w:rsidRPr="00BE237C" w:rsidRDefault="00913E23" w:rsidP="00CB2BB4">
      <w:pPr>
        <w:pStyle w:val="Header"/>
        <w:numPr>
          <w:ilvl w:val="0"/>
          <w:numId w:val="2"/>
        </w:numPr>
        <w:tabs>
          <w:tab w:val="clear" w:pos="4153"/>
          <w:tab w:val="clear" w:pos="8306"/>
          <w:tab w:val="left" w:pos="426"/>
        </w:tabs>
        <w:ind w:left="0" w:firstLine="0"/>
        <w:rPr>
          <w:rFonts w:ascii="Arial" w:hAnsi="Arial" w:cs="Arial"/>
          <w:sz w:val="22"/>
          <w:szCs w:val="22"/>
        </w:rPr>
      </w:pPr>
      <w:r w:rsidRPr="00BE237C">
        <w:rPr>
          <w:rFonts w:ascii="Arial" w:hAnsi="Arial" w:cs="Arial"/>
          <w:sz w:val="22"/>
          <w:szCs w:val="22"/>
        </w:rPr>
        <w:t xml:space="preserve">If after the admission </w:t>
      </w:r>
      <w:r w:rsidR="00677FDD" w:rsidRPr="00BE237C">
        <w:rPr>
          <w:rFonts w:ascii="Arial" w:hAnsi="Arial" w:cs="Arial"/>
          <w:sz w:val="22"/>
          <w:szCs w:val="22"/>
        </w:rPr>
        <w:t>positions</w:t>
      </w:r>
      <w:r w:rsidR="00D970E2" w:rsidRPr="00BE237C">
        <w:rPr>
          <w:rFonts w:ascii="Arial" w:hAnsi="Arial" w:cs="Arial"/>
          <w:sz w:val="22"/>
          <w:szCs w:val="22"/>
        </w:rPr>
        <w:t xml:space="preserve"> under the University quotas remain vacant or if at the beginning of the study year part of the enrolled students fail to start studies, the Administrating University may organize a second stage of admission which will be implemented in the same manner.</w:t>
      </w:r>
    </w:p>
    <w:p w:rsidR="00D970E2" w:rsidRPr="00BE237C" w:rsidRDefault="00677FDD" w:rsidP="00677FDD">
      <w:pPr>
        <w:pStyle w:val="Header"/>
        <w:numPr>
          <w:ilvl w:val="0"/>
          <w:numId w:val="2"/>
        </w:numPr>
        <w:tabs>
          <w:tab w:val="clear" w:pos="4153"/>
          <w:tab w:val="clear" w:pos="8306"/>
          <w:tab w:val="left" w:pos="426"/>
        </w:tabs>
        <w:ind w:left="0" w:firstLine="0"/>
        <w:rPr>
          <w:rFonts w:ascii="Arial" w:hAnsi="Arial" w:cs="Arial"/>
          <w:sz w:val="22"/>
          <w:szCs w:val="22"/>
        </w:rPr>
      </w:pPr>
      <w:r w:rsidRPr="00BE237C">
        <w:rPr>
          <w:rFonts w:ascii="Arial" w:hAnsi="Arial" w:cs="Arial"/>
          <w:sz w:val="22"/>
          <w:szCs w:val="22"/>
        </w:rPr>
        <w:t>A person is admitted to doctoral st</w:t>
      </w:r>
      <w:r w:rsidR="006E7947" w:rsidRPr="00BE237C">
        <w:rPr>
          <w:rFonts w:ascii="Arial" w:hAnsi="Arial" w:cs="Arial"/>
          <w:sz w:val="22"/>
          <w:szCs w:val="22"/>
        </w:rPr>
        <w:t>udies by the order of the Head</w:t>
      </w:r>
      <w:r w:rsidRPr="00BE237C">
        <w:rPr>
          <w:rFonts w:ascii="Arial" w:hAnsi="Arial" w:cs="Arial"/>
          <w:sz w:val="22"/>
          <w:szCs w:val="22"/>
        </w:rPr>
        <w:t xml:space="preserve"> of a Doctoral Institution, indicating the field of science, form of studies, length of studies and the source of funding. The order is prepared by the Research Department of a Doctoral Institution in accordance with the </w:t>
      </w:r>
      <w:r w:rsidR="006B2F29" w:rsidRPr="00BE237C">
        <w:rPr>
          <w:rFonts w:ascii="Arial" w:hAnsi="Arial" w:cs="Arial"/>
          <w:sz w:val="22"/>
          <w:szCs w:val="22"/>
        </w:rPr>
        <w:t xml:space="preserve">Enrolment Commission </w:t>
      </w:r>
      <w:r w:rsidRPr="00BE237C">
        <w:rPr>
          <w:rFonts w:ascii="Arial" w:hAnsi="Arial" w:cs="Arial"/>
          <w:sz w:val="22"/>
          <w:szCs w:val="22"/>
        </w:rPr>
        <w:t>minutes. A bilateral agreement between</w:t>
      </w:r>
      <w:r w:rsidR="00541BB7" w:rsidRPr="00BE237C">
        <w:rPr>
          <w:rFonts w:ascii="Arial" w:hAnsi="Arial" w:cs="Arial"/>
          <w:sz w:val="22"/>
          <w:szCs w:val="22"/>
        </w:rPr>
        <w:t xml:space="preserve"> a doctor</w:t>
      </w:r>
      <w:r w:rsidR="00387ECC" w:rsidRPr="00BE237C">
        <w:rPr>
          <w:rFonts w:ascii="Arial" w:hAnsi="Arial" w:cs="Arial"/>
          <w:sz w:val="22"/>
          <w:szCs w:val="22"/>
        </w:rPr>
        <w:t>al student and a</w:t>
      </w:r>
      <w:r w:rsidR="00541BB7" w:rsidRPr="00BE237C">
        <w:rPr>
          <w:rFonts w:ascii="Arial" w:hAnsi="Arial" w:cs="Arial"/>
          <w:sz w:val="22"/>
          <w:szCs w:val="22"/>
        </w:rPr>
        <w:t xml:space="preserve"> Doctoral Institution</w:t>
      </w:r>
      <w:r w:rsidRPr="00BE237C">
        <w:rPr>
          <w:rFonts w:ascii="Arial" w:hAnsi="Arial" w:cs="Arial"/>
          <w:sz w:val="22"/>
          <w:szCs w:val="22"/>
        </w:rPr>
        <w:t xml:space="preserve"> is signed</w:t>
      </w:r>
      <w:r w:rsidR="00541BB7" w:rsidRPr="00BE237C">
        <w:rPr>
          <w:rFonts w:ascii="Arial" w:hAnsi="Arial" w:cs="Arial"/>
          <w:sz w:val="22"/>
          <w:szCs w:val="22"/>
        </w:rPr>
        <w:t>.</w:t>
      </w:r>
    </w:p>
    <w:p w:rsidR="00866581" w:rsidRPr="00BE237C" w:rsidRDefault="008B7CC1" w:rsidP="00677FDD">
      <w:pPr>
        <w:pStyle w:val="Header"/>
        <w:numPr>
          <w:ilvl w:val="0"/>
          <w:numId w:val="2"/>
        </w:numPr>
        <w:tabs>
          <w:tab w:val="clear" w:pos="4153"/>
          <w:tab w:val="clear" w:pos="8306"/>
          <w:tab w:val="left" w:pos="426"/>
        </w:tabs>
        <w:ind w:left="0" w:firstLine="0"/>
        <w:rPr>
          <w:rFonts w:ascii="Arial" w:hAnsi="Arial" w:cs="Arial"/>
          <w:sz w:val="22"/>
          <w:szCs w:val="22"/>
        </w:rPr>
      </w:pPr>
      <w:r w:rsidRPr="00BE237C">
        <w:rPr>
          <w:rFonts w:ascii="Arial" w:hAnsi="Arial" w:cs="Arial"/>
          <w:sz w:val="22"/>
          <w:szCs w:val="22"/>
        </w:rPr>
        <w:t>The enrolment criteria</w:t>
      </w:r>
      <w:r w:rsidR="007C68AB" w:rsidRPr="00BE237C">
        <w:rPr>
          <w:rFonts w:ascii="Arial" w:hAnsi="Arial" w:cs="Arial"/>
          <w:sz w:val="22"/>
          <w:szCs w:val="22"/>
        </w:rPr>
        <w:t>,</w:t>
      </w:r>
      <w:r w:rsidRPr="00BE237C">
        <w:rPr>
          <w:rFonts w:ascii="Arial" w:hAnsi="Arial" w:cs="Arial"/>
          <w:sz w:val="22"/>
          <w:szCs w:val="22"/>
        </w:rPr>
        <w:t xml:space="preserve"> its’ rates and the calculation of competitive grades are </w:t>
      </w:r>
      <w:r w:rsidR="00A3287D" w:rsidRPr="00BE237C">
        <w:rPr>
          <w:rFonts w:ascii="Arial" w:hAnsi="Arial" w:cs="Arial"/>
          <w:sz w:val="22"/>
          <w:szCs w:val="22"/>
        </w:rPr>
        <w:t>approved</w:t>
      </w:r>
      <w:r w:rsidR="006E7947" w:rsidRPr="00BE237C">
        <w:rPr>
          <w:rFonts w:ascii="Arial" w:hAnsi="Arial" w:cs="Arial"/>
          <w:sz w:val="22"/>
          <w:szCs w:val="22"/>
        </w:rPr>
        <w:t xml:space="preserve"> by</w:t>
      </w:r>
      <w:r w:rsidR="007C68AB" w:rsidRPr="00BE237C">
        <w:rPr>
          <w:rFonts w:ascii="Arial" w:hAnsi="Arial" w:cs="Arial"/>
          <w:sz w:val="22"/>
          <w:szCs w:val="22"/>
        </w:rPr>
        <w:t xml:space="preserve"> the Committee minutes each year, no later than 4 week prior to the announcement of enrolment competition.</w:t>
      </w:r>
    </w:p>
    <w:p w:rsidR="007C68AB" w:rsidRPr="00BE237C" w:rsidRDefault="00A3287D" w:rsidP="00677FDD">
      <w:pPr>
        <w:pStyle w:val="Header"/>
        <w:numPr>
          <w:ilvl w:val="0"/>
          <w:numId w:val="2"/>
        </w:numPr>
        <w:tabs>
          <w:tab w:val="clear" w:pos="4153"/>
          <w:tab w:val="clear" w:pos="8306"/>
          <w:tab w:val="left" w:pos="426"/>
        </w:tabs>
        <w:ind w:left="0" w:firstLine="0"/>
        <w:rPr>
          <w:rFonts w:ascii="Arial" w:hAnsi="Arial" w:cs="Arial"/>
          <w:sz w:val="22"/>
          <w:szCs w:val="22"/>
        </w:rPr>
      </w:pPr>
      <w:r w:rsidRPr="00BE237C">
        <w:rPr>
          <w:rFonts w:ascii="Arial" w:hAnsi="Arial" w:cs="Arial"/>
          <w:sz w:val="22"/>
          <w:szCs w:val="22"/>
        </w:rPr>
        <w:t>Citizens of foreign states (other than European Union (hereinafter – EU) Member States) applying to doctoral studies pay the study fee established by the Doctoral Institution with which the applicant signs the agreement. EU citizens participate in the competition under the regular procedure.</w:t>
      </w:r>
    </w:p>
    <w:p w:rsidR="00092BBA" w:rsidRPr="00BE237C" w:rsidRDefault="00381703" w:rsidP="00092BBA">
      <w:pPr>
        <w:pStyle w:val="Header"/>
        <w:numPr>
          <w:ilvl w:val="0"/>
          <w:numId w:val="2"/>
        </w:numPr>
        <w:tabs>
          <w:tab w:val="clear" w:pos="4153"/>
          <w:tab w:val="clear" w:pos="8306"/>
          <w:tab w:val="left" w:pos="426"/>
        </w:tabs>
        <w:ind w:left="0" w:firstLine="0"/>
        <w:rPr>
          <w:rFonts w:ascii="Arial" w:hAnsi="Arial" w:cs="Arial"/>
          <w:sz w:val="22"/>
          <w:szCs w:val="22"/>
        </w:rPr>
      </w:pPr>
      <w:r w:rsidRPr="00BE237C">
        <w:rPr>
          <w:rFonts w:ascii="Arial" w:hAnsi="Arial" w:cs="Arial"/>
          <w:sz w:val="22"/>
          <w:szCs w:val="22"/>
        </w:rPr>
        <w:t xml:space="preserve">The Committee during one month after </w:t>
      </w:r>
      <w:r w:rsidR="00092BBA" w:rsidRPr="00BE237C">
        <w:rPr>
          <w:rFonts w:ascii="Arial" w:hAnsi="Arial" w:cs="Arial"/>
          <w:sz w:val="22"/>
          <w:szCs w:val="22"/>
        </w:rPr>
        <w:t>the admission organize a sitting</w:t>
      </w:r>
      <w:r w:rsidRPr="00BE237C">
        <w:rPr>
          <w:rFonts w:ascii="Arial" w:hAnsi="Arial" w:cs="Arial"/>
          <w:sz w:val="22"/>
          <w:szCs w:val="22"/>
        </w:rPr>
        <w:t xml:space="preserve">, where approves the dissertation themes and </w:t>
      </w:r>
      <w:r w:rsidR="008230FA" w:rsidRPr="00BE237C">
        <w:rPr>
          <w:rFonts w:ascii="Arial" w:hAnsi="Arial" w:cs="Arial"/>
          <w:sz w:val="22"/>
          <w:szCs w:val="22"/>
        </w:rPr>
        <w:t>Supervis</w:t>
      </w:r>
      <w:r w:rsidRPr="00BE237C">
        <w:rPr>
          <w:rFonts w:ascii="Arial" w:hAnsi="Arial" w:cs="Arial"/>
          <w:sz w:val="22"/>
          <w:szCs w:val="22"/>
        </w:rPr>
        <w:t xml:space="preserve">ors </w:t>
      </w:r>
      <w:r w:rsidR="00000F7B" w:rsidRPr="00BE237C">
        <w:rPr>
          <w:rFonts w:ascii="Arial" w:hAnsi="Arial" w:cs="Arial"/>
          <w:sz w:val="22"/>
          <w:szCs w:val="22"/>
        </w:rPr>
        <w:t>for the newly admitted doctoral students. The Committee provision is finalized in the minutes of the Committee</w:t>
      </w:r>
      <w:r w:rsidR="00092BBA" w:rsidRPr="00BE237C">
        <w:rPr>
          <w:rFonts w:ascii="Arial" w:hAnsi="Arial" w:cs="Arial"/>
          <w:sz w:val="22"/>
          <w:szCs w:val="22"/>
        </w:rPr>
        <w:t xml:space="preserve"> sitting</w:t>
      </w:r>
      <w:r w:rsidR="00000F7B" w:rsidRPr="00BE237C">
        <w:rPr>
          <w:rFonts w:ascii="Arial" w:hAnsi="Arial" w:cs="Arial"/>
          <w:sz w:val="22"/>
          <w:szCs w:val="22"/>
        </w:rPr>
        <w:t xml:space="preserve"> which is presented to the Research Department of the Administrating University. </w:t>
      </w:r>
      <w:r w:rsidR="00092BBA" w:rsidRPr="00BE237C">
        <w:rPr>
          <w:rFonts w:ascii="Arial" w:hAnsi="Arial" w:cs="Arial"/>
          <w:sz w:val="22"/>
          <w:szCs w:val="22"/>
        </w:rPr>
        <w:t xml:space="preserve">The Committee sitting can be organised in a distance way (by video conference). </w:t>
      </w:r>
    </w:p>
    <w:p w:rsidR="00677FDD" w:rsidRPr="00BE237C" w:rsidRDefault="007D5068" w:rsidP="00092BBA">
      <w:pPr>
        <w:pStyle w:val="Header"/>
        <w:numPr>
          <w:ilvl w:val="0"/>
          <w:numId w:val="2"/>
        </w:numPr>
        <w:tabs>
          <w:tab w:val="clear" w:pos="4153"/>
          <w:tab w:val="clear" w:pos="8306"/>
          <w:tab w:val="left" w:pos="426"/>
        </w:tabs>
        <w:ind w:left="0" w:firstLine="0"/>
        <w:rPr>
          <w:rFonts w:ascii="Arial" w:hAnsi="Arial" w:cs="Arial"/>
          <w:sz w:val="22"/>
          <w:szCs w:val="22"/>
        </w:rPr>
      </w:pPr>
      <w:r w:rsidRPr="00BE237C">
        <w:rPr>
          <w:rFonts w:ascii="Arial" w:hAnsi="Arial" w:cs="Arial"/>
          <w:sz w:val="22"/>
          <w:szCs w:val="22"/>
        </w:rPr>
        <w:t xml:space="preserve">The Research Department of a Doctoral Institution keeps the personal file of a doctoral student </w:t>
      </w:r>
      <w:r w:rsidR="006F5BE1" w:rsidRPr="00BE237C">
        <w:rPr>
          <w:rFonts w:ascii="Arial" w:hAnsi="Arial" w:cs="Arial"/>
          <w:sz w:val="22"/>
          <w:szCs w:val="22"/>
        </w:rPr>
        <w:t>(or a doctoral student who wish</w:t>
      </w:r>
      <w:r w:rsidRPr="00BE237C">
        <w:rPr>
          <w:rFonts w:ascii="Arial" w:hAnsi="Arial" w:cs="Arial"/>
          <w:sz w:val="22"/>
          <w:szCs w:val="22"/>
        </w:rPr>
        <w:t xml:space="preserve"> to receive the</w:t>
      </w:r>
      <w:r w:rsidR="006F5BE1" w:rsidRPr="00BE237C">
        <w:rPr>
          <w:rFonts w:ascii="Arial" w:hAnsi="Arial" w:cs="Arial"/>
          <w:sz w:val="22"/>
          <w:szCs w:val="22"/>
        </w:rPr>
        <w:t xml:space="preserve"> doctoral</w:t>
      </w:r>
      <w:r w:rsidRPr="00BE237C">
        <w:rPr>
          <w:rFonts w:ascii="Arial" w:hAnsi="Arial" w:cs="Arial"/>
          <w:sz w:val="22"/>
          <w:szCs w:val="22"/>
        </w:rPr>
        <w:t xml:space="preserve"> degree externally) during the entire period of hi</w:t>
      </w:r>
      <w:r w:rsidR="006F5BE1" w:rsidRPr="00BE237C">
        <w:rPr>
          <w:rFonts w:ascii="Arial" w:hAnsi="Arial" w:cs="Arial"/>
          <w:sz w:val="22"/>
          <w:szCs w:val="22"/>
        </w:rPr>
        <w:t>s/her doctoral studies and two</w:t>
      </w:r>
      <w:r w:rsidRPr="00BE237C">
        <w:rPr>
          <w:rFonts w:ascii="Arial" w:hAnsi="Arial" w:cs="Arial"/>
          <w:sz w:val="22"/>
          <w:szCs w:val="22"/>
        </w:rPr>
        <w:t xml:space="preserve"> years following the completion of doctoral studies. Later the file is handed over to the archives of the University</w:t>
      </w:r>
      <w:r w:rsidR="006F5BE1" w:rsidRPr="00BE237C">
        <w:rPr>
          <w:rFonts w:ascii="Arial" w:hAnsi="Arial" w:cs="Arial"/>
          <w:sz w:val="22"/>
          <w:szCs w:val="22"/>
        </w:rPr>
        <w:t>. The personal file</w:t>
      </w:r>
      <w:r w:rsidR="006E7947" w:rsidRPr="00BE237C">
        <w:rPr>
          <w:rFonts w:ascii="Arial" w:hAnsi="Arial" w:cs="Arial"/>
          <w:sz w:val="22"/>
          <w:szCs w:val="22"/>
        </w:rPr>
        <w:t xml:space="preserve"> shall include</w:t>
      </w:r>
      <w:r w:rsidR="006F5BE1" w:rsidRPr="00BE237C">
        <w:rPr>
          <w:rFonts w:ascii="Arial" w:hAnsi="Arial" w:cs="Arial"/>
          <w:sz w:val="22"/>
          <w:szCs w:val="22"/>
        </w:rPr>
        <w:t>:</w:t>
      </w:r>
      <w:r w:rsidR="00092BBA" w:rsidRPr="00BE237C">
        <w:rPr>
          <w:rFonts w:ascii="Arial" w:hAnsi="Arial" w:cs="Arial"/>
          <w:sz w:val="22"/>
          <w:szCs w:val="22"/>
        </w:rPr>
        <w:tab/>
      </w:r>
    </w:p>
    <w:p w:rsidR="003F722A" w:rsidRPr="00BE237C" w:rsidRDefault="000F2E45" w:rsidP="003F722A">
      <w:pPr>
        <w:pStyle w:val="NoSpacing"/>
        <w:jc w:val="both"/>
        <w:rPr>
          <w:rFonts w:ascii="Arial" w:eastAsia="Times New Roman" w:hAnsi="Arial" w:cs="Arial"/>
          <w:lang w:val="en-GB"/>
        </w:rPr>
      </w:pPr>
      <w:r w:rsidRPr="00BE237C">
        <w:rPr>
          <w:rFonts w:ascii="Arial" w:hAnsi="Arial" w:cs="Arial"/>
          <w:lang w:val="en-GB"/>
        </w:rPr>
        <w:t xml:space="preserve">35.1. </w:t>
      </w:r>
      <w:proofErr w:type="gramStart"/>
      <w:r w:rsidR="00BA1F51" w:rsidRPr="00BE237C">
        <w:rPr>
          <w:rFonts w:ascii="Arial" w:eastAsia="Times New Roman" w:hAnsi="Arial" w:cs="Arial"/>
          <w:lang w:val="en-GB"/>
        </w:rPr>
        <w:t>an</w:t>
      </w:r>
      <w:proofErr w:type="gramEnd"/>
      <w:r w:rsidR="00BA1F51" w:rsidRPr="00BE237C">
        <w:rPr>
          <w:rFonts w:ascii="Arial" w:eastAsia="Times New Roman" w:hAnsi="Arial" w:cs="Arial"/>
          <w:lang w:val="en-GB"/>
        </w:rPr>
        <w:t xml:space="preserve"> application to be enrolled in doctoral studies with annexes specified </w:t>
      </w:r>
      <w:r w:rsidR="003F722A" w:rsidRPr="00BE237C">
        <w:rPr>
          <w:rFonts w:ascii="Arial" w:eastAsia="Times New Roman" w:hAnsi="Arial" w:cs="Arial"/>
          <w:lang w:val="en-GB"/>
        </w:rPr>
        <w:t>in the advertisement to the doctoral studies admission;</w:t>
      </w:r>
    </w:p>
    <w:p w:rsidR="003F722A" w:rsidRPr="00BE237C" w:rsidRDefault="000F2E45" w:rsidP="000F2E45">
      <w:pPr>
        <w:pStyle w:val="NoSpacing"/>
        <w:jc w:val="both"/>
        <w:rPr>
          <w:rFonts w:ascii="Arial" w:eastAsia="Times New Roman" w:hAnsi="Arial" w:cs="Arial"/>
          <w:lang w:val="en-GB"/>
        </w:rPr>
      </w:pPr>
      <w:r w:rsidRPr="00BE237C">
        <w:rPr>
          <w:rFonts w:ascii="Arial" w:eastAsia="Times New Roman" w:hAnsi="Arial" w:cs="Arial"/>
          <w:lang w:val="en-GB"/>
        </w:rPr>
        <w:t xml:space="preserve">35.2. </w:t>
      </w:r>
      <w:proofErr w:type="gramStart"/>
      <w:r w:rsidR="003F722A" w:rsidRPr="00BE237C">
        <w:rPr>
          <w:rFonts w:ascii="Arial" w:eastAsia="Times New Roman" w:hAnsi="Arial" w:cs="Arial"/>
          <w:lang w:val="en-GB"/>
        </w:rPr>
        <w:t>documents</w:t>
      </w:r>
      <w:proofErr w:type="gramEnd"/>
      <w:r w:rsidR="003F722A" w:rsidRPr="00BE237C">
        <w:rPr>
          <w:rFonts w:ascii="Arial" w:eastAsia="Times New Roman" w:hAnsi="Arial" w:cs="Arial"/>
          <w:lang w:val="en-GB"/>
        </w:rPr>
        <w:t xml:space="preserve"> of enrolment to doctoral studies;</w:t>
      </w:r>
    </w:p>
    <w:p w:rsidR="003F722A" w:rsidRPr="00BE237C" w:rsidRDefault="000F2E45" w:rsidP="003F722A">
      <w:pPr>
        <w:pStyle w:val="NoSpacing"/>
        <w:jc w:val="both"/>
        <w:rPr>
          <w:rFonts w:ascii="Arial" w:eastAsia="Times New Roman" w:hAnsi="Arial" w:cs="Arial"/>
          <w:lang w:val="en-GB"/>
        </w:rPr>
      </w:pPr>
      <w:r w:rsidRPr="00BE237C">
        <w:rPr>
          <w:rFonts w:ascii="Arial" w:eastAsia="Times New Roman" w:hAnsi="Arial" w:cs="Arial"/>
          <w:lang w:val="en-GB"/>
        </w:rPr>
        <w:t xml:space="preserve">35.3. </w:t>
      </w:r>
      <w:proofErr w:type="gramStart"/>
      <w:r w:rsidR="003F722A" w:rsidRPr="00BE237C">
        <w:rPr>
          <w:rFonts w:ascii="Arial" w:eastAsia="Times New Roman" w:hAnsi="Arial" w:cs="Arial"/>
          <w:lang w:val="en-GB"/>
        </w:rPr>
        <w:t>documents</w:t>
      </w:r>
      <w:proofErr w:type="gramEnd"/>
      <w:r w:rsidR="003F722A" w:rsidRPr="00BE237C">
        <w:rPr>
          <w:rFonts w:ascii="Arial" w:eastAsia="Times New Roman" w:hAnsi="Arial" w:cs="Arial"/>
          <w:lang w:val="en-GB"/>
        </w:rPr>
        <w:t xml:space="preserve"> of appointing </w:t>
      </w:r>
      <w:r w:rsidR="006E7947" w:rsidRPr="00BE237C">
        <w:rPr>
          <w:rFonts w:ascii="Arial" w:eastAsia="Times New Roman" w:hAnsi="Arial" w:cs="Arial"/>
          <w:lang w:val="en-GB"/>
        </w:rPr>
        <w:t xml:space="preserve">the </w:t>
      </w:r>
      <w:r w:rsidR="008230FA" w:rsidRPr="00BE237C">
        <w:rPr>
          <w:rFonts w:ascii="Arial" w:eastAsia="Times New Roman" w:hAnsi="Arial" w:cs="Arial"/>
          <w:lang w:val="en-GB"/>
        </w:rPr>
        <w:t>Supervis</w:t>
      </w:r>
      <w:r w:rsidR="003F722A" w:rsidRPr="00BE237C">
        <w:rPr>
          <w:rFonts w:ascii="Arial" w:eastAsia="Times New Roman" w:hAnsi="Arial" w:cs="Arial"/>
          <w:lang w:val="en-GB"/>
        </w:rPr>
        <w:t>or and consultants;</w:t>
      </w:r>
    </w:p>
    <w:p w:rsidR="003F722A" w:rsidRPr="00BE237C" w:rsidRDefault="003F722A" w:rsidP="003F722A">
      <w:pPr>
        <w:pStyle w:val="NoSpacing"/>
        <w:jc w:val="both"/>
        <w:rPr>
          <w:rFonts w:ascii="Arial" w:eastAsia="Times New Roman" w:hAnsi="Arial" w:cs="Arial"/>
          <w:lang w:val="en-GB"/>
        </w:rPr>
      </w:pPr>
      <w:r w:rsidRPr="00BE237C">
        <w:rPr>
          <w:rFonts w:ascii="Arial" w:eastAsia="Times New Roman" w:hAnsi="Arial" w:cs="Arial"/>
          <w:lang w:val="en-GB"/>
        </w:rPr>
        <w:t xml:space="preserve">35.4. </w:t>
      </w:r>
      <w:proofErr w:type="gramStart"/>
      <w:r w:rsidRPr="00BE237C">
        <w:rPr>
          <w:rFonts w:ascii="Arial" w:eastAsia="Times New Roman" w:hAnsi="Arial" w:cs="Arial"/>
          <w:lang w:val="en-GB"/>
        </w:rPr>
        <w:t>a</w:t>
      </w:r>
      <w:proofErr w:type="gramEnd"/>
      <w:r w:rsidRPr="00BE237C">
        <w:rPr>
          <w:rFonts w:ascii="Arial" w:eastAsia="Times New Roman" w:hAnsi="Arial" w:cs="Arial"/>
          <w:lang w:val="en-GB"/>
        </w:rPr>
        <w:t xml:space="preserve"> study agreement;</w:t>
      </w:r>
    </w:p>
    <w:p w:rsidR="003F722A" w:rsidRPr="00BE237C" w:rsidRDefault="003F722A" w:rsidP="003F722A">
      <w:pPr>
        <w:pStyle w:val="NoSpacing"/>
        <w:jc w:val="both"/>
        <w:rPr>
          <w:rFonts w:ascii="Arial" w:eastAsia="Times New Roman" w:hAnsi="Arial" w:cs="Arial"/>
          <w:lang w:val="en-GB"/>
        </w:rPr>
      </w:pPr>
      <w:r w:rsidRPr="00BE237C">
        <w:rPr>
          <w:rFonts w:ascii="Arial" w:eastAsia="Times New Roman" w:hAnsi="Arial" w:cs="Arial"/>
          <w:lang w:val="en-GB"/>
        </w:rPr>
        <w:t xml:space="preserve">35.5. </w:t>
      </w:r>
      <w:proofErr w:type="gramStart"/>
      <w:r w:rsidRPr="00BE237C">
        <w:rPr>
          <w:rFonts w:ascii="Arial" w:eastAsia="Times New Roman" w:hAnsi="Arial" w:cs="Arial"/>
          <w:lang w:val="en-GB"/>
        </w:rPr>
        <w:t>a</w:t>
      </w:r>
      <w:proofErr w:type="gramEnd"/>
      <w:r w:rsidRPr="00BE237C">
        <w:rPr>
          <w:rFonts w:ascii="Arial" w:eastAsia="Times New Roman" w:hAnsi="Arial" w:cs="Arial"/>
          <w:lang w:val="en-GB"/>
        </w:rPr>
        <w:t xml:space="preserve"> work</w:t>
      </w:r>
      <w:r w:rsidR="006B2F29" w:rsidRPr="00BE237C">
        <w:rPr>
          <w:rFonts w:ascii="Arial" w:eastAsia="Times New Roman" w:hAnsi="Arial" w:cs="Arial"/>
          <w:lang w:val="en-GB"/>
        </w:rPr>
        <w:t>ing</w:t>
      </w:r>
      <w:r w:rsidRPr="00BE237C">
        <w:rPr>
          <w:rFonts w:ascii="Arial" w:eastAsia="Times New Roman" w:hAnsi="Arial" w:cs="Arial"/>
          <w:lang w:val="en-GB"/>
        </w:rPr>
        <w:t xml:space="preserve"> plan of a doctoral student;</w:t>
      </w:r>
    </w:p>
    <w:p w:rsidR="003F722A" w:rsidRPr="00BE237C" w:rsidRDefault="003F722A" w:rsidP="003F722A">
      <w:pPr>
        <w:pStyle w:val="NoSpacing"/>
        <w:jc w:val="both"/>
        <w:rPr>
          <w:rFonts w:ascii="Arial" w:hAnsi="Arial" w:cs="Arial"/>
          <w:lang w:val="en-GB"/>
        </w:rPr>
      </w:pPr>
      <w:r w:rsidRPr="00BE237C">
        <w:rPr>
          <w:rFonts w:ascii="Arial" w:eastAsia="Times New Roman" w:hAnsi="Arial" w:cs="Arial"/>
          <w:lang w:val="en-GB"/>
        </w:rPr>
        <w:t xml:space="preserve">35.6. </w:t>
      </w:r>
      <w:proofErr w:type="gramStart"/>
      <w:r w:rsidRPr="00BE237C">
        <w:rPr>
          <w:rFonts w:ascii="Arial" w:hAnsi="Arial" w:cs="Arial"/>
          <w:lang w:val="en-GB"/>
        </w:rPr>
        <w:t>documents</w:t>
      </w:r>
      <w:proofErr w:type="gramEnd"/>
      <w:r w:rsidRPr="00BE237C">
        <w:rPr>
          <w:rFonts w:ascii="Arial" w:hAnsi="Arial" w:cs="Arial"/>
          <w:lang w:val="en-GB"/>
        </w:rPr>
        <w:t xml:space="preserve"> of annual attestations of the doctoral student;</w:t>
      </w:r>
    </w:p>
    <w:p w:rsidR="003F722A" w:rsidRPr="00BE237C" w:rsidRDefault="003F722A" w:rsidP="003F722A">
      <w:pPr>
        <w:pStyle w:val="NoSpacing"/>
        <w:jc w:val="both"/>
        <w:rPr>
          <w:rFonts w:ascii="Arial" w:hAnsi="Arial" w:cs="Arial"/>
          <w:lang w:val="en-GB"/>
        </w:rPr>
      </w:pPr>
      <w:r w:rsidRPr="00BE237C">
        <w:rPr>
          <w:rFonts w:ascii="Arial" w:hAnsi="Arial" w:cs="Arial"/>
          <w:lang w:val="en-GB"/>
        </w:rPr>
        <w:t xml:space="preserve">35.7. </w:t>
      </w:r>
      <w:proofErr w:type="gramStart"/>
      <w:r w:rsidRPr="00BE237C">
        <w:rPr>
          <w:rFonts w:ascii="Arial" w:hAnsi="Arial" w:cs="Arial"/>
          <w:lang w:val="en-GB"/>
        </w:rPr>
        <w:t>documents</w:t>
      </w:r>
      <w:proofErr w:type="gramEnd"/>
      <w:r w:rsidRPr="00BE237C">
        <w:rPr>
          <w:rFonts w:ascii="Arial" w:hAnsi="Arial" w:cs="Arial"/>
          <w:lang w:val="en-GB"/>
        </w:rPr>
        <w:t xml:space="preserve"> of postponing the terms of the programme of research and doctoral studies;</w:t>
      </w:r>
    </w:p>
    <w:p w:rsidR="003F722A" w:rsidRPr="00BE237C" w:rsidRDefault="003F722A" w:rsidP="003F722A">
      <w:pPr>
        <w:pStyle w:val="NoSpacing"/>
        <w:jc w:val="both"/>
        <w:rPr>
          <w:rFonts w:ascii="Arial" w:hAnsi="Arial" w:cs="Arial"/>
          <w:lang w:val="en-GB"/>
        </w:rPr>
      </w:pPr>
      <w:r w:rsidRPr="00BE237C">
        <w:rPr>
          <w:rFonts w:ascii="Arial" w:hAnsi="Arial" w:cs="Arial"/>
          <w:lang w:val="en-GB"/>
        </w:rPr>
        <w:t xml:space="preserve">35.8. </w:t>
      </w:r>
      <w:proofErr w:type="gramStart"/>
      <w:r w:rsidR="006B2F29" w:rsidRPr="00BE237C">
        <w:rPr>
          <w:rFonts w:ascii="Arial" w:hAnsi="Arial" w:cs="Arial"/>
          <w:lang w:val="en-GB"/>
        </w:rPr>
        <w:t>protocols</w:t>
      </w:r>
      <w:proofErr w:type="gramEnd"/>
      <w:r w:rsidRPr="00BE237C">
        <w:rPr>
          <w:rFonts w:ascii="Arial" w:hAnsi="Arial" w:cs="Arial"/>
          <w:lang w:val="en-GB"/>
        </w:rPr>
        <w:t xml:space="preserve"> of doctoral studies</w:t>
      </w:r>
      <w:r w:rsidR="006B2F29" w:rsidRPr="00BE237C">
        <w:rPr>
          <w:rFonts w:ascii="Arial" w:hAnsi="Arial" w:cs="Arial"/>
          <w:lang w:val="en-GB"/>
        </w:rPr>
        <w:t xml:space="preserve"> examinations</w:t>
      </w:r>
      <w:r w:rsidRPr="00BE237C">
        <w:rPr>
          <w:rFonts w:ascii="Arial" w:hAnsi="Arial" w:cs="Arial"/>
          <w:lang w:val="en-GB"/>
        </w:rPr>
        <w:t>;</w:t>
      </w:r>
    </w:p>
    <w:p w:rsidR="003F722A" w:rsidRPr="00BE237C" w:rsidRDefault="003F722A" w:rsidP="003F722A">
      <w:pPr>
        <w:pStyle w:val="NoSpacing"/>
        <w:jc w:val="both"/>
        <w:rPr>
          <w:rFonts w:ascii="Arial" w:hAnsi="Arial" w:cs="Arial"/>
          <w:lang w:val="en-GB"/>
        </w:rPr>
      </w:pPr>
      <w:r w:rsidRPr="00BE237C">
        <w:rPr>
          <w:rFonts w:ascii="Arial" w:hAnsi="Arial" w:cs="Arial"/>
          <w:lang w:val="en-GB"/>
        </w:rPr>
        <w:t xml:space="preserve">35.9. </w:t>
      </w:r>
      <w:proofErr w:type="gramStart"/>
      <w:r w:rsidR="00280292" w:rsidRPr="00BE237C">
        <w:rPr>
          <w:rFonts w:ascii="Arial" w:hAnsi="Arial" w:cs="Arial"/>
          <w:lang w:val="en-GB"/>
        </w:rPr>
        <w:t>documents</w:t>
      </w:r>
      <w:proofErr w:type="gramEnd"/>
      <w:r w:rsidR="00280292" w:rsidRPr="00BE237C">
        <w:rPr>
          <w:rFonts w:ascii="Arial" w:hAnsi="Arial" w:cs="Arial"/>
          <w:lang w:val="en-GB"/>
        </w:rPr>
        <w:t xml:space="preserve"> of internships and visits;</w:t>
      </w:r>
    </w:p>
    <w:p w:rsidR="00280292" w:rsidRPr="00BE237C" w:rsidRDefault="00280292" w:rsidP="003F722A">
      <w:pPr>
        <w:pStyle w:val="NoSpacing"/>
        <w:jc w:val="both"/>
        <w:rPr>
          <w:rFonts w:ascii="Arial" w:hAnsi="Arial" w:cs="Arial"/>
          <w:lang w:val="en-GB"/>
        </w:rPr>
      </w:pPr>
      <w:r w:rsidRPr="00BE237C">
        <w:rPr>
          <w:rFonts w:ascii="Arial" w:hAnsi="Arial" w:cs="Arial"/>
          <w:lang w:val="en-GB"/>
        </w:rPr>
        <w:t xml:space="preserve">35.10. </w:t>
      </w:r>
      <w:proofErr w:type="gramStart"/>
      <w:r w:rsidRPr="00BE237C">
        <w:rPr>
          <w:rFonts w:ascii="Arial" w:hAnsi="Arial" w:cs="Arial"/>
          <w:lang w:val="en-GB"/>
        </w:rPr>
        <w:t>a</w:t>
      </w:r>
      <w:proofErr w:type="gramEnd"/>
      <w:r w:rsidRPr="00BE237C">
        <w:rPr>
          <w:rFonts w:ascii="Arial" w:hAnsi="Arial" w:cs="Arial"/>
          <w:lang w:val="en-GB"/>
        </w:rPr>
        <w:t xml:space="preserve"> list and copies of published scientific articles and articles accepted for publication;</w:t>
      </w:r>
    </w:p>
    <w:p w:rsidR="00280292" w:rsidRPr="00BE237C" w:rsidRDefault="00280292" w:rsidP="003F722A">
      <w:pPr>
        <w:pStyle w:val="NoSpacing"/>
        <w:jc w:val="both"/>
        <w:rPr>
          <w:rFonts w:ascii="Arial" w:hAnsi="Arial" w:cs="Arial"/>
          <w:lang w:val="en-GB"/>
        </w:rPr>
      </w:pPr>
      <w:r w:rsidRPr="00BE237C">
        <w:rPr>
          <w:rFonts w:ascii="Arial" w:hAnsi="Arial" w:cs="Arial"/>
          <w:lang w:val="en-GB"/>
        </w:rPr>
        <w:t xml:space="preserve">35.11. a decision of doctoral studies termination – if a doctoral student has been expelled from doctoral studies by implications of annual attestation or any other reasons or else if the dissertation has not been submitted for </w:t>
      </w:r>
      <w:r w:rsidR="00C73766" w:rsidRPr="00BE237C">
        <w:rPr>
          <w:rFonts w:ascii="Arial" w:hAnsi="Arial" w:cs="Arial"/>
          <w:lang w:val="en-GB"/>
        </w:rPr>
        <w:t>defence</w:t>
      </w:r>
      <w:r w:rsidRPr="00BE237C">
        <w:rPr>
          <w:rFonts w:ascii="Arial" w:hAnsi="Arial" w:cs="Arial"/>
          <w:lang w:val="en-GB"/>
        </w:rPr>
        <w:t xml:space="preserve"> by the end of the doctoral studies. </w:t>
      </w:r>
    </w:p>
    <w:p w:rsidR="00280292" w:rsidRPr="00BE237C" w:rsidRDefault="00280292" w:rsidP="003F722A">
      <w:pPr>
        <w:pStyle w:val="NoSpacing"/>
        <w:jc w:val="both"/>
        <w:rPr>
          <w:rFonts w:ascii="Arial" w:hAnsi="Arial" w:cs="Arial"/>
          <w:lang w:val="en-GB"/>
        </w:rPr>
      </w:pPr>
      <w:r w:rsidRPr="00BE237C">
        <w:rPr>
          <w:rFonts w:ascii="Arial" w:hAnsi="Arial" w:cs="Arial"/>
          <w:lang w:val="en-GB"/>
        </w:rPr>
        <w:t xml:space="preserve">35.12. an application of a doctoral student asking for </w:t>
      </w:r>
      <w:proofErr w:type="spellStart"/>
      <w:r w:rsidRPr="00BE237C">
        <w:rPr>
          <w:rFonts w:ascii="Arial" w:hAnsi="Arial" w:cs="Arial"/>
          <w:lang w:val="en-GB"/>
        </w:rPr>
        <w:t>permition</w:t>
      </w:r>
      <w:proofErr w:type="spellEnd"/>
      <w:r w:rsidRPr="00BE237C">
        <w:rPr>
          <w:rFonts w:ascii="Arial" w:hAnsi="Arial" w:cs="Arial"/>
          <w:lang w:val="en-GB"/>
        </w:rPr>
        <w:t xml:space="preserve"> to defend the dissertation and the documents related to it (minutes of the primary </w:t>
      </w:r>
      <w:r w:rsidR="00C11F94" w:rsidRPr="00BE237C">
        <w:rPr>
          <w:rFonts w:ascii="Arial" w:hAnsi="Arial" w:cs="Arial"/>
          <w:lang w:val="en-GB"/>
        </w:rPr>
        <w:t>dissertation</w:t>
      </w:r>
      <w:r w:rsidR="00A561B0" w:rsidRPr="00BE237C">
        <w:rPr>
          <w:rFonts w:ascii="Arial" w:hAnsi="Arial" w:cs="Arial"/>
          <w:lang w:val="en-GB"/>
        </w:rPr>
        <w:t xml:space="preserve"> </w:t>
      </w:r>
      <w:r w:rsidRPr="00BE237C">
        <w:rPr>
          <w:rFonts w:ascii="Arial" w:hAnsi="Arial" w:cs="Arial"/>
          <w:lang w:val="en-GB"/>
        </w:rPr>
        <w:t>consideration</w:t>
      </w:r>
      <w:r w:rsidR="00A561B0" w:rsidRPr="00BE237C">
        <w:rPr>
          <w:rFonts w:ascii="Arial" w:hAnsi="Arial" w:cs="Arial"/>
          <w:lang w:val="en-GB"/>
        </w:rPr>
        <w:t xml:space="preserve">, approvals of the </w:t>
      </w:r>
      <w:r w:rsidR="008230FA" w:rsidRPr="00BE237C">
        <w:rPr>
          <w:rFonts w:ascii="Arial" w:hAnsi="Arial" w:cs="Arial"/>
          <w:lang w:val="en-GB"/>
        </w:rPr>
        <w:t>Supervis</w:t>
      </w:r>
      <w:r w:rsidR="00A561B0" w:rsidRPr="00BE237C">
        <w:rPr>
          <w:rFonts w:ascii="Arial" w:hAnsi="Arial" w:cs="Arial"/>
          <w:lang w:val="en-GB"/>
        </w:rPr>
        <w:t xml:space="preserve">or and the Committee for the dissertation </w:t>
      </w:r>
      <w:r w:rsidR="00C73766" w:rsidRPr="00BE237C">
        <w:rPr>
          <w:rFonts w:ascii="Arial" w:hAnsi="Arial" w:cs="Arial"/>
          <w:lang w:val="en-GB"/>
        </w:rPr>
        <w:t>defence</w:t>
      </w:r>
      <w:r w:rsidR="006E7947" w:rsidRPr="00BE237C">
        <w:rPr>
          <w:rFonts w:ascii="Arial" w:hAnsi="Arial" w:cs="Arial"/>
          <w:lang w:val="en-GB"/>
        </w:rPr>
        <w:t>,</w:t>
      </w:r>
      <w:r w:rsidR="00A561B0" w:rsidRPr="00BE237C">
        <w:rPr>
          <w:rFonts w:ascii="Arial" w:hAnsi="Arial" w:cs="Arial"/>
          <w:lang w:val="en-GB"/>
        </w:rPr>
        <w:t xml:space="preserve"> minutes of the dissertation assessment, minutes of the dissertation </w:t>
      </w:r>
      <w:r w:rsidR="00C73766" w:rsidRPr="00BE237C">
        <w:rPr>
          <w:rFonts w:ascii="Arial" w:hAnsi="Arial" w:cs="Arial"/>
          <w:lang w:val="en-GB"/>
        </w:rPr>
        <w:t>defence</w:t>
      </w:r>
      <w:r w:rsidR="00A561B0" w:rsidRPr="00BE237C">
        <w:rPr>
          <w:rFonts w:ascii="Arial" w:hAnsi="Arial" w:cs="Arial"/>
          <w:lang w:val="en-GB"/>
        </w:rPr>
        <w:t>, doc</w:t>
      </w:r>
      <w:r w:rsidR="006E7947" w:rsidRPr="00BE237C">
        <w:rPr>
          <w:rFonts w:ascii="Arial" w:hAnsi="Arial" w:cs="Arial"/>
          <w:lang w:val="en-GB"/>
        </w:rPr>
        <w:t>uments of appointing the Board</w:t>
      </w:r>
      <w:r w:rsidR="00A561B0" w:rsidRPr="00BE237C">
        <w:rPr>
          <w:rFonts w:ascii="Arial" w:hAnsi="Arial" w:cs="Arial"/>
          <w:lang w:val="en-GB"/>
        </w:rPr>
        <w:t>, etc.);</w:t>
      </w:r>
    </w:p>
    <w:p w:rsidR="00A561B0" w:rsidRPr="00BE237C" w:rsidRDefault="00A561B0" w:rsidP="003F722A">
      <w:pPr>
        <w:pStyle w:val="NoSpacing"/>
        <w:jc w:val="both"/>
        <w:rPr>
          <w:rFonts w:ascii="Arial" w:hAnsi="Arial" w:cs="Arial"/>
          <w:lang w:val="en-GB"/>
        </w:rPr>
      </w:pPr>
      <w:r w:rsidRPr="00BE237C">
        <w:rPr>
          <w:rFonts w:ascii="Arial" w:hAnsi="Arial" w:cs="Arial"/>
          <w:lang w:val="en-GB"/>
        </w:rPr>
        <w:t xml:space="preserve">35.13. </w:t>
      </w:r>
      <w:proofErr w:type="gramStart"/>
      <w:r w:rsidR="00457812" w:rsidRPr="00BE237C">
        <w:rPr>
          <w:rFonts w:ascii="Arial" w:hAnsi="Arial" w:cs="Arial"/>
          <w:lang w:val="en-GB"/>
        </w:rPr>
        <w:t>a</w:t>
      </w:r>
      <w:proofErr w:type="gramEnd"/>
      <w:r w:rsidR="00457812" w:rsidRPr="00BE237C">
        <w:rPr>
          <w:rFonts w:ascii="Arial" w:hAnsi="Arial" w:cs="Arial"/>
          <w:lang w:val="en-GB"/>
        </w:rPr>
        <w:t xml:space="preserve"> document signed by a </w:t>
      </w:r>
      <w:r w:rsidR="002703F9">
        <w:rPr>
          <w:rFonts w:ascii="Arial" w:hAnsi="Arial" w:cs="Arial"/>
          <w:lang w:val="en-GB"/>
        </w:rPr>
        <w:t>Candidate</w:t>
      </w:r>
      <w:r w:rsidR="00457812" w:rsidRPr="00BE237C">
        <w:rPr>
          <w:rFonts w:ascii="Arial" w:hAnsi="Arial" w:cs="Arial"/>
          <w:lang w:val="en-GB"/>
        </w:rPr>
        <w:t xml:space="preserve"> guaranteeing that the dissertation has been prepared independently;</w:t>
      </w:r>
    </w:p>
    <w:p w:rsidR="00457812" w:rsidRPr="00BE237C" w:rsidRDefault="00457812" w:rsidP="003F722A">
      <w:pPr>
        <w:pStyle w:val="NoSpacing"/>
        <w:jc w:val="both"/>
        <w:rPr>
          <w:rFonts w:ascii="Arial" w:hAnsi="Arial" w:cs="Arial"/>
          <w:lang w:val="en-GB"/>
        </w:rPr>
      </w:pPr>
      <w:r w:rsidRPr="00BE237C">
        <w:rPr>
          <w:rFonts w:ascii="Arial" w:hAnsi="Arial" w:cs="Arial"/>
          <w:lang w:val="en-GB"/>
        </w:rPr>
        <w:t xml:space="preserve">35.14. </w:t>
      </w:r>
      <w:proofErr w:type="gramStart"/>
      <w:r w:rsidRPr="00BE237C">
        <w:rPr>
          <w:rFonts w:ascii="Arial" w:hAnsi="Arial" w:cs="Arial"/>
          <w:lang w:val="en-GB"/>
        </w:rPr>
        <w:t>a</w:t>
      </w:r>
      <w:proofErr w:type="gramEnd"/>
      <w:r w:rsidRPr="00BE237C">
        <w:rPr>
          <w:rFonts w:ascii="Arial" w:hAnsi="Arial" w:cs="Arial"/>
          <w:lang w:val="en-GB"/>
        </w:rPr>
        <w:t xml:space="preserve"> copy of a dissertation (summary);</w:t>
      </w:r>
    </w:p>
    <w:p w:rsidR="00457812" w:rsidRPr="00BE237C" w:rsidRDefault="00457812" w:rsidP="003F722A">
      <w:pPr>
        <w:pStyle w:val="NoSpacing"/>
        <w:jc w:val="both"/>
        <w:rPr>
          <w:rFonts w:ascii="Arial" w:hAnsi="Arial" w:cs="Arial"/>
          <w:lang w:val="en-GB"/>
        </w:rPr>
      </w:pPr>
      <w:r w:rsidRPr="00BE237C">
        <w:rPr>
          <w:rFonts w:ascii="Arial" w:hAnsi="Arial" w:cs="Arial"/>
          <w:lang w:val="en-GB"/>
        </w:rPr>
        <w:t xml:space="preserve">35.15. </w:t>
      </w:r>
      <w:proofErr w:type="gramStart"/>
      <w:r w:rsidRPr="00BE237C">
        <w:rPr>
          <w:rFonts w:ascii="Arial" w:hAnsi="Arial" w:cs="Arial"/>
          <w:lang w:val="en-GB"/>
        </w:rPr>
        <w:t>documents</w:t>
      </w:r>
      <w:proofErr w:type="gramEnd"/>
      <w:r w:rsidRPr="00BE237C">
        <w:rPr>
          <w:rFonts w:ascii="Arial" w:hAnsi="Arial" w:cs="Arial"/>
          <w:lang w:val="en-GB"/>
        </w:rPr>
        <w:t xml:space="preserve"> certifying that the dissertation has been presented to the </w:t>
      </w:r>
      <w:proofErr w:type="spellStart"/>
      <w:r w:rsidR="00D12AF8" w:rsidRPr="00BE237C">
        <w:rPr>
          <w:rFonts w:ascii="Arial" w:hAnsi="Arial" w:cs="Arial"/>
          <w:lang w:val="en-GB"/>
        </w:rPr>
        <w:t>Martynas</w:t>
      </w:r>
      <w:proofErr w:type="spellEnd"/>
      <w:r w:rsidR="00D12AF8" w:rsidRPr="00BE237C">
        <w:rPr>
          <w:rFonts w:ascii="Arial" w:hAnsi="Arial" w:cs="Arial"/>
          <w:lang w:val="en-GB"/>
        </w:rPr>
        <w:t xml:space="preserve"> </w:t>
      </w:r>
      <w:proofErr w:type="spellStart"/>
      <w:r w:rsidR="00D12AF8" w:rsidRPr="00BE237C">
        <w:rPr>
          <w:rFonts w:ascii="Arial" w:hAnsi="Arial" w:cs="Arial"/>
          <w:lang w:val="en-GB"/>
        </w:rPr>
        <w:t>Mazvydas</w:t>
      </w:r>
      <w:proofErr w:type="spellEnd"/>
      <w:r w:rsidR="00D12AF8" w:rsidRPr="00BE237C">
        <w:rPr>
          <w:rFonts w:ascii="Arial" w:hAnsi="Arial" w:cs="Arial"/>
          <w:lang w:val="en-GB"/>
        </w:rPr>
        <w:t xml:space="preserve"> </w:t>
      </w:r>
      <w:r w:rsidRPr="00BE237C">
        <w:rPr>
          <w:rFonts w:ascii="Arial" w:hAnsi="Arial" w:cs="Arial"/>
          <w:lang w:val="en-GB"/>
        </w:rPr>
        <w:t>National Library of</w:t>
      </w:r>
      <w:r w:rsidR="00D12AF8" w:rsidRPr="00BE237C">
        <w:rPr>
          <w:rFonts w:ascii="Arial" w:hAnsi="Arial" w:cs="Arial"/>
          <w:lang w:val="en-GB"/>
        </w:rPr>
        <w:t xml:space="preserve"> Lithuania</w:t>
      </w:r>
      <w:r w:rsidRPr="00BE237C">
        <w:rPr>
          <w:rFonts w:ascii="Arial" w:hAnsi="Arial" w:cs="Arial"/>
          <w:lang w:val="en-GB"/>
        </w:rPr>
        <w:t xml:space="preserve"> </w:t>
      </w:r>
      <w:r w:rsidR="00D12AF8" w:rsidRPr="00BE237C">
        <w:rPr>
          <w:rFonts w:ascii="Arial" w:hAnsi="Arial" w:cs="Arial"/>
          <w:lang w:val="en-GB"/>
        </w:rPr>
        <w:t xml:space="preserve">and the libraries of </w:t>
      </w:r>
      <w:r w:rsidRPr="00BE237C">
        <w:rPr>
          <w:rFonts w:ascii="Arial" w:hAnsi="Arial" w:cs="Arial"/>
          <w:lang w:val="en-GB"/>
        </w:rPr>
        <w:t>Doctoral Institutions;</w:t>
      </w:r>
    </w:p>
    <w:p w:rsidR="001862A9" w:rsidRPr="00BE237C" w:rsidRDefault="000F2E45" w:rsidP="001862A9">
      <w:pPr>
        <w:pStyle w:val="NoSpacing"/>
        <w:jc w:val="both"/>
        <w:rPr>
          <w:rFonts w:ascii="Arial" w:hAnsi="Arial" w:cs="Arial"/>
          <w:lang w:val="en-GB"/>
        </w:rPr>
      </w:pPr>
      <w:r w:rsidRPr="00BE237C">
        <w:rPr>
          <w:rFonts w:ascii="Arial" w:hAnsi="Arial" w:cs="Arial"/>
          <w:lang w:val="en-GB"/>
        </w:rPr>
        <w:t xml:space="preserve">35.16. </w:t>
      </w:r>
      <w:proofErr w:type="gramStart"/>
      <w:r w:rsidR="00457812" w:rsidRPr="00BE237C">
        <w:rPr>
          <w:rFonts w:ascii="Arial" w:hAnsi="Arial" w:cs="Arial"/>
          <w:lang w:val="en-GB"/>
        </w:rPr>
        <w:t>a</w:t>
      </w:r>
      <w:proofErr w:type="gramEnd"/>
      <w:r w:rsidR="00457812" w:rsidRPr="00BE237C">
        <w:rPr>
          <w:rFonts w:ascii="Arial" w:hAnsi="Arial" w:cs="Arial"/>
          <w:lang w:val="en-GB"/>
        </w:rPr>
        <w:t xml:space="preserve"> copy of doctoral diploma.</w:t>
      </w:r>
    </w:p>
    <w:p w:rsidR="001862A9" w:rsidRPr="00BE237C" w:rsidRDefault="001862A9" w:rsidP="00023FA2">
      <w:pPr>
        <w:pStyle w:val="Header"/>
        <w:numPr>
          <w:ilvl w:val="0"/>
          <w:numId w:val="2"/>
        </w:numPr>
        <w:tabs>
          <w:tab w:val="clear" w:pos="4153"/>
          <w:tab w:val="clear" w:pos="8306"/>
          <w:tab w:val="left" w:pos="426"/>
        </w:tabs>
        <w:ind w:left="0" w:firstLine="0"/>
        <w:rPr>
          <w:rFonts w:ascii="Arial" w:eastAsiaTheme="minorEastAsia" w:hAnsi="Arial" w:cs="Arial"/>
          <w:sz w:val="22"/>
          <w:szCs w:val="22"/>
        </w:rPr>
      </w:pPr>
      <w:r w:rsidRPr="00BE237C">
        <w:rPr>
          <w:rFonts w:ascii="Arial" w:eastAsiaTheme="minorEastAsia" w:hAnsi="Arial" w:cs="Arial"/>
          <w:sz w:val="22"/>
          <w:szCs w:val="22"/>
        </w:rPr>
        <w:t xml:space="preserve">Personal file of a person who has failed to </w:t>
      </w:r>
      <w:r w:rsidR="00D12AF8" w:rsidRPr="00BE237C">
        <w:rPr>
          <w:rFonts w:ascii="Arial" w:eastAsiaTheme="minorEastAsia" w:hAnsi="Arial" w:cs="Arial"/>
          <w:sz w:val="22"/>
          <w:szCs w:val="22"/>
        </w:rPr>
        <w:t xml:space="preserve">be </w:t>
      </w:r>
      <w:r w:rsidRPr="00BE237C">
        <w:rPr>
          <w:rFonts w:ascii="Arial" w:eastAsiaTheme="minorEastAsia" w:hAnsi="Arial" w:cs="Arial"/>
          <w:sz w:val="22"/>
          <w:szCs w:val="22"/>
        </w:rPr>
        <w:t xml:space="preserve">accepted or have not completed the doctoral studies shall be stored at the Research Department of the Doctoral Institution, and later </w:t>
      </w:r>
      <w:r w:rsidR="00DE4D36" w:rsidRPr="00BE237C">
        <w:rPr>
          <w:rFonts w:ascii="Arial" w:eastAsiaTheme="minorEastAsia" w:hAnsi="Arial" w:cs="Arial"/>
          <w:sz w:val="22"/>
          <w:szCs w:val="22"/>
        </w:rPr>
        <w:t>transferred</w:t>
      </w:r>
      <w:r w:rsidRPr="00BE237C">
        <w:rPr>
          <w:rFonts w:ascii="Arial" w:eastAsiaTheme="minorEastAsia" w:hAnsi="Arial" w:cs="Arial"/>
          <w:sz w:val="22"/>
          <w:szCs w:val="22"/>
        </w:rPr>
        <w:t xml:space="preserve"> to the archive.</w:t>
      </w:r>
    </w:p>
    <w:p w:rsidR="00023FA2" w:rsidRPr="00BE237C" w:rsidRDefault="00457812" w:rsidP="00023FA2">
      <w:pPr>
        <w:pStyle w:val="Header"/>
        <w:numPr>
          <w:ilvl w:val="0"/>
          <w:numId w:val="2"/>
        </w:numPr>
        <w:tabs>
          <w:tab w:val="clear" w:pos="4153"/>
          <w:tab w:val="clear" w:pos="8306"/>
          <w:tab w:val="left" w:pos="426"/>
        </w:tabs>
        <w:ind w:left="0" w:firstLine="0"/>
        <w:rPr>
          <w:rFonts w:ascii="Arial" w:eastAsiaTheme="minorEastAsia" w:hAnsi="Arial" w:cs="Arial"/>
          <w:sz w:val="22"/>
          <w:szCs w:val="22"/>
        </w:rPr>
      </w:pPr>
      <w:r w:rsidRPr="00BE237C">
        <w:rPr>
          <w:rFonts w:ascii="Arial" w:eastAsiaTheme="minorEastAsia" w:hAnsi="Arial" w:cs="Arial"/>
          <w:sz w:val="22"/>
          <w:szCs w:val="22"/>
        </w:rPr>
        <w:t>A person who has failed to be accepted or disagrees upon the appointed dissertation theme within 3 working days after the announcement</w:t>
      </w:r>
      <w:r w:rsidR="00EA3C4B" w:rsidRPr="00BE237C">
        <w:rPr>
          <w:rFonts w:ascii="Arial" w:eastAsiaTheme="minorEastAsia" w:hAnsi="Arial" w:cs="Arial"/>
          <w:sz w:val="22"/>
          <w:szCs w:val="22"/>
        </w:rPr>
        <w:t xml:space="preserve"> of</w:t>
      </w:r>
      <w:r w:rsidRPr="00BE237C">
        <w:rPr>
          <w:rFonts w:ascii="Arial" w:eastAsiaTheme="minorEastAsia" w:hAnsi="Arial" w:cs="Arial"/>
          <w:sz w:val="22"/>
          <w:szCs w:val="22"/>
        </w:rPr>
        <w:t xml:space="preserve"> the Committee’</w:t>
      </w:r>
      <w:r w:rsidR="00EA3C4B" w:rsidRPr="00BE237C">
        <w:rPr>
          <w:rFonts w:ascii="Arial" w:eastAsiaTheme="minorEastAsia" w:hAnsi="Arial" w:cs="Arial"/>
          <w:sz w:val="22"/>
          <w:szCs w:val="22"/>
        </w:rPr>
        <w:t>s decision</w:t>
      </w:r>
      <w:r w:rsidRPr="00BE237C">
        <w:rPr>
          <w:rFonts w:ascii="Arial" w:eastAsiaTheme="minorEastAsia" w:hAnsi="Arial" w:cs="Arial"/>
          <w:sz w:val="22"/>
          <w:szCs w:val="22"/>
        </w:rPr>
        <w:t xml:space="preserve"> has a right to file an appeal </w:t>
      </w:r>
      <w:r w:rsidR="00EA3C4B" w:rsidRPr="00BE237C">
        <w:rPr>
          <w:rFonts w:ascii="Arial" w:eastAsiaTheme="minorEastAsia" w:hAnsi="Arial" w:cs="Arial"/>
          <w:sz w:val="22"/>
          <w:szCs w:val="22"/>
        </w:rPr>
        <w:t xml:space="preserve">to the Committee. The Committee </w:t>
      </w:r>
      <w:r w:rsidR="00023FA2" w:rsidRPr="00BE237C">
        <w:rPr>
          <w:rFonts w:ascii="Arial" w:eastAsiaTheme="minorEastAsia" w:hAnsi="Arial" w:cs="Arial"/>
          <w:sz w:val="22"/>
          <w:szCs w:val="22"/>
        </w:rPr>
        <w:t xml:space="preserve">examines and replies the appeal within 5 working </w:t>
      </w:r>
      <w:r w:rsidR="00023FA2" w:rsidRPr="00BE237C">
        <w:rPr>
          <w:rFonts w:ascii="Arial" w:eastAsiaTheme="minorEastAsia" w:hAnsi="Arial" w:cs="Arial"/>
          <w:sz w:val="22"/>
          <w:szCs w:val="22"/>
        </w:rPr>
        <w:lastRenderedPageBreak/>
        <w:t xml:space="preserve">days. If the appeal is repulsed, a person within 3 working days can file the appeal to the </w:t>
      </w:r>
      <w:r w:rsidR="009075CA" w:rsidRPr="00BE237C">
        <w:rPr>
          <w:rFonts w:ascii="Arial" w:eastAsiaTheme="minorEastAsia" w:hAnsi="Arial" w:cs="Arial"/>
          <w:sz w:val="22"/>
          <w:szCs w:val="22"/>
        </w:rPr>
        <w:t xml:space="preserve">Head </w:t>
      </w:r>
      <w:r w:rsidR="00023FA2" w:rsidRPr="00BE237C">
        <w:rPr>
          <w:rFonts w:ascii="Arial" w:eastAsiaTheme="minorEastAsia" w:hAnsi="Arial" w:cs="Arial"/>
          <w:sz w:val="22"/>
          <w:szCs w:val="22"/>
        </w:rPr>
        <w:t>of the Doctoral Institution to which he/she applied or has been allocated to.</w:t>
      </w:r>
    </w:p>
    <w:p w:rsidR="008E6E1D" w:rsidRPr="00BE237C" w:rsidRDefault="009F64A6" w:rsidP="0081321A">
      <w:pPr>
        <w:pStyle w:val="Heading2"/>
        <w:spacing w:before="120" w:after="240" w:line="360" w:lineRule="atLeast"/>
        <w:ind w:firstLine="567"/>
        <w:rPr>
          <w:rFonts w:ascii="Arial" w:hAnsi="Arial" w:cs="Arial"/>
          <w:sz w:val="22"/>
          <w:szCs w:val="22"/>
        </w:rPr>
      </w:pPr>
      <w:r w:rsidRPr="00BE237C">
        <w:rPr>
          <w:rFonts w:ascii="Arial" w:hAnsi="Arial" w:cs="Arial"/>
          <w:sz w:val="22"/>
          <w:szCs w:val="22"/>
        </w:rPr>
        <w:t>4</w:t>
      </w:r>
      <w:r w:rsidR="008E6E1D" w:rsidRPr="00BE237C">
        <w:rPr>
          <w:rFonts w:ascii="Arial" w:hAnsi="Arial" w:cs="Arial"/>
          <w:sz w:val="22"/>
          <w:szCs w:val="22"/>
        </w:rPr>
        <w:t xml:space="preserve">. </w:t>
      </w:r>
      <w:r w:rsidR="008230FA" w:rsidRPr="00BE237C">
        <w:rPr>
          <w:rFonts w:ascii="Arial" w:hAnsi="Arial" w:cs="Arial"/>
          <w:sz w:val="22"/>
          <w:szCs w:val="22"/>
        </w:rPr>
        <w:t>SUPERVIS</w:t>
      </w:r>
      <w:r w:rsidR="00241290" w:rsidRPr="00BE237C">
        <w:rPr>
          <w:rFonts w:ascii="Arial" w:hAnsi="Arial" w:cs="Arial"/>
          <w:sz w:val="22"/>
          <w:szCs w:val="22"/>
        </w:rPr>
        <w:t>ION OF DOCTORAL STUDENTS</w:t>
      </w:r>
    </w:p>
    <w:p w:rsidR="00241290" w:rsidRPr="00BE237C" w:rsidRDefault="00783CAF" w:rsidP="00783CAF">
      <w:pPr>
        <w:pStyle w:val="Header"/>
        <w:numPr>
          <w:ilvl w:val="0"/>
          <w:numId w:val="2"/>
        </w:numPr>
        <w:tabs>
          <w:tab w:val="clear" w:pos="4153"/>
          <w:tab w:val="clear" w:pos="8306"/>
          <w:tab w:val="left" w:pos="426"/>
        </w:tabs>
        <w:ind w:left="0" w:firstLine="0"/>
        <w:rPr>
          <w:rFonts w:ascii="Arial" w:eastAsiaTheme="minorEastAsia" w:hAnsi="Arial" w:cs="Arial"/>
          <w:sz w:val="22"/>
          <w:szCs w:val="22"/>
        </w:rPr>
      </w:pPr>
      <w:r>
        <w:rPr>
          <w:rFonts w:ascii="Arial" w:eastAsiaTheme="minorEastAsia" w:hAnsi="Arial" w:cs="Arial"/>
          <w:sz w:val="22"/>
          <w:szCs w:val="22"/>
        </w:rPr>
        <w:t xml:space="preserve">Doctoral student’s </w:t>
      </w:r>
      <w:r w:rsidR="00E86649">
        <w:rPr>
          <w:rFonts w:ascii="Arial" w:eastAsiaTheme="minorEastAsia" w:hAnsi="Arial" w:cs="Arial"/>
          <w:sz w:val="22"/>
          <w:szCs w:val="22"/>
        </w:rPr>
        <w:t>Supervisor supervises research and studies of a doctoral student.</w:t>
      </w:r>
      <w:r w:rsidR="00E86649" w:rsidRPr="00E86649">
        <w:rPr>
          <w:rFonts w:ascii="Arial" w:eastAsiaTheme="minorEastAsia" w:hAnsi="Arial" w:cs="Arial"/>
          <w:sz w:val="22"/>
          <w:szCs w:val="22"/>
        </w:rPr>
        <w:t xml:space="preserve"> </w:t>
      </w:r>
      <w:r w:rsidR="00E86649" w:rsidRPr="00BE237C">
        <w:rPr>
          <w:rFonts w:ascii="Arial" w:eastAsiaTheme="minorEastAsia" w:hAnsi="Arial" w:cs="Arial"/>
          <w:sz w:val="22"/>
          <w:szCs w:val="22"/>
        </w:rPr>
        <w:t>A Supervis</w:t>
      </w:r>
      <w:r>
        <w:rPr>
          <w:rFonts w:ascii="Arial" w:eastAsiaTheme="minorEastAsia" w:hAnsi="Arial" w:cs="Arial"/>
          <w:sz w:val="22"/>
          <w:szCs w:val="22"/>
        </w:rPr>
        <w:t>or may at the same time supervise not more than 5 students.</w:t>
      </w:r>
    </w:p>
    <w:p w:rsidR="002F7644" w:rsidRPr="00FB6D75" w:rsidRDefault="00B55D9B" w:rsidP="00FB6D75">
      <w:pPr>
        <w:pStyle w:val="Header"/>
        <w:numPr>
          <w:ilvl w:val="0"/>
          <w:numId w:val="2"/>
        </w:numPr>
        <w:tabs>
          <w:tab w:val="clear" w:pos="4153"/>
          <w:tab w:val="clear" w:pos="8306"/>
          <w:tab w:val="left" w:pos="426"/>
        </w:tabs>
        <w:ind w:left="0" w:firstLine="0"/>
        <w:rPr>
          <w:rFonts w:ascii="Arial" w:eastAsiaTheme="minorEastAsia" w:hAnsi="Arial" w:cs="Arial"/>
          <w:sz w:val="22"/>
          <w:szCs w:val="22"/>
        </w:rPr>
      </w:pPr>
      <w:r w:rsidRPr="00BE237C">
        <w:rPr>
          <w:rFonts w:ascii="Arial" w:eastAsiaTheme="minorEastAsia" w:hAnsi="Arial" w:cs="Arial"/>
          <w:sz w:val="22"/>
          <w:szCs w:val="22"/>
        </w:rPr>
        <w:t xml:space="preserve">After receiving the Committee minutes regarding the appointing of </w:t>
      </w:r>
      <w:r w:rsidR="008230FA" w:rsidRPr="00BE237C">
        <w:rPr>
          <w:rFonts w:ascii="Arial" w:eastAsiaTheme="minorEastAsia" w:hAnsi="Arial" w:cs="Arial"/>
          <w:sz w:val="22"/>
          <w:szCs w:val="22"/>
        </w:rPr>
        <w:t>Supervis</w:t>
      </w:r>
      <w:r w:rsidR="00FB6D75">
        <w:rPr>
          <w:rFonts w:ascii="Arial" w:eastAsiaTheme="minorEastAsia" w:hAnsi="Arial" w:cs="Arial"/>
          <w:sz w:val="22"/>
          <w:szCs w:val="22"/>
        </w:rPr>
        <w:t xml:space="preserve">ors, the Research </w:t>
      </w:r>
      <w:r w:rsidRPr="00FB6D75">
        <w:rPr>
          <w:rFonts w:ascii="Arial" w:eastAsiaTheme="minorEastAsia" w:hAnsi="Arial" w:cs="Arial"/>
          <w:sz w:val="22"/>
          <w:szCs w:val="22"/>
        </w:rPr>
        <w:t>Department of the Doctoral Institution no later tha</w:t>
      </w:r>
      <w:r w:rsidR="00487B47" w:rsidRPr="00FB6D75">
        <w:rPr>
          <w:rFonts w:ascii="Arial" w:eastAsiaTheme="minorEastAsia" w:hAnsi="Arial" w:cs="Arial"/>
          <w:sz w:val="22"/>
          <w:szCs w:val="22"/>
        </w:rPr>
        <w:t>n one month after the admission, present</w:t>
      </w:r>
      <w:r w:rsidRPr="00FB6D75">
        <w:rPr>
          <w:rFonts w:ascii="Arial" w:eastAsiaTheme="minorEastAsia" w:hAnsi="Arial" w:cs="Arial"/>
          <w:sz w:val="22"/>
          <w:szCs w:val="22"/>
        </w:rPr>
        <w:t xml:space="preserve"> the list of </w:t>
      </w:r>
      <w:r w:rsidR="008230FA" w:rsidRPr="00FB6D75">
        <w:rPr>
          <w:rFonts w:ascii="Arial" w:eastAsiaTheme="minorEastAsia" w:hAnsi="Arial" w:cs="Arial"/>
          <w:sz w:val="22"/>
          <w:szCs w:val="22"/>
        </w:rPr>
        <w:t>Supervis</w:t>
      </w:r>
      <w:r w:rsidRPr="00FB6D75">
        <w:rPr>
          <w:rFonts w:ascii="Arial" w:eastAsiaTheme="minorEastAsia" w:hAnsi="Arial" w:cs="Arial"/>
          <w:sz w:val="22"/>
          <w:szCs w:val="22"/>
        </w:rPr>
        <w:t xml:space="preserve">ors to the </w:t>
      </w:r>
      <w:r w:rsidR="009075CA" w:rsidRPr="00FB6D75">
        <w:rPr>
          <w:rFonts w:ascii="Arial" w:eastAsiaTheme="minorEastAsia" w:hAnsi="Arial" w:cs="Arial"/>
          <w:sz w:val="22"/>
          <w:szCs w:val="22"/>
        </w:rPr>
        <w:t>Head</w:t>
      </w:r>
      <w:r w:rsidRPr="00FB6D75">
        <w:rPr>
          <w:rFonts w:ascii="Arial" w:eastAsiaTheme="minorEastAsia" w:hAnsi="Arial" w:cs="Arial"/>
          <w:sz w:val="22"/>
          <w:szCs w:val="22"/>
        </w:rPr>
        <w:t xml:space="preserve"> of the Administrating Unive</w:t>
      </w:r>
      <w:r w:rsidR="009075CA" w:rsidRPr="00FB6D75">
        <w:rPr>
          <w:rFonts w:ascii="Arial" w:eastAsiaTheme="minorEastAsia" w:hAnsi="Arial" w:cs="Arial"/>
          <w:sz w:val="22"/>
          <w:szCs w:val="22"/>
        </w:rPr>
        <w:t>rsity for approval. Scientific consultants</w:t>
      </w:r>
      <w:r w:rsidRPr="00FB6D75">
        <w:rPr>
          <w:rFonts w:ascii="Arial" w:eastAsiaTheme="minorEastAsia" w:hAnsi="Arial" w:cs="Arial"/>
          <w:sz w:val="22"/>
          <w:szCs w:val="22"/>
        </w:rPr>
        <w:t xml:space="preserve"> (if considered necessary </w:t>
      </w:r>
      <w:r w:rsidR="00CC1CFD" w:rsidRPr="00FB6D75">
        <w:rPr>
          <w:rFonts w:ascii="Arial" w:eastAsiaTheme="minorEastAsia" w:hAnsi="Arial" w:cs="Arial"/>
          <w:sz w:val="22"/>
          <w:szCs w:val="22"/>
        </w:rPr>
        <w:t xml:space="preserve">by the Committee) shall be approved under the same procedure as the </w:t>
      </w:r>
      <w:r w:rsidR="008230FA" w:rsidRPr="00FB6D75">
        <w:rPr>
          <w:rFonts w:ascii="Arial" w:eastAsiaTheme="minorEastAsia" w:hAnsi="Arial" w:cs="Arial"/>
          <w:sz w:val="22"/>
          <w:szCs w:val="22"/>
        </w:rPr>
        <w:t>Supervis</w:t>
      </w:r>
      <w:r w:rsidR="00CC1CFD" w:rsidRPr="00FB6D75">
        <w:rPr>
          <w:rFonts w:ascii="Arial" w:eastAsiaTheme="minorEastAsia" w:hAnsi="Arial" w:cs="Arial"/>
          <w:sz w:val="22"/>
          <w:szCs w:val="22"/>
        </w:rPr>
        <w:t xml:space="preserve">or. </w:t>
      </w:r>
    </w:p>
    <w:p w:rsidR="0057375C" w:rsidRPr="00BE237C" w:rsidRDefault="008230FA" w:rsidP="0057375C">
      <w:pPr>
        <w:pStyle w:val="Header"/>
        <w:numPr>
          <w:ilvl w:val="0"/>
          <w:numId w:val="2"/>
        </w:numPr>
        <w:tabs>
          <w:tab w:val="clear" w:pos="4153"/>
          <w:tab w:val="clear" w:pos="8306"/>
          <w:tab w:val="left" w:pos="426"/>
        </w:tabs>
        <w:ind w:left="0" w:firstLine="0"/>
        <w:rPr>
          <w:rFonts w:ascii="Arial" w:eastAsiaTheme="minorEastAsia" w:hAnsi="Arial" w:cs="Arial"/>
          <w:sz w:val="22"/>
          <w:szCs w:val="22"/>
        </w:rPr>
      </w:pPr>
      <w:r w:rsidRPr="00BE237C">
        <w:rPr>
          <w:rFonts w:ascii="Arial" w:eastAsiaTheme="minorEastAsia" w:hAnsi="Arial" w:cs="Arial"/>
          <w:sz w:val="22"/>
          <w:szCs w:val="22"/>
        </w:rPr>
        <w:t>Supervis</w:t>
      </w:r>
      <w:r w:rsidR="00CF5612" w:rsidRPr="00BE237C">
        <w:rPr>
          <w:rFonts w:ascii="Arial" w:eastAsiaTheme="minorEastAsia" w:hAnsi="Arial" w:cs="Arial"/>
          <w:sz w:val="22"/>
          <w:szCs w:val="22"/>
        </w:rPr>
        <w:t>or an</w:t>
      </w:r>
      <w:r w:rsidR="00506C40" w:rsidRPr="00BE237C">
        <w:rPr>
          <w:rFonts w:ascii="Arial" w:eastAsiaTheme="minorEastAsia" w:hAnsi="Arial" w:cs="Arial"/>
          <w:sz w:val="22"/>
          <w:szCs w:val="22"/>
        </w:rPr>
        <w:t>d</w:t>
      </w:r>
      <w:r w:rsidR="00CF5612" w:rsidRPr="00BE237C">
        <w:rPr>
          <w:rFonts w:ascii="Arial" w:eastAsiaTheme="minorEastAsia" w:hAnsi="Arial" w:cs="Arial"/>
          <w:sz w:val="22"/>
          <w:szCs w:val="22"/>
        </w:rPr>
        <w:t xml:space="preserve"> consultants must meet the</w:t>
      </w:r>
      <w:r w:rsidR="0057375C" w:rsidRPr="00BE237C">
        <w:rPr>
          <w:rFonts w:ascii="Arial" w:eastAsiaTheme="minorEastAsia" w:hAnsi="Arial" w:cs="Arial"/>
          <w:sz w:val="22"/>
          <w:szCs w:val="22"/>
        </w:rPr>
        <w:t xml:space="preserve"> qualification</w:t>
      </w:r>
      <w:r w:rsidR="00CF5612" w:rsidRPr="00BE237C">
        <w:rPr>
          <w:rFonts w:ascii="Arial" w:eastAsiaTheme="minorEastAsia" w:hAnsi="Arial" w:cs="Arial"/>
          <w:sz w:val="22"/>
          <w:szCs w:val="22"/>
        </w:rPr>
        <w:t xml:space="preserve"> requirements</w:t>
      </w:r>
      <w:r w:rsidR="0057375C" w:rsidRPr="00BE237C">
        <w:rPr>
          <w:rFonts w:ascii="Arial" w:eastAsiaTheme="minorEastAsia" w:hAnsi="Arial" w:cs="Arial"/>
          <w:sz w:val="22"/>
          <w:szCs w:val="22"/>
        </w:rPr>
        <w:t xml:space="preserve"> applied for </w:t>
      </w:r>
      <w:r w:rsidR="00506C40" w:rsidRPr="00BE237C">
        <w:rPr>
          <w:rFonts w:ascii="Arial" w:eastAsiaTheme="minorEastAsia" w:hAnsi="Arial" w:cs="Arial"/>
          <w:sz w:val="22"/>
          <w:szCs w:val="22"/>
        </w:rPr>
        <w:t>the participants</w:t>
      </w:r>
      <w:r w:rsidR="00CF5612" w:rsidRPr="00BE237C">
        <w:rPr>
          <w:rFonts w:ascii="Arial" w:eastAsiaTheme="minorEastAsia" w:hAnsi="Arial" w:cs="Arial"/>
          <w:sz w:val="22"/>
          <w:szCs w:val="22"/>
        </w:rPr>
        <w:t xml:space="preserve"> </w:t>
      </w:r>
      <w:r w:rsidR="0057375C" w:rsidRPr="00BE237C">
        <w:rPr>
          <w:rFonts w:ascii="Arial" w:eastAsiaTheme="minorEastAsia" w:hAnsi="Arial" w:cs="Arial"/>
          <w:sz w:val="22"/>
          <w:szCs w:val="22"/>
        </w:rPr>
        <w:t>of doctoral</w:t>
      </w:r>
      <w:r w:rsidR="00506C40" w:rsidRPr="00BE237C">
        <w:rPr>
          <w:rFonts w:ascii="Arial" w:eastAsiaTheme="minorEastAsia" w:hAnsi="Arial" w:cs="Arial"/>
          <w:sz w:val="22"/>
          <w:szCs w:val="22"/>
        </w:rPr>
        <w:t xml:space="preserve"> study</w:t>
      </w:r>
      <w:r w:rsidR="0057375C" w:rsidRPr="00BE237C">
        <w:rPr>
          <w:rFonts w:ascii="Arial" w:eastAsiaTheme="minorEastAsia" w:hAnsi="Arial" w:cs="Arial"/>
          <w:sz w:val="22"/>
          <w:szCs w:val="22"/>
        </w:rPr>
        <w:t xml:space="preserve"> process, </w:t>
      </w:r>
      <w:r w:rsidR="00783CAF">
        <w:rPr>
          <w:rFonts w:ascii="Arial" w:hAnsi="Arial" w:cs="Arial"/>
          <w:sz w:val="22"/>
          <w:szCs w:val="22"/>
        </w:rPr>
        <w:t>stated in the relevant legal acts of Lithuanian Science Council</w:t>
      </w:r>
      <w:r w:rsidR="00783CAF">
        <w:rPr>
          <w:rFonts w:ascii="Arial" w:hAnsi="Arial" w:cs="Arial"/>
          <w:sz w:val="22"/>
          <w:szCs w:val="22"/>
        </w:rPr>
        <w:t xml:space="preserve">, </w:t>
      </w:r>
      <w:r w:rsidR="0057375C" w:rsidRPr="00BE237C">
        <w:rPr>
          <w:rFonts w:ascii="Arial" w:hAnsi="Arial" w:cs="Arial"/>
          <w:sz w:val="22"/>
          <w:szCs w:val="22"/>
        </w:rPr>
        <w:t xml:space="preserve">not lower than consigned for a senior science </w:t>
      </w:r>
      <w:r w:rsidR="00783CAF" w:rsidRPr="00BE237C">
        <w:rPr>
          <w:rFonts w:ascii="Arial" w:hAnsi="Arial" w:cs="Arial"/>
          <w:sz w:val="22"/>
          <w:szCs w:val="22"/>
        </w:rPr>
        <w:t>employee</w:t>
      </w:r>
      <w:r w:rsidR="00783CAF">
        <w:rPr>
          <w:rFonts w:ascii="Arial" w:hAnsi="Arial" w:cs="Arial"/>
          <w:sz w:val="22"/>
          <w:szCs w:val="22"/>
        </w:rPr>
        <w:t>.</w:t>
      </w:r>
      <w:r w:rsidR="009E3F2A" w:rsidRPr="00BE237C">
        <w:rPr>
          <w:rFonts w:ascii="Arial" w:hAnsi="Arial" w:cs="Arial"/>
          <w:sz w:val="22"/>
          <w:szCs w:val="22"/>
        </w:rPr>
        <w:t xml:space="preserve"> </w:t>
      </w:r>
      <w:r w:rsidR="00FD6C7F" w:rsidRPr="00BE237C">
        <w:rPr>
          <w:rFonts w:ascii="Arial" w:hAnsi="Arial" w:cs="Arial"/>
          <w:sz w:val="22"/>
          <w:szCs w:val="22"/>
        </w:rPr>
        <w:t xml:space="preserve">The </w:t>
      </w:r>
      <w:r w:rsidR="00C73766" w:rsidRPr="00BE237C">
        <w:rPr>
          <w:rFonts w:ascii="Arial" w:hAnsi="Arial" w:cs="Arial"/>
          <w:sz w:val="22"/>
          <w:szCs w:val="22"/>
        </w:rPr>
        <w:t>Committee</w:t>
      </w:r>
      <w:r w:rsidR="00FD6C7F" w:rsidRPr="00BE237C">
        <w:rPr>
          <w:rFonts w:ascii="Arial" w:hAnsi="Arial" w:cs="Arial"/>
          <w:sz w:val="22"/>
          <w:szCs w:val="22"/>
        </w:rPr>
        <w:t xml:space="preserve"> presents </w:t>
      </w:r>
      <w:r w:rsidRPr="00BE237C">
        <w:rPr>
          <w:rFonts w:ascii="Arial" w:hAnsi="Arial" w:cs="Arial"/>
          <w:sz w:val="22"/>
          <w:szCs w:val="22"/>
        </w:rPr>
        <w:t>Supervis</w:t>
      </w:r>
      <w:r w:rsidR="00FD6C7F" w:rsidRPr="00BE237C">
        <w:rPr>
          <w:rFonts w:ascii="Arial" w:hAnsi="Arial" w:cs="Arial"/>
          <w:sz w:val="22"/>
          <w:szCs w:val="22"/>
        </w:rPr>
        <w:t xml:space="preserve">or and scientific </w:t>
      </w:r>
      <w:proofErr w:type="gramStart"/>
      <w:r w:rsidR="00783CAF" w:rsidRPr="00BE237C">
        <w:rPr>
          <w:rFonts w:ascii="Arial" w:hAnsi="Arial" w:cs="Arial"/>
          <w:sz w:val="22"/>
          <w:szCs w:val="22"/>
        </w:rPr>
        <w:t>consultants‘</w:t>
      </w:r>
      <w:r w:rsidR="00783CAF">
        <w:rPr>
          <w:rFonts w:ascii="Arial" w:hAnsi="Arial" w:cs="Arial"/>
          <w:sz w:val="22"/>
          <w:szCs w:val="22"/>
        </w:rPr>
        <w:t xml:space="preserve"> </w:t>
      </w:r>
      <w:r w:rsidR="00783CAF" w:rsidRPr="00BE237C">
        <w:rPr>
          <w:rFonts w:ascii="Arial" w:hAnsi="Arial" w:cs="Arial"/>
          <w:sz w:val="22"/>
          <w:szCs w:val="22"/>
        </w:rPr>
        <w:t>written</w:t>
      </w:r>
      <w:proofErr w:type="gramEnd"/>
      <w:r w:rsidR="00FD6C7F" w:rsidRPr="00BE237C">
        <w:rPr>
          <w:rFonts w:ascii="Arial" w:hAnsi="Arial" w:cs="Arial"/>
          <w:sz w:val="22"/>
          <w:szCs w:val="22"/>
        </w:rPr>
        <w:t xml:space="preserve"> agreements and documents showing the </w:t>
      </w:r>
      <w:r w:rsidR="00C73766" w:rsidRPr="00BE237C">
        <w:rPr>
          <w:rFonts w:ascii="Arial" w:hAnsi="Arial" w:cs="Arial"/>
          <w:sz w:val="22"/>
          <w:szCs w:val="22"/>
        </w:rPr>
        <w:t>compliance</w:t>
      </w:r>
      <w:r w:rsidR="00FD6C7F" w:rsidRPr="00BE237C">
        <w:rPr>
          <w:rFonts w:ascii="Arial" w:hAnsi="Arial" w:cs="Arial"/>
          <w:sz w:val="22"/>
          <w:szCs w:val="22"/>
        </w:rPr>
        <w:t xml:space="preserve"> wit</w:t>
      </w:r>
      <w:r w:rsidR="00783CAF">
        <w:rPr>
          <w:rFonts w:ascii="Arial" w:hAnsi="Arial" w:cs="Arial"/>
          <w:sz w:val="22"/>
          <w:szCs w:val="22"/>
        </w:rPr>
        <w:t>h</w:t>
      </w:r>
      <w:r w:rsidR="00511D42">
        <w:rPr>
          <w:rFonts w:ascii="Arial" w:hAnsi="Arial" w:cs="Arial"/>
          <w:sz w:val="22"/>
          <w:szCs w:val="22"/>
        </w:rPr>
        <w:t xml:space="preserve"> t</w:t>
      </w:r>
      <w:r w:rsidR="00FD6C7F" w:rsidRPr="00BE237C">
        <w:rPr>
          <w:rFonts w:ascii="Arial" w:hAnsi="Arial" w:cs="Arial"/>
          <w:sz w:val="22"/>
          <w:szCs w:val="22"/>
        </w:rPr>
        <w:t xml:space="preserve">he qualification requirements of the doctoral study process to the </w:t>
      </w:r>
      <w:r w:rsidR="00C73766" w:rsidRPr="00BE237C">
        <w:rPr>
          <w:rFonts w:ascii="Arial" w:hAnsi="Arial" w:cs="Arial"/>
          <w:sz w:val="22"/>
          <w:szCs w:val="22"/>
        </w:rPr>
        <w:t>Research</w:t>
      </w:r>
      <w:r w:rsidR="00FD6C7F" w:rsidRPr="00BE237C">
        <w:rPr>
          <w:rFonts w:ascii="Arial" w:hAnsi="Arial" w:cs="Arial"/>
          <w:sz w:val="22"/>
          <w:szCs w:val="22"/>
        </w:rPr>
        <w:t xml:space="preserve"> Department of the </w:t>
      </w:r>
      <w:r w:rsidR="00C73766" w:rsidRPr="00BE237C">
        <w:rPr>
          <w:rFonts w:ascii="Arial" w:hAnsi="Arial" w:cs="Arial"/>
          <w:sz w:val="22"/>
          <w:szCs w:val="22"/>
        </w:rPr>
        <w:t>Administrating</w:t>
      </w:r>
      <w:r w:rsidR="00FD6C7F" w:rsidRPr="00BE237C">
        <w:rPr>
          <w:rFonts w:ascii="Arial" w:hAnsi="Arial" w:cs="Arial"/>
          <w:sz w:val="22"/>
          <w:szCs w:val="22"/>
        </w:rPr>
        <w:t xml:space="preserve"> University.</w:t>
      </w:r>
    </w:p>
    <w:p w:rsidR="00601249" w:rsidRPr="00BE237C" w:rsidRDefault="008230FA" w:rsidP="0057375C">
      <w:pPr>
        <w:pStyle w:val="Header"/>
        <w:numPr>
          <w:ilvl w:val="0"/>
          <w:numId w:val="2"/>
        </w:numPr>
        <w:tabs>
          <w:tab w:val="clear" w:pos="4153"/>
          <w:tab w:val="clear" w:pos="8306"/>
          <w:tab w:val="left" w:pos="426"/>
        </w:tabs>
        <w:ind w:left="0" w:firstLine="0"/>
        <w:rPr>
          <w:rFonts w:ascii="Arial" w:eastAsiaTheme="minorEastAsia" w:hAnsi="Arial" w:cs="Arial"/>
          <w:sz w:val="22"/>
          <w:szCs w:val="22"/>
        </w:rPr>
      </w:pPr>
      <w:r w:rsidRPr="00BE237C">
        <w:rPr>
          <w:rFonts w:ascii="Arial" w:eastAsiaTheme="minorEastAsia" w:hAnsi="Arial" w:cs="Arial"/>
          <w:sz w:val="22"/>
          <w:szCs w:val="22"/>
        </w:rPr>
        <w:t>Supervis</w:t>
      </w:r>
      <w:r w:rsidR="009E3F2A" w:rsidRPr="00BE237C">
        <w:rPr>
          <w:rFonts w:ascii="Arial" w:eastAsiaTheme="minorEastAsia" w:hAnsi="Arial" w:cs="Arial"/>
          <w:sz w:val="22"/>
          <w:szCs w:val="22"/>
        </w:rPr>
        <w:t xml:space="preserve">or together with the doctoral student prepares and </w:t>
      </w:r>
      <w:r w:rsidR="003131CD" w:rsidRPr="00BE237C">
        <w:rPr>
          <w:rFonts w:ascii="Arial" w:eastAsiaTheme="minorEastAsia" w:hAnsi="Arial" w:cs="Arial"/>
          <w:sz w:val="22"/>
          <w:szCs w:val="22"/>
        </w:rPr>
        <w:t>corrects working plan of a doctoral student; provides the doctoral student with methodical assistance, constantly monitors doctoral process of a doctoral student, renders assistance to the doctoral student on the issues related with the organization of studies</w:t>
      </w:r>
      <w:r w:rsidR="004A723B" w:rsidRPr="00BE237C">
        <w:rPr>
          <w:rFonts w:ascii="Arial" w:eastAsiaTheme="minorEastAsia" w:hAnsi="Arial" w:cs="Arial"/>
          <w:sz w:val="22"/>
          <w:szCs w:val="22"/>
        </w:rPr>
        <w:t xml:space="preserve">, carrying out research and the preparation of the dissertation; for each </w:t>
      </w:r>
      <w:r w:rsidR="00C73766" w:rsidRPr="00BE237C">
        <w:rPr>
          <w:rFonts w:ascii="Arial" w:eastAsiaTheme="minorEastAsia" w:hAnsi="Arial" w:cs="Arial"/>
          <w:sz w:val="22"/>
          <w:szCs w:val="22"/>
        </w:rPr>
        <w:t>attestation</w:t>
      </w:r>
      <w:r w:rsidR="004A723B" w:rsidRPr="00BE237C">
        <w:rPr>
          <w:rFonts w:ascii="Arial" w:eastAsiaTheme="minorEastAsia" w:hAnsi="Arial" w:cs="Arial"/>
          <w:sz w:val="22"/>
          <w:szCs w:val="22"/>
        </w:rPr>
        <w:t xml:space="preserve"> of </w:t>
      </w:r>
      <w:r w:rsidR="009075CA" w:rsidRPr="00BE237C">
        <w:rPr>
          <w:rFonts w:ascii="Arial" w:eastAsiaTheme="minorEastAsia" w:hAnsi="Arial" w:cs="Arial"/>
          <w:sz w:val="22"/>
          <w:szCs w:val="22"/>
        </w:rPr>
        <w:t xml:space="preserve">the doctoral student presents </w:t>
      </w:r>
      <w:r w:rsidR="004A723B" w:rsidRPr="00BE237C">
        <w:rPr>
          <w:rFonts w:ascii="Arial" w:eastAsiaTheme="minorEastAsia" w:hAnsi="Arial" w:cs="Arial"/>
          <w:sz w:val="22"/>
          <w:szCs w:val="22"/>
        </w:rPr>
        <w:t xml:space="preserve">evaluation on the process of his/her working plan and the expedience of continuing the doctoral studies; each year presents an evaluation of doctoral student’s scientific input; </w:t>
      </w:r>
      <w:r w:rsidR="00601249" w:rsidRPr="00BE237C">
        <w:rPr>
          <w:rFonts w:ascii="Arial" w:eastAsiaTheme="minorEastAsia" w:hAnsi="Arial" w:cs="Arial"/>
          <w:sz w:val="22"/>
          <w:szCs w:val="22"/>
        </w:rPr>
        <w:t xml:space="preserve">when </w:t>
      </w:r>
      <w:r w:rsidR="007D6F21">
        <w:rPr>
          <w:rFonts w:ascii="Arial" w:eastAsiaTheme="minorEastAsia" w:hAnsi="Arial" w:cs="Arial"/>
          <w:sz w:val="22"/>
          <w:szCs w:val="22"/>
        </w:rPr>
        <w:t xml:space="preserve">the </w:t>
      </w:r>
      <w:r w:rsidR="002703F9">
        <w:rPr>
          <w:rFonts w:ascii="Arial" w:eastAsiaTheme="minorEastAsia" w:hAnsi="Arial" w:cs="Arial"/>
          <w:sz w:val="22"/>
          <w:szCs w:val="22"/>
        </w:rPr>
        <w:t>Candidate</w:t>
      </w:r>
      <w:r w:rsidR="00601249" w:rsidRPr="00BE237C">
        <w:rPr>
          <w:rFonts w:ascii="Arial" w:eastAsiaTheme="minorEastAsia" w:hAnsi="Arial" w:cs="Arial"/>
          <w:sz w:val="22"/>
          <w:szCs w:val="22"/>
        </w:rPr>
        <w:t xml:space="preserve"> submits the prepared dissertation, </w:t>
      </w:r>
      <w:r w:rsidRPr="00BE237C">
        <w:rPr>
          <w:rFonts w:ascii="Arial" w:eastAsiaTheme="minorEastAsia" w:hAnsi="Arial" w:cs="Arial"/>
          <w:sz w:val="22"/>
          <w:szCs w:val="22"/>
        </w:rPr>
        <w:t>Supervis</w:t>
      </w:r>
      <w:r w:rsidR="00601249" w:rsidRPr="00BE237C">
        <w:rPr>
          <w:rFonts w:ascii="Arial" w:eastAsiaTheme="minorEastAsia" w:hAnsi="Arial" w:cs="Arial"/>
          <w:sz w:val="22"/>
          <w:szCs w:val="22"/>
        </w:rPr>
        <w:t xml:space="preserve">or </w:t>
      </w:r>
      <w:r w:rsidR="004A723B" w:rsidRPr="00BE237C">
        <w:rPr>
          <w:rFonts w:ascii="Arial" w:eastAsiaTheme="minorEastAsia" w:hAnsi="Arial" w:cs="Arial"/>
          <w:sz w:val="22"/>
          <w:szCs w:val="22"/>
        </w:rPr>
        <w:t>renders a review on doctoral dissertation</w:t>
      </w:r>
      <w:r w:rsidR="00601249" w:rsidRPr="00BE237C">
        <w:rPr>
          <w:rFonts w:ascii="Arial" w:eastAsiaTheme="minorEastAsia" w:hAnsi="Arial" w:cs="Arial"/>
          <w:sz w:val="22"/>
          <w:szCs w:val="22"/>
        </w:rPr>
        <w:t>’s</w:t>
      </w:r>
      <w:r w:rsidR="00707DD6" w:rsidRPr="00BE237C">
        <w:rPr>
          <w:rFonts w:ascii="Arial" w:eastAsiaTheme="minorEastAsia" w:hAnsi="Arial" w:cs="Arial"/>
          <w:sz w:val="22"/>
          <w:szCs w:val="22"/>
        </w:rPr>
        <w:t xml:space="preserve"> ability to be defended </w:t>
      </w:r>
      <w:r w:rsidR="004A723B" w:rsidRPr="00BE237C">
        <w:rPr>
          <w:rFonts w:ascii="Arial" w:eastAsiaTheme="minorEastAsia" w:hAnsi="Arial" w:cs="Arial"/>
          <w:sz w:val="22"/>
          <w:szCs w:val="22"/>
        </w:rPr>
        <w:t xml:space="preserve"> </w:t>
      </w:r>
      <w:r w:rsidR="00601249" w:rsidRPr="00BE237C">
        <w:rPr>
          <w:rFonts w:ascii="Arial" w:eastAsiaTheme="minorEastAsia" w:hAnsi="Arial" w:cs="Arial"/>
          <w:sz w:val="22"/>
          <w:szCs w:val="22"/>
        </w:rPr>
        <w:t>publicly; participates</w:t>
      </w:r>
      <w:r w:rsidR="00C11F94" w:rsidRPr="00BE237C">
        <w:rPr>
          <w:rFonts w:ascii="Arial" w:eastAsiaTheme="minorEastAsia" w:hAnsi="Arial" w:cs="Arial"/>
          <w:sz w:val="22"/>
          <w:szCs w:val="22"/>
        </w:rPr>
        <w:t xml:space="preserve"> in the sitting where the dissertation</w:t>
      </w:r>
      <w:r w:rsidR="00601249" w:rsidRPr="00BE237C">
        <w:rPr>
          <w:rFonts w:ascii="Arial" w:eastAsiaTheme="minorEastAsia" w:hAnsi="Arial" w:cs="Arial"/>
          <w:sz w:val="22"/>
          <w:szCs w:val="22"/>
        </w:rPr>
        <w:t xml:space="preserve"> of a doctoral student is being considered for its public </w:t>
      </w:r>
      <w:r w:rsidR="00C73766" w:rsidRPr="00BE237C">
        <w:rPr>
          <w:rFonts w:ascii="Arial" w:eastAsiaTheme="minorEastAsia" w:hAnsi="Arial" w:cs="Arial"/>
          <w:sz w:val="22"/>
          <w:szCs w:val="22"/>
        </w:rPr>
        <w:t>defence</w:t>
      </w:r>
      <w:r w:rsidR="00601249" w:rsidRPr="00BE237C">
        <w:rPr>
          <w:rFonts w:ascii="Arial" w:eastAsiaTheme="minorEastAsia" w:hAnsi="Arial" w:cs="Arial"/>
          <w:sz w:val="22"/>
          <w:szCs w:val="22"/>
        </w:rPr>
        <w:t xml:space="preserve">; every June submits an individual report of research work to the Research Department of Administrating University; attends the sittings of the process of the doctoral studies. </w:t>
      </w:r>
      <w:r w:rsidRPr="00BE237C">
        <w:rPr>
          <w:rFonts w:ascii="Arial" w:eastAsiaTheme="minorEastAsia" w:hAnsi="Arial" w:cs="Arial"/>
          <w:sz w:val="22"/>
          <w:szCs w:val="22"/>
        </w:rPr>
        <w:t>Supervis</w:t>
      </w:r>
      <w:r w:rsidR="00601249" w:rsidRPr="00BE237C">
        <w:rPr>
          <w:rFonts w:ascii="Arial" w:eastAsiaTheme="minorEastAsia" w:hAnsi="Arial" w:cs="Arial"/>
          <w:sz w:val="22"/>
          <w:szCs w:val="22"/>
        </w:rPr>
        <w:t xml:space="preserve">or may advise the Committee to </w:t>
      </w:r>
      <w:r w:rsidR="00B871D0" w:rsidRPr="00BE237C">
        <w:rPr>
          <w:rFonts w:ascii="Arial" w:eastAsiaTheme="minorEastAsia" w:hAnsi="Arial" w:cs="Arial"/>
          <w:sz w:val="22"/>
          <w:szCs w:val="22"/>
        </w:rPr>
        <w:t>appoint</w:t>
      </w:r>
      <w:r w:rsidR="000F0FDE" w:rsidRPr="00BE237C">
        <w:rPr>
          <w:rFonts w:ascii="Arial" w:eastAsiaTheme="minorEastAsia" w:hAnsi="Arial" w:cs="Arial"/>
          <w:sz w:val="22"/>
          <w:szCs w:val="22"/>
        </w:rPr>
        <w:t xml:space="preserve"> a scientific consultan</w:t>
      </w:r>
      <w:r w:rsidR="00B871D0" w:rsidRPr="00BE237C">
        <w:rPr>
          <w:rFonts w:ascii="Arial" w:eastAsiaTheme="minorEastAsia" w:hAnsi="Arial" w:cs="Arial"/>
          <w:sz w:val="22"/>
          <w:szCs w:val="22"/>
        </w:rPr>
        <w:t>t for a doctoral student and suggest his/her candidature.</w:t>
      </w:r>
    </w:p>
    <w:p w:rsidR="0057375C" w:rsidRPr="00BE237C" w:rsidRDefault="00AC26D3" w:rsidP="0057375C">
      <w:pPr>
        <w:pStyle w:val="Header"/>
        <w:numPr>
          <w:ilvl w:val="0"/>
          <w:numId w:val="2"/>
        </w:numPr>
        <w:tabs>
          <w:tab w:val="clear" w:pos="4153"/>
          <w:tab w:val="clear" w:pos="8306"/>
          <w:tab w:val="left" w:pos="426"/>
        </w:tabs>
        <w:ind w:left="0" w:firstLine="0"/>
        <w:rPr>
          <w:rFonts w:ascii="Arial" w:eastAsiaTheme="minorEastAsia" w:hAnsi="Arial" w:cs="Arial"/>
          <w:sz w:val="22"/>
          <w:szCs w:val="22"/>
        </w:rPr>
      </w:pPr>
      <w:r w:rsidRPr="00BE237C">
        <w:rPr>
          <w:rFonts w:ascii="Arial" w:eastAsiaTheme="minorEastAsia" w:hAnsi="Arial" w:cs="Arial"/>
          <w:sz w:val="22"/>
          <w:szCs w:val="22"/>
        </w:rPr>
        <w:t xml:space="preserve">Scientific consultant </w:t>
      </w:r>
      <w:r w:rsidR="00722EA9" w:rsidRPr="00BE237C">
        <w:rPr>
          <w:rFonts w:ascii="Arial" w:eastAsiaTheme="minorEastAsia" w:hAnsi="Arial" w:cs="Arial"/>
          <w:sz w:val="22"/>
          <w:szCs w:val="22"/>
        </w:rPr>
        <w:t xml:space="preserve">consults a doctoral student on the issues related to some branch of the research field; organizes research and experiments in other Lithuanian or foreign universities. </w:t>
      </w:r>
      <w:r w:rsidR="000D0AD5" w:rsidRPr="00BE237C">
        <w:rPr>
          <w:rFonts w:ascii="Arial" w:eastAsiaTheme="minorEastAsia" w:hAnsi="Arial" w:cs="Arial"/>
          <w:sz w:val="22"/>
          <w:szCs w:val="22"/>
        </w:rPr>
        <w:t>A scientific consultant may be a scientist of other research field</w:t>
      </w:r>
      <w:r w:rsidR="009075CA" w:rsidRPr="00BE237C">
        <w:rPr>
          <w:rFonts w:ascii="Arial" w:eastAsiaTheme="minorEastAsia" w:hAnsi="Arial" w:cs="Arial"/>
          <w:sz w:val="22"/>
          <w:szCs w:val="22"/>
        </w:rPr>
        <w:t xml:space="preserve"> as well</w:t>
      </w:r>
      <w:r w:rsidR="000D0AD5" w:rsidRPr="00BE237C">
        <w:rPr>
          <w:rFonts w:ascii="Arial" w:eastAsiaTheme="minorEastAsia" w:hAnsi="Arial" w:cs="Arial"/>
          <w:sz w:val="22"/>
          <w:szCs w:val="22"/>
        </w:rPr>
        <w:t>.</w:t>
      </w:r>
    </w:p>
    <w:p w:rsidR="000F1836" w:rsidRPr="00BE237C" w:rsidRDefault="006A5B6F" w:rsidP="0057375C">
      <w:pPr>
        <w:pStyle w:val="Header"/>
        <w:numPr>
          <w:ilvl w:val="0"/>
          <w:numId w:val="2"/>
        </w:numPr>
        <w:tabs>
          <w:tab w:val="clear" w:pos="4153"/>
          <w:tab w:val="clear" w:pos="8306"/>
          <w:tab w:val="left" w:pos="426"/>
        </w:tabs>
        <w:ind w:left="0" w:firstLine="0"/>
        <w:rPr>
          <w:rFonts w:ascii="Arial" w:eastAsiaTheme="minorEastAsia" w:hAnsi="Arial" w:cs="Arial"/>
          <w:sz w:val="22"/>
          <w:szCs w:val="22"/>
        </w:rPr>
      </w:pPr>
      <w:r w:rsidRPr="00BE237C">
        <w:rPr>
          <w:rFonts w:ascii="Arial" w:eastAsiaTheme="minorEastAsia" w:hAnsi="Arial" w:cs="Arial"/>
          <w:sz w:val="22"/>
          <w:szCs w:val="22"/>
        </w:rPr>
        <w:t xml:space="preserve"> </w:t>
      </w:r>
      <w:r w:rsidR="00FB6D75">
        <w:rPr>
          <w:rFonts w:ascii="Arial" w:eastAsiaTheme="minorEastAsia" w:hAnsi="Arial" w:cs="Arial"/>
          <w:sz w:val="22"/>
          <w:szCs w:val="22"/>
        </w:rPr>
        <w:t xml:space="preserve">Research </w:t>
      </w:r>
      <w:r w:rsidR="007120BA" w:rsidRPr="00BE237C">
        <w:rPr>
          <w:rFonts w:ascii="Arial" w:eastAsiaTheme="minorEastAsia" w:hAnsi="Arial" w:cs="Arial"/>
          <w:sz w:val="22"/>
          <w:szCs w:val="22"/>
        </w:rPr>
        <w:t>D</w:t>
      </w:r>
      <w:r w:rsidR="00CC54A6" w:rsidRPr="00BE237C">
        <w:rPr>
          <w:rFonts w:ascii="Arial" w:eastAsiaTheme="minorEastAsia" w:hAnsi="Arial" w:cs="Arial"/>
          <w:sz w:val="22"/>
          <w:szCs w:val="22"/>
        </w:rPr>
        <w:t xml:space="preserve">epartment of </w:t>
      </w:r>
      <w:r w:rsidR="004A0765" w:rsidRPr="00BE237C">
        <w:rPr>
          <w:rFonts w:ascii="Arial" w:eastAsiaTheme="minorEastAsia" w:hAnsi="Arial" w:cs="Arial"/>
          <w:sz w:val="22"/>
          <w:szCs w:val="22"/>
        </w:rPr>
        <w:t>Doctoral student institution</w:t>
      </w:r>
      <w:r w:rsidR="007120BA" w:rsidRPr="00BE237C">
        <w:rPr>
          <w:rFonts w:ascii="Arial" w:eastAsiaTheme="minorEastAsia" w:hAnsi="Arial" w:cs="Arial"/>
          <w:sz w:val="22"/>
          <w:szCs w:val="22"/>
        </w:rPr>
        <w:t xml:space="preserve"> establishes conditions for a doctoral student to successfully implement working plan, monitors the doctoral student’s </w:t>
      </w:r>
      <w:r w:rsidR="00CD1223" w:rsidRPr="00BE237C">
        <w:rPr>
          <w:rFonts w:ascii="Arial" w:eastAsiaTheme="minorEastAsia" w:hAnsi="Arial" w:cs="Arial"/>
          <w:sz w:val="22"/>
          <w:szCs w:val="22"/>
        </w:rPr>
        <w:t xml:space="preserve">doctoral process, provides information regarding the doctoral study process, encourages doctoral student’s mobility, organizes </w:t>
      </w:r>
      <w:r w:rsidR="003A4E0F" w:rsidRPr="00BE237C">
        <w:rPr>
          <w:rFonts w:ascii="Arial" w:eastAsiaTheme="minorEastAsia" w:hAnsi="Arial" w:cs="Arial"/>
          <w:sz w:val="22"/>
          <w:szCs w:val="22"/>
        </w:rPr>
        <w:t>doctoral student’s academic practice, and helps to develop excellence in research</w:t>
      </w:r>
      <w:r w:rsidR="00D93877" w:rsidRPr="00BE237C">
        <w:rPr>
          <w:rFonts w:ascii="Arial" w:eastAsiaTheme="minorEastAsia" w:hAnsi="Arial" w:cs="Arial"/>
          <w:sz w:val="22"/>
          <w:szCs w:val="22"/>
        </w:rPr>
        <w:t xml:space="preserve"> throughout the doctoral training</w:t>
      </w:r>
      <w:r w:rsidR="003A4E0F" w:rsidRPr="00BE237C">
        <w:rPr>
          <w:rFonts w:ascii="Arial" w:eastAsiaTheme="minorEastAsia" w:hAnsi="Arial" w:cs="Arial"/>
          <w:sz w:val="22"/>
          <w:szCs w:val="22"/>
        </w:rPr>
        <w:t xml:space="preserve"> period. For each doctoral attestation presents an opinion on the results of doctoral student’s studies and research and expedience of continuing the doctoral studies.</w:t>
      </w:r>
    </w:p>
    <w:p w:rsidR="0089591E" w:rsidRPr="00BE237C" w:rsidRDefault="0089591E" w:rsidP="0057375C">
      <w:pPr>
        <w:pStyle w:val="Header"/>
        <w:numPr>
          <w:ilvl w:val="0"/>
          <w:numId w:val="2"/>
        </w:numPr>
        <w:tabs>
          <w:tab w:val="clear" w:pos="4153"/>
          <w:tab w:val="clear" w:pos="8306"/>
          <w:tab w:val="left" w:pos="426"/>
        </w:tabs>
        <w:ind w:left="0" w:firstLine="0"/>
        <w:rPr>
          <w:rFonts w:ascii="Arial" w:eastAsiaTheme="minorEastAsia" w:hAnsi="Arial" w:cs="Arial"/>
          <w:sz w:val="22"/>
          <w:szCs w:val="22"/>
        </w:rPr>
      </w:pPr>
      <w:r w:rsidRPr="00BE237C">
        <w:rPr>
          <w:rFonts w:ascii="Arial" w:eastAsiaTheme="minorEastAsia" w:hAnsi="Arial" w:cs="Arial"/>
          <w:sz w:val="22"/>
          <w:szCs w:val="22"/>
        </w:rPr>
        <w:t xml:space="preserve">Within one year prior to the end of doctoral studies, a doctoral student has a </w:t>
      </w:r>
      <w:r w:rsidR="00D93877" w:rsidRPr="00BE237C">
        <w:rPr>
          <w:rFonts w:ascii="Arial" w:eastAsiaTheme="minorEastAsia" w:hAnsi="Arial" w:cs="Arial"/>
          <w:sz w:val="22"/>
          <w:szCs w:val="22"/>
        </w:rPr>
        <w:t>right to file an appeal to the H</w:t>
      </w:r>
      <w:r w:rsidRPr="00BE237C">
        <w:rPr>
          <w:rFonts w:ascii="Arial" w:eastAsiaTheme="minorEastAsia" w:hAnsi="Arial" w:cs="Arial"/>
          <w:sz w:val="22"/>
          <w:szCs w:val="22"/>
        </w:rPr>
        <w:t xml:space="preserve">ead of the </w:t>
      </w:r>
      <w:r w:rsidR="004A0765" w:rsidRPr="00BE237C">
        <w:rPr>
          <w:rFonts w:ascii="Arial" w:eastAsiaTheme="minorEastAsia" w:hAnsi="Arial" w:cs="Arial"/>
          <w:sz w:val="22"/>
          <w:szCs w:val="22"/>
        </w:rPr>
        <w:t>Doctoral student institution</w:t>
      </w:r>
      <w:r w:rsidRPr="00BE237C">
        <w:rPr>
          <w:rFonts w:ascii="Arial" w:eastAsiaTheme="minorEastAsia" w:hAnsi="Arial" w:cs="Arial"/>
          <w:sz w:val="22"/>
          <w:szCs w:val="22"/>
        </w:rPr>
        <w:t xml:space="preserve"> and the Committee to replace the </w:t>
      </w:r>
      <w:r w:rsidR="008230FA" w:rsidRPr="00BE237C">
        <w:rPr>
          <w:rFonts w:ascii="Arial" w:eastAsiaTheme="minorEastAsia" w:hAnsi="Arial" w:cs="Arial"/>
          <w:sz w:val="22"/>
          <w:szCs w:val="22"/>
        </w:rPr>
        <w:t>Supervis</w:t>
      </w:r>
      <w:r w:rsidRPr="00BE237C">
        <w:rPr>
          <w:rFonts w:ascii="Arial" w:eastAsiaTheme="minorEastAsia" w:hAnsi="Arial" w:cs="Arial"/>
          <w:sz w:val="22"/>
          <w:szCs w:val="22"/>
        </w:rPr>
        <w:t xml:space="preserve">or or consultant. </w:t>
      </w:r>
      <w:r w:rsidR="009928C5" w:rsidRPr="00BE237C">
        <w:rPr>
          <w:rFonts w:ascii="Arial" w:eastAsiaTheme="minorEastAsia" w:hAnsi="Arial" w:cs="Arial"/>
          <w:sz w:val="22"/>
          <w:szCs w:val="22"/>
        </w:rPr>
        <w:t xml:space="preserve">The appeal shall be examined and a decision taken within two months of the filing date. If the doctoral student’s appeal is satisfied, the Committee announces the competition for the </w:t>
      </w:r>
      <w:r w:rsidR="006B2F29" w:rsidRPr="00BE237C">
        <w:rPr>
          <w:rFonts w:ascii="Arial" w:eastAsiaTheme="minorEastAsia" w:hAnsi="Arial" w:cs="Arial"/>
          <w:sz w:val="22"/>
          <w:szCs w:val="22"/>
        </w:rPr>
        <w:t>Supervi</w:t>
      </w:r>
      <w:r w:rsidR="009928C5" w:rsidRPr="00BE237C">
        <w:rPr>
          <w:rFonts w:ascii="Arial" w:eastAsiaTheme="minorEastAsia" w:hAnsi="Arial" w:cs="Arial"/>
          <w:sz w:val="22"/>
          <w:szCs w:val="22"/>
        </w:rPr>
        <w:t xml:space="preserve">sor position. If there is less than one year before the end of doctoral studies the Supervisor replacement is possible only in case of Committee’s unanimous vote. </w:t>
      </w:r>
    </w:p>
    <w:p w:rsidR="00AB5710" w:rsidRPr="00BE237C" w:rsidRDefault="00AB5710" w:rsidP="00B871D0">
      <w:pPr>
        <w:pStyle w:val="Header"/>
        <w:tabs>
          <w:tab w:val="clear" w:pos="4153"/>
          <w:tab w:val="clear" w:pos="8306"/>
          <w:tab w:val="left" w:pos="426"/>
        </w:tabs>
        <w:ind w:firstLine="0"/>
        <w:rPr>
          <w:rFonts w:ascii="Arial" w:hAnsi="Arial" w:cs="Arial"/>
          <w:sz w:val="22"/>
          <w:szCs w:val="22"/>
        </w:rPr>
      </w:pPr>
    </w:p>
    <w:p w:rsidR="008E6E1D" w:rsidRPr="00BE237C" w:rsidRDefault="009F64A6" w:rsidP="0081321A">
      <w:pPr>
        <w:pStyle w:val="Heading2"/>
        <w:spacing w:before="120" w:after="240" w:line="360" w:lineRule="atLeast"/>
        <w:ind w:firstLine="567"/>
        <w:rPr>
          <w:rFonts w:ascii="Arial" w:hAnsi="Arial" w:cs="Arial"/>
          <w:sz w:val="22"/>
          <w:szCs w:val="22"/>
        </w:rPr>
      </w:pPr>
      <w:r w:rsidRPr="00BE237C">
        <w:rPr>
          <w:rFonts w:ascii="Arial" w:hAnsi="Arial" w:cs="Arial"/>
          <w:sz w:val="22"/>
          <w:szCs w:val="22"/>
        </w:rPr>
        <w:t>5</w:t>
      </w:r>
      <w:r w:rsidR="008E6E1D" w:rsidRPr="00BE237C">
        <w:rPr>
          <w:rFonts w:ascii="Arial" w:hAnsi="Arial" w:cs="Arial"/>
          <w:sz w:val="22"/>
          <w:szCs w:val="22"/>
        </w:rPr>
        <w:t xml:space="preserve">. </w:t>
      </w:r>
      <w:r w:rsidR="00F13513" w:rsidRPr="00BE237C">
        <w:rPr>
          <w:rFonts w:ascii="Arial" w:hAnsi="Arial" w:cs="Arial"/>
          <w:sz w:val="22"/>
          <w:szCs w:val="22"/>
        </w:rPr>
        <w:t>DOCTORAL STUDENT‘S WORKING PLAN</w:t>
      </w:r>
      <w:r w:rsidR="008E6E1D" w:rsidRPr="00BE237C">
        <w:rPr>
          <w:rFonts w:ascii="Arial" w:hAnsi="Arial" w:cs="Arial"/>
          <w:sz w:val="22"/>
          <w:szCs w:val="22"/>
        </w:rPr>
        <w:t xml:space="preserve"> </w:t>
      </w:r>
    </w:p>
    <w:p w:rsidR="00A82C75" w:rsidRPr="00BE237C" w:rsidRDefault="00736A47" w:rsidP="0081321A">
      <w:pPr>
        <w:pStyle w:val="Header"/>
        <w:numPr>
          <w:ilvl w:val="0"/>
          <w:numId w:val="2"/>
        </w:numPr>
        <w:tabs>
          <w:tab w:val="clear" w:pos="4153"/>
          <w:tab w:val="clear" w:pos="8306"/>
          <w:tab w:val="left" w:pos="426"/>
        </w:tabs>
        <w:ind w:left="0" w:firstLine="0"/>
        <w:rPr>
          <w:rFonts w:ascii="Arial" w:hAnsi="Arial" w:cs="Arial"/>
          <w:sz w:val="22"/>
          <w:szCs w:val="22"/>
        </w:rPr>
      </w:pPr>
      <w:r w:rsidRPr="00BE237C">
        <w:rPr>
          <w:rFonts w:ascii="Arial" w:hAnsi="Arial" w:cs="Arial"/>
          <w:sz w:val="22"/>
          <w:szCs w:val="22"/>
        </w:rPr>
        <w:t xml:space="preserve">The doctoral </w:t>
      </w:r>
      <w:r w:rsidR="007974A9" w:rsidRPr="00BE237C">
        <w:rPr>
          <w:rFonts w:ascii="Arial" w:hAnsi="Arial" w:cs="Arial"/>
          <w:sz w:val="22"/>
          <w:szCs w:val="22"/>
        </w:rPr>
        <w:t>studies consist</w:t>
      </w:r>
      <w:r w:rsidRPr="00BE237C">
        <w:rPr>
          <w:rFonts w:ascii="Arial" w:hAnsi="Arial" w:cs="Arial"/>
          <w:sz w:val="22"/>
          <w:szCs w:val="22"/>
        </w:rPr>
        <w:t xml:space="preserve"> of no less than </w:t>
      </w:r>
      <w:r w:rsidR="007974A9" w:rsidRPr="00BE237C">
        <w:rPr>
          <w:rFonts w:ascii="Arial" w:hAnsi="Arial" w:cs="Arial"/>
          <w:sz w:val="22"/>
          <w:szCs w:val="22"/>
        </w:rPr>
        <w:t>3</w:t>
      </w:r>
      <w:r w:rsidR="00CE384F" w:rsidRPr="00BE237C">
        <w:rPr>
          <w:rFonts w:ascii="Arial" w:hAnsi="Arial" w:cs="Arial"/>
          <w:sz w:val="22"/>
          <w:szCs w:val="22"/>
        </w:rPr>
        <w:t xml:space="preserve"> study subjects with the total scope </w:t>
      </w:r>
      <w:r w:rsidR="007974A9" w:rsidRPr="00BE237C">
        <w:rPr>
          <w:rFonts w:ascii="Arial" w:hAnsi="Arial" w:cs="Arial"/>
          <w:sz w:val="22"/>
          <w:szCs w:val="22"/>
        </w:rPr>
        <w:t xml:space="preserve">of no less than 30 ECTS credits. All </w:t>
      </w:r>
      <w:r w:rsidR="00C10782" w:rsidRPr="00BE237C">
        <w:rPr>
          <w:rFonts w:ascii="Arial" w:hAnsi="Arial" w:cs="Arial"/>
          <w:sz w:val="22"/>
          <w:szCs w:val="22"/>
        </w:rPr>
        <w:t>study subjects need to</w:t>
      </w:r>
      <w:r w:rsidR="007974A9" w:rsidRPr="00BE237C">
        <w:rPr>
          <w:rFonts w:ascii="Arial" w:hAnsi="Arial" w:cs="Arial"/>
          <w:sz w:val="22"/>
          <w:szCs w:val="22"/>
        </w:rPr>
        <w:t xml:space="preserve"> be attended and examinations taken within the first three study</w:t>
      </w:r>
      <w:r w:rsidR="00CE384F" w:rsidRPr="00BE237C">
        <w:rPr>
          <w:rFonts w:ascii="Arial" w:hAnsi="Arial" w:cs="Arial"/>
          <w:sz w:val="22"/>
          <w:szCs w:val="22"/>
        </w:rPr>
        <w:t xml:space="preserve"> years. All study subjects are lectured</w:t>
      </w:r>
      <w:r w:rsidR="007974A9" w:rsidRPr="00BE237C">
        <w:rPr>
          <w:rFonts w:ascii="Arial" w:hAnsi="Arial" w:cs="Arial"/>
          <w:sz w:val="22"/>
          <w:szCs w:val="22"/>
        </w:rPr>
        <w:t xml:space="preserve"> in English language unless the Committee decides differently. </w:t>
      </w:r>
    </w:p>
    <w:p w:rsidR="00C10782" w:rsidRPr="00BE237C" w:rsidRDefault="00C10782" w:rsidP="00C10782">
      <w:pPr>
        <w:pStyle w:val="Header"/>
        <w:numPr>
          <w:ilvl w:val="0"/>
          <w:numId w:val="2"/>
        </w:numPr>
        <w:tabs>
          <w:tab w:val="clear" w:pos="4153"/>
          <w:tab w:val="clear" w:pos="8306"/>
          <w:tab w:val="left" w:pos="426"/>
        </w:tabs>
        <w:ind w:left="0" w:firstLine="0"/>
        <w:rPr>
          <w:rFonts w:ascii="Arial" w:hAnsi="Arial" w:cs="Arial"/>
          <w:sz w:val="22"/>
          <w:szCs w:val="22"/>
        </w:rPr>
      </w:pPr>
      <w:r w:rsidRPr="00BE237C">
        <w:rPr>
          <w:rFonts w:ascii="Arial" w:hAnsi="Arial" w:cs="Arial"/>
          <w:sz w:val="22"/>
          <w:szCs w:val="22"/>
        </w:rPr>
        <w:t xml:space="preserve">The Committee approves study subjects, teaching language, programmes of the study subjects. The Research Department of the Doctoral Institution arranges study organization plan and composes the agenda for lectures, seminars and examinations. </w:t>
      </w:r>
    </w:p>
    <w:p w:rsidR="00C10782" w:rsidRPr="00BE237C" w:rsidRDefault="00C10782" w:rsidP="00A463E4">
      <w:pPr>
        <w:pStyle w:val="Header"/>
        <w:numPr>
          <w:ilvl w:val="0"/>
          <w:numId w:val="2"/>
        </w:numPr>
        <w:tabs>
          <w:tab w:val="clear" w:pos="4153"/>
          <w:tab w:val="clear" w:pos="8306"/>
          <w:tab w:val="left" w:pos="426"/>
        </w:tabs>
        <w:ind w:left="0" w:firstLine="0"/>
        <w:rPr>
          <w:rFonts w:ascii="Arial" w:hAnsi="Arial" w:cs="Arial"/>
          <w:sz w:val="22"/>
          <w:szCs w:val="22"/>
        </w:rPr>
      </w:pPr>
      <w:r w:rsidRPr="00BE237C">
        <w:rPr>
          <w:rFonts w:ascii="Arial" w:hAnsi="Arial" w:cs="Arial"/>
          <w:sz w:val="22"/>
          <w:szCs w:val="22"/>
        </w:rPr>
        <w:lastRenderedPageBreak/>
        <w:t xml:space="preserve">A doctoral student together with the Supervisor no later than within one month </w:t>
      </w:r>
      <w:r w:rsidR="00255787" w:rsidRPr="00BE237C">
        <w:rPr>
          <w:rFonts w:ascii="Arial" w:hAnsi="Arial" w:cs="Arial"/>
          <w:sz w:val="22"/>
          <w:szCs w:val="22"/>
        </w:rPr>
        <w:t>after</w:t>
      </w:r>
      <w:r w:rsidRPr="00BE237C">
        <w:rPr>
          <w:rFonts w:ascii="Arial" w:hAnsi="Arial" w:cs="Arial"/>
          <w:sz w:val="22"/>
          <w:szCs w:val="22"/>
        </w:rPr>
        <w:t xml:space="preserve"> the Supervisor’s approval prepare</w:t>
      </w:r>
      <w:r w:rsidR="00783CAF">
        <w:rPr>
          <w:rFonts w:ascii="Arial" w:hAnsi="Arial" w:cs="Arial"/>
          <w:sz w:val="22"/>
          <w:szCs w:val="22"/>
        </w:rPr>
        <w:t>s</w:t>
      </w:r>
      <w:r w:rsidRPr="00BE237C">
        <w:rPr>
          <w:rFonts w:ascii="Arial" w:hAnsi="Arial" w:cs="Arial"/>
          <w:sz w:val="22"/>
          <w:szCs w:val="22"/>
        </w:rPr>
        <w:t xml:space="preserve"> the study and research plan </w:t>
      </w:r>
      <w:r w:rsidR="001F0912" w:rsidRPr="00BE237C">
        <w:rPr>
          <w:rFonts w:ascii="Arial" w:hAnsi="Arial" w:cs="Arial"/>
          <w:sz w:val="22"/>
          <w:szCs w:val="22"/>
        </w:rPr>
        <w:t xml:space="preserve">for </w:t>
      </w:r>
      <w:r w:rsidR="00783CAF">
        <w:rPr>
          <w:rFonts w:ascii="Arial" w:hAnsi="Arial" w:cs="Arial"/>
          <w:sz w:val="22"/>
          <w:szCs w:val="22"/>
        </w:rPr>
        <w:t>whole study period</w:t>
      </w:r>
      <w:r w:rsidR="001F0912" w:rsidRPr="00BE237C">
        <w:rPr>
          <w:rFonts w:ascii="Arial" w:hAnsi="Arial" w:cs="Arial"/>
          <w:sz w:val="22"/>
          <w:szCs w:val="22"/>
        </w:rPr>
        <w:t xml:space="preserve">. The program shall include the deadlines of all works to be carried out. </w:t>
      </w:r>
      <w:r w:rsidR="00A463E4" w:rsidRPr="00BE237C">
        <w:rPr>
          <w:rFonts w:ascii="Arial" w:hAnsi="Arial" w:cs="Arial"/>
          <w:sz w:val="22"/>
          <w:szCs w:val="22"/>
        </w:rPr>
        <w:t>Full time doctoral students revise the working plan at the end of the fourth semester, part time doctoral students – at the end of the sixth semester. Working plans o</w:t>
      </w:r>
      <w:r w:rsidR="003F46D3" w:rsidRPr="00BE237C">
        <w:rPr>
          <w:rFonts w:ascii="Arial" w:hAnsi="Arial" w:cs="Arial"/>
          <w:sz w:val="22"/>
          <w:szCs w:val="22"/>
        </w:rPr>
        <w:t>f doctoral students are submitted</w:t>
      </w:r>
      <w:r w:rsidR="00A463E4" w:rsidRPr="00BE237C">
        <w:rPr>
          <w:rFonts w:ascii="Arial" w:hAnsi="Arial" w:cs="Arial"/>
          <w:sz w:val="22"/>
          <w:szCs w:val="22"/>
        </w:rPr>
        <w:t xml:space="preserve"> to the </w:t>
      </w:r>
      <w:r w:rsidR="004A0765" w:rsidRPr="00BE237C">
        <w:rPr>
          <w:rFonts w:ascii="Arial" w:hAnsi="Arial" w:cs="Arial"/>
          <w:sz w:val="22"/>
          <w:szCs w:val="22"/>
        </w:rPr>
        <w:t>Doctoral student institution</w:t>
      </w:r>
      <w:r w:rsidR="00CF13FD" w:rsidRPr="00BE237C">
        <w:rPr>
          <w:rFonts w:ascii="Arial" w:hAnsi="Arial" w:cs="Arial"/>
          <w:sz w:val="22"/>
          <w:szCs w:val="22"/>
        </w:rPr>
        <w:t xml:space="preserve"> </w:t>
      </w:r>
      <w:r w:rsidR="00A463E4" w:rsidRPr="00BE237C">
        <w:rPr>
          <w:rFonts w:ascii="Arial" w:hAnsi="Arial" w:cs="Arial"/>
          <w:sz w:val="22"/>
          <w:szCs w:val="22"/>
        </w:rPr>
        <w:t>Research Departme</w:t>
      </w:r>
      <w:r w:rsidR="00CF13FD" w:rsidRPr="00BE237C">
        <w:rPr>
          <w:rFonts w:ascii="Arial" w:hAnsi="Arial" w:cs="Arial"/>
          <w:sz w:val="22"/>
          <w:szCs w:val="22"/>
        </w:rPr>
        <w:t>nt.</w:t>
      </w:r>
    </w:p>
    <w:p w:rsidR="00C10782" w:rsidRPr="00BE237C" w:rsidRDefault="00A669B7" w:rsidP="007D776D">
      <w:pPr>
        <w:pStyle w:val="Header"/>
        <w:numPr>
          <w:ilvl w:val="0"/>
          <w:numId w:val="2"/>
        </w:numPr>
        <w:tabs>
          <w:tab w:val="clear" w:pos="4153"/>
          <w:tab w:val="clear" w:pos="8306"/>
          <w:tab w:val="left" w:pos="426"/>
        </w:tabs>
        <w:ind w:left="0" w:firstLine="0"/>
        <w:rPr>
          <w:rFonts w:ascii="Arial" w:hAnsi="Arial" w:cs="Arial"/>
          <w:sz w:val="22"/>
          <w:szCs w:val="22"/>
        </w:rPr>
      </w:pPr>
      <w:r w:rsidRPr="00BE237C">
        <w:rPr>
          <w:rFonts w:ascii="Arial" w:hAnsi="Arial" w:cs="Arial"/>
          <w:sz w:val="22"/>
          <w:szCs w:val="22"/>
        </w:rPr>
        <w:t xml:space="preserve">Targeted scientific research is carried out from the beginning of doctoral studies. Doctoral student’s study and research plan is composed of: the analysis of scientific literature, scientific research, the analysis of data obtained, development and publication of scientific articles, scientific reports in international conferences, internships, preparation of dissertation, and etc. </w:t>
      </w:r>
    </w:p>
    <w:p w:rsidR="00673478" w:rsidRPr="00BE237C" w:rsidRDefault="00FA1AC5" w:rsidP="00673478">
      <w:pPr>
        <w:pStyle w:val="Header"/>
        <w:numPr>
          <w:ilvl w:val="0"/>
          <w:numId w:val="2"/>
        </w:numPr>
        <w:tabs>
          <w:tab w:val="clear" w:pos="4153"/>
          <w:tab w:val="clear" w:pos="8306"/>
          <w:tab w:val="left" w:pos="426"/>
        </w:tabs>
        <w:ind w:left="0" w:firstLine="0"/>
        <w:rPr>
          <w:rFonts w:ascii="Arial" w:hAnsi="Arial" w:cs="Arial"/>
          <w:sz w:val="22"/>
          <w:szCs w:val="22"/>
        </w:rPr>
      </w:pPr>
      <w:r w:rsidRPr="00BE237C">
        <w:rPr>
          <w:rFonts w:ascii="Arial" w:hAnsi="Arial" w:cs="Arial"/>
          <w:sz w:val="22"/>
          <w:szCs w:val="22"/>
        </w:rPr>
        <w:t xml:space="preserve">A doctoral student together with his/her Supervisor submits an application to the Committee to study </w:t>
      </w:r>
      <w:r w:rsidR="00CE384F" w:rsidRPr="00BE237C">
        <w:rPr>
          <w:rFonts w:ascii="Arial" w:hAnsi="Arial" w:cs="Arial"/>
          <w:sz w:val="22"/>
          <w:szCs w:val="22"/>
        </w:rPr>
        <w:t xml:space="preserve">doctoral </w:t>
      </w:r>
      <w:r w:rsidRPr="00BE237C">
        <w:rPr>
          <w:rFonts w:ascii="Arial" w:hAnsi="Arial" w:cs="Arial"/>
          <w:sz w:val="22"/>
          <w:szCs w:val="22"/>
        </w:rPr>
        <w:t>subjects of specialization at a foreign university. Together with the application the program and the agenda of the subjects shall be presented. The Committee, having considered</w:t>
      </w:r>
      <w:r w:rsidR="00673478" w:rsidRPr="00BE237C">
        <w:rPr>
          <w:rFonts w:ascii="Arial" w:hAnsi="Arial" w:cs="Arial"/>
          <w:sz w:val="22"/>
          <w:szCs w:val="22"/>
        </w:rPr>
        <w:t xml:space="preserve"> the proposal of the </w:t>
      </w:r>
      <w:r w:rsidRPr="00BE237C">
        <w:rPr>
          <w:rFonts w:ascii="Arial" w:hAnsi="Arial" w:cs="Arial"/>
          <w:sz w:val="22"/>
          <w:szCs w:val="22"/>
        </w:rPr>
        <w:t xml:space="preserve">Research </w:t>
      </w:r>
      <w:r w:rsidR="00673478" w:rsidRPr="00BE237C">
        <w:rPr>
          <w:rFonts w:ascii="Arial" w:hAnsi="Arial" w:cs="Arial"/>
          <w:sz w:val="22"/>
          <w:szCs w:val="22"/>
        </w:rPr>
        <w:t>Department of the Doctoral Institution</w:t>
      </w:r>
      <w:r w:rsidRPr="00BE237C">
        <w:rPr>
          <w:rFonts w:ascii="Arial" w:hAnsi="Arial" w:cs="Arial"/>
          <w:sz w:val="22"/>
          <w:szCs w:val="22"/>
        </w:rPr>
        <w:t xml:space="preserve">, shall decide </w:t>
      </w:r>
      <w:r w:rsidR="00673478" w:rsidRPr="00BE237C">
        <w:rPr>
          <w:rFonts w:ascii="Arial" w:hAnsi="Arial" w:cs="Arial"/>
          <w:sz w:val="22"/>
          <w:szCs w:val="22"/>
        </w:rPr>
        <w:t>upon suitability and the possibilities of attend</w:t>
      </w:r>
      <w:r w:rsidR="00255787" w:rsidRPr="00BE237C">
        <w:rPr>
          <w:rFonts w:ascii="Arial" w:hAnsi="Arial" w:cs="Arial"/>
          <w:sz w:val="22"/>
          <w:szCs w:val="22"/>
        </w:rPr>
        <w:t xml:space="preserve">ing the lectures and taking </w:t>
      </w:r>
      <w:r w:rsidR="00673478" w:rsidRPr="00BE237C">
        <w:rPr>
          <w:rFonts w:ascii="Arial" w:hAnsi="Arial" w:cs="Arial"/>
          <w:sz w:val="22"/>
          <w:szCs w:val="22"/>
        </w:rPr>
        <w:t>examination</w:t>
      </w:r>
      <w:r w:rsidR="00255787" w:rsidRPr="00BE237C">
        <w:rPr>
          <w:rFonts w:ascii="Arial" w:hAnsi="Arial" w:cs="Arial"/>
          <w:sz w:val="22"/>
          <w:szCs w:val="22"/>
        </w:rPr>
        <w:t>s</w:t>
      </w:r>
      <w:r w:rsidR="00673478" w:rsidRPr="00BE237C">
        <w:rPr>
          <w:rFonts w:ascii="Arial" w:hAnsi="Arial" w:cs="Arial"/>
          <w:sz w:val="22"/>
          <w:szCs w:val="22"/>
        </w:rPr>
        <w:t xml:space="preserve"> of the subjects at a foreign university. Expenses of a doctoral student related to the studies of the subject of the doctoral studies at a foreign educational institution shall be covered in accordance with the established procedure for covering </w:t>
      </w:r>
      <w:r w:rsidR="00C227A3" w:rsidRPr="00BE237C">
        <w:rPr>
          <w:rFonts w:ascii="Arial" w:hAnsi="Arial" w:cs="Arial"/>
          <w:sz w:val="22"/>
          <w:szCs w:val="22"/>
        </w:rPr>
        <w:t xml:space="preserve">Doctoral Institution </w:t>
      </w:r>
      <w:r w:rsidR="00673478" w:rsidRPr="00BE237C">
        <w:rPr>
          <w:rFonts w:ascii="Arial" w:hAnsi="Arial" w:cs="Arial"/>
          <w:sz w:val="22"/>
          <w:szCs w:val="22"/>
        </w:rPr>
        <w:t xml:space="preserve">expenses. </w:t>
      </w:r>
      <w:r w:rsidR="00C227A3" w:rsidRPr="00BE237C">
        <w:rPr>
          <w:rFonts w:ascii="Arial" w:hAnsi="Arial" w:cs="Arial"/>
          <w:sz w:val="22"/>
          <w:szCs w:val="22"/>
        </w:rPr>
        <w:t xml:space="preserve">Study credits may be </w:t>
      </w:r>
      <w:r w:rsidR="00D16FA6" w:rsidRPr="00BE237C">
        <w:rPr>
          <w:rFonts w:ascii="Arial" w:hAnsi="Arial" w:cs="Arial"/>
          <w:sz w:val="22"/>
          <w:szCs w:val="22"/>
        </w:rPr>
        <w:t>accumulated by</w:t>
      </w:r>
      <w:r w:rsidR="00C227A3" w:rsidRPr="00BE237C">
        <w:rPr>
          <w:rFonts w:ascii="Arial" w:hAnsi="Arial" w:cs="Arial"/>
          <w:sz w:val="22"/>
          <w:szCs w:val="22"/>
        </w:rPr>
        <w:t xml:space="preserve"> parti</w:t>
      </w:r>
      <w:r w:rsidR="00D16FA6" w:rsidRPr="00BE237C">
        <w:rPr>
          <w:rFonts w:ascii="Arial" w:hAnsi="Arial" w:cs="Arial"/>
          <w:sz w:val="22"/>
          <w:szCs w:val="22"/>
        </w:rPr>
        <w:t>cipating</w:t>
      </w:r>
      <w:r w:rsidR="00C227A3" w:rsidRPr="00BE237C">
        <w:rPr>
          <w:rFonts w:ascii="Arial" w:hAnsi="Arial" w:cs="Arial"/>
          <w:sz w:val="22"/>
          <w:szCs w:val="22"/>
        </w:rPr>
        <w:t xml:space="preserve"> at doctoral summer schools or </w:t>
      </w:r>
      <w:r w:rsidR="00D16FA6" w:rsidRPr="00BE237C">
        <w:rPr>
          <w:rFonts w:ascii="Arial" w:hAnsi="Arial" w:cs="Arial"/>
          <w:sz w:val="22"/>
          <w:szCs w:val="22"/>
        </w:rPr>
        <w:t>partly studies at a foreign university. Decision of their inclusion is taken by the Committee.</w:t>
      </w:r>
    </w:p>
    <w:p w:rsidR="00673478" w:rsidRPr="00BE237C" w:rsidRDefault="00D16FA6" w:rsidP="00FA1AC5">
      <w:pPr>
        <w:pStyle w:val="Header"/>
        <w:numPr>
          <w:ilvl w:val="0"/>
          <w:numId w:val="2"/>
        </w:numPr>
        <w:tabs>
          <w:tab w:val="clear" w:pos="4153"/>
          <w:tab w:val="clear" w:pos="8306"/>
          <w:tab w:val="left" w:pos="426"/>
        </w:tabs>
        <w:ind w:left="0" w:firstLine="0"/>
        <w:rPr>
          <w:rFonts w:ascii="Arial" w:hAnsi="Arial" w:cs="Arial"/>
          <w:sz w:val="22"/>
          <w:szCs w:val="22"/>
        </w:rPr>
      </w:pPr>
      <w:r w:rsidRPr="00BE237C">
        <w:rPr>
          <w:rFonts w:ascii="Arial" w:hAnsi="Arial" w:cs="Arial"/>
          <w:sz w:val="22"/>
          <w:szCs w:val="22"/>
        </w:rPr>
        <w:t>An individual study and resear</w:t>
      </w:r>
      <w:r w:rsidR="00A93A2B" w:rsidRPr="00BE237C">
        <w:rPr>
          <w:rFonts w:ascii="Arial" w:hAnsi="Arial" w:cs="Arial"/>
          <w:sz w:val="22"/>
          <w:szCs w:val="22"/>
        </w:rPr>
        <w:t>ch plan of a doctoral student,</w:t>
      </w:r>
      <w:r w:rsidRPr="00BE237C">
        <w:rPr>
          <w:rFonts w:ascii="Arial" w:hAnsi="Arial" w:cs="Arial"/>
          <w:sz w:val="22"/>
          <w:szCs w:val="22"/>
        </w:rPr>
        <w:t xml:space="preserve"> </w:t>
      </w:r>
      <w:r w:rsidR="00A93A2B" w:rsidRPr="00BE237C">
        <w:rPr>
          <w:rFonts w:ascii="Arial" w:hAnsi="Arial" w:cs="Arial"/>
          <w:sz w:val="22"/>
          <w:szCs w:val="22"/>
        </w:rPr>
        <w:t>authorized by the Research Department of a Doctoral Institution, is approved by the Committee.</w:t>
      </w:r>
    </w:p>
    <w:p w:rsidR="00673478" w:rsidRPr="00BE237C" w:rsidRDefault="00405106" w:rsidP="00FA1AC5">
      <w:pPr>
        <w:pStyle w:val="Header"/>
        <w:numPr>
          <w:ilvl w:val="0"/>
          <w:numId w:val="2"/>
        </w:numPr>
        <w:tabs>
          <w:tab w:val="clear" w:pos="4153"/>
          <w:tab w:val="clear" w:pos="8306"/>
          <w:tab w:val="left" w:pos="426"/>
        </w:tabs>
        <w:ind w:left="0" w:firstLine="0"/>
        <w:rPr>
          <w:rFonts w:ascii="Arial" w:hAnsi="Arial" w:cs="Arial"/>
          <w:sz w:val="22"/>
          <w:szCs w:val="22"/>
        </w:rPr>
      </w:pPr>
      <w:r w:rsidRPr="00BE237C">
        <w:rPr>
          <w:rFonts w:ascii="Arial" w:hAnsi="Arial" w:cs="Arial"/>
          <w:sz w:val="22"/>
          <w:szCs w:val="22"/>
        </w:rPr>
        <w:t>A doctoral student carries out research in accordance with the approved working pan. The content, scope, quality and deadlines are evaluated during the</w:t>
      </w:r>
      <w:r w:rsidR="00783CAF">
        <w:rPr>
          <w:rFonts w:ascii="Arial" w:hAnsi="Arial" w:cs="Arial"/>
          <w:sz w:val="22"/>
          <w:szCs w:val="22"/>
        </w:rPr>
        <w:t xml:space="preserve"> doctoral student’s assessment.</w:t>
      </w:r>
    </w:p>
    <w:p w:rsidR="00D8579A" w:rsidRPr="00BE237C" w:rsidRDefault="00C0019F" w:rsidP="007D776D">
      <w:pPr>
        <w:pStyle w:val="Header"/>
        <w:numPr>
          <w:ilvl w:val="0"/>
          <w:numId w:val="2"/>
        </w:numPr>
        <w:tabs>
          <w:tab w:val="clear" w:pos="4153"/>
          <w:tab w:val="clear" w:pos="8306"/>
          <w:tab w:val="left" w:pos="426"/>
        </w:tabs>
        <w:ind w:left="0" w:firstLine="0"/>
        <w:rPr>
          <w:rFonts w:ascii="Arial" w:hAnsi="Arial" w:cs="Arial"/>
          <w:sz w:val="22"/>
          <w:szCs w:val="22"/>
        </w:rPr>
      </w:pPr>
      <w:r w:rsidRPr="00BE237C">
        <w:rPr>
          <w:rFonts w:ascii="Arial" w:hAnsi="Arial" w:cs="Arial"/>
          <w:sz w:val="22"/>
          <w:szCs w:val="22"/>
        </w:rPr>
        <w:t xml:space="preserve">A doctoral student </w:t>
      </w:r>
      <w:r w:rsidR="00CE384F" w:rsidRPr="00BE237C">
        <w:rPr>
          <w:rFonts w:ascii="Arial" w:hAnsi="Arial" w:cs="Arial"/>
          <w:sz w:val="22"/>
          <w:szCs w:val="22"/>
        </w:rPr>
        <w:t xml:space="preserve">of a Doctoral Institution </w:t>
      </w:r>
      <w:r w:rsidRPr="00BE237C">
        <w:rPr>
          <w:rFonts w:ascii="Arial" w:hAnsi="Arial" w:cs="Arial"/>
          <w:sz w:val="22"/>
          <w:szCs w:val="22"/>
        </w:rPr>
        <w:t xml:space="preserve">is entitled to have access to research equipment and devices </w:t>
      </w:r>
      <w:r w:rsidR="00126767" w:rsidRPr="00BE237C">
        <w:rPr>
          <w:rFonts w:ascii="Arial" w:hAnsi="Arial" w:cs="Arial"/>
          <w:sz w:val="22"/>
          <w:szCs w:val="22"/>
        </w:rPr>
        <w:t>available at the University</w:t>
      </w:r>
      <w:r w:rsidRPr="00BE237C">
        <w:rPr>
          <w:rFonts w:ascii="Arial" w:hAnsi="Arial" w:cs="Arial"/>
          <w:sz w:val="22"/>
          <w:szCs w:val="22"/>
        </w:rPr>
        <w:t xml:space="preserve"> that are necessary for his /her research provided in the research plan. </w:t>
      </w:r>
    </w:p>
    <w:p w:rsidR="00C0019F" w:rsidRPr="00BE237C" w:rsidRDefault="00126767" w:rsidP="007D776D">
      <w:pPr>
        <w:pStyle w:val="Header"/>
        <w:numPr>
          <w:ilvl w:val="0"/>
          <w:numId w:val="2"/>
        </w:numPr>
        <w:tabs>
          <w:tab w:val="clear" w:pos="4153"/>
          <w:tab w:val="clear" w:pos="8306"/>
          <w:tab w:val="left" w:pos="426"/>
        </w:tabs>
        <w:ind w:left="0" w:firstLine="0"/>
        <w:rPr>
          <w:rFonts w:ascii="Arial" w:hAnsi="Arial" w:cs="Arial"/>
          <w:sz w:val="22"/>
          <w:szCs w:val="22"/>
        </w:rPr>
      </w:pPr>
      <w:r w:rsidRPr="00BE237C">
        <w:rPr>
          <w:rFonts w:ascii="Arial" w:hAnsi="Arial" w:cs="Arial"/>
          <w:sz w:val="22"/>
          <w:szCs w:val="22"/>
        </w:rPr>
        <w:t xml:space="preserve">In accordance with the procedure established by a Doctoral Institution, doctoral students have a right to </w:t>
      </w:r>
      <w:r w:rsidR="00FE626A" w:rsidRPr="00BE237C">
        <w:rPr>
          <w:rFonts w:ascii="Arial" w:hAnsi="Arial" w:cs="Arial"/>
          <w:sz w:val="22"/>
          <w:szCs w:val="22"/>
        </w:rPr>
        <w:t>request for expenses reimbursement of participating in scientific conferences and seminars.</w:t>
      </w:r>
      <w:r w:rsidR="007868F7" w:rsidRPr="00BE237C">
        <w:rPr>
          <w:rFonts w:ascii="Arial" w:hAnsi="Arial" w:cs="Arial"/>
          <w:sz w:val="22"/>
          <w:szCs w:val="22"/>
        </w:rPr>
        <w:t xml:space="preserve"> </w:t>
      </w:r>
    </w:p>
    <w:p w:rsidR="000B2109" w:rsidRPr="00BE237C" w:rsidRDefault="000B2109" w:rsidP="00FE626A">
      <w:pPr>
        <w:pStyle w:val="Header"/>
        <w:tabs>
          <w:tab w:val="clear" w:pos="4153"/>
          <w:tab w:val="clear" w:pos="8306"/>
          <w:tab w:val="left" w:pos="426"/>
        </w:tabs>
        <w:ind w:firstLine="0"/>
        <w:rPr>
          <w:rFonts w:ascii="Arial" w:hAnsi="Arial" w:cs="Arial"/>
          <w:sz w:val="22"/>
          <w:szCs w:val="22"/>
        </w:rPr>
      </w:pPr>
    </w:p>
    <w:p w:rsidR="000B2109" w:rsidRPr="00BE237C" w:rsidRDefault="00205E89" w:rsidP="008F0DAF">
      <w:pPr>
        <w:pStyle w:val="Heading2"/>
        <w:spacing w:before="120" w:after="240"/>
        <w:ind w:firstLine="567"/>
        <w:rPr>
          <w:rFonts w:ascii="Arial" w:hAnsi="Arial" w:cs="Arial"/>
          <w:sz w:val="22"/>
          <w:szCs w:val="22"/>
        </w:rPr>
      </w:pPr>
      <w:r w:rsidRPr="00BE237C">
        <w:rPr>
          <w:rFonts w:ascii="Arial" w:hAnsi="Arial" w:cs="Arial"/>
          <w:sz w:val="22"/>
          <w:szCs w:val="22"/>
        </w:rPr>
        <w:t>6</w:t>
      </w:r>
      <w:r w:rsidR="000B2109" w:rsidRPr="00BE237C">
        <w:rPr>
          <w:rFonts w:ascii="Arial" w:hAnsi="Arial" w:cs="Arial"/>
          <w:sz w:val="22"/>
          <w:szCs w:val="22"/>
        </w:rPr>
        <w:t xml:space="preserve">. </w:t>
      </w:r>
      <w:r w:rsidR="0021640A" w:rsidRPr="00BE237C">
        <w:rPr>
          <w:rFonts w:ascii="Arial" w:hAnsi="Arial" w:cs="Arial"/>
          <w:sz w:val="22"/>
          <w:szCs w:val="22"/>
        </w:rPr>
        <w:t>DOCTORAL STUDENT‘S KNOWLEDGE, ABILITIES AND SKILLS ASSESSMENT AND ATTESTATION</w:t>
      </w:r>
    </w:p>
    <w:p w:rsidR="00E82A7C" w:rsidRPr="00BE237C" w:rsidRDefault="00E82A7C" w:rsidP="00E82A7C">
      <w:pPr>
        <w:pStyle w:val="Header"/>
        <w:numPr>
          <w:ilvl w:val="0"/>
          <w:numId w:val="2"/>
        </w:numPr>
        <w:tabs>
          <w:tab w:val="clear" w:pos="4153"/>
          <w:tab w:val="clear" w:pos="8306"/>
          <w:tab w:val="left" w:pos="426"/>
        </w:tabs>
        <w:ind w:left="0" w:firstLine="0"/>
        <w:rPr>
          <w:rFonts w:ascii="Arial" w:hAnsi="Arial" w:cs="Arial"/>
          <w:sz w:val="22"/>
          <w:szCs w:val="22"/>
        </w:rPr>
      </w:pPr>
      <w:r w:rsidRPr="00BE237C">
        <w:rPr>
          <w:rFonts w:ascii="Arial" w:hAnsi="Arial" w:cs="Arial"/>
          <w:sz w:val="22"/>
          <w:szCs w:val="22"/>
        </w:rPr>
        <w:t xml:space="preserve">The study course of each subject ends with an examination. No less than two-member examination commission is formed for the purpose. The composition of the commission is authorized by the Committee. The members of the commission may include the course teachers, members of the Committee and other scientists – active specialists in the particular field of science, including Supervisors and scientific consultants. Examinations can be conducted both orally and in writing. </w:t>
      </w:r>
    </w:p>
    <w:p w:rsidR="00E82A7C" w:rsidRPr="00FB6D75" w:rsidRDefault="00A72DAD" w:rsidP="00FB6D75">
      <w:pPr>
        <w:pStyle w:val="Header"/>
        <w:numPr>
          <w:ilvl w:val="0"/>
          <w:numId w:val="2"/>
        </w:numPr>
        <w:tabs>
          <w:tab w:val="clear" w:pos="4153"/>
          <w:tab w:val="clear" w:pos="8306"/>
          <w:tab w:val="left" w:pos="426"/>
        </w:tabs>
        <w:ind w:left="0" w:firstLine="0"/>
        <w:rPr>
          <w:rFonts w:ascii="Arial" w:hAnsi="Arial" w:cs="Arial"/>
          <w:sz w:val="22"/>
          <w:szCs w:val="22"/>
        </w:rPr>
      </w:pPr>
      <w:r w:rsidRPr="00BE237C">
        <w:rPr>
          <w:rFonts w:ascii="Arial" w:hAnsi="Arial" w:cs="Arial"/>
          <w:sz w:val="22"/>
          <w:szCs w:val="22"/>
        </w:rPr>
        <w:t xml:space="preserve">The results of the passed examination are recorded in the examination protocol and signed by all members of the examination </w:t>
      </w:r>
      <w:r w:rsidR="00852268" w:rsidRPr="00BE237C">
        <w:rPr>
          <w:rFonts w:ascii="Arial" w:hAnsi="Arial" w:cs="Arial"/>
          <w:sz w:val="22"/>
          <w:szCs w:val="22"/>
        </w:rPr>
        <w:t>commission</w:t>
      </w:r>
      <w:r w:rsidRPr="00BE237C">
        <w:rPr>
          <w:rFonts w:ascii="Arial" w:hAnsi="Arial" w:cs="Arial"/>
          <w:sz w:val="22"/>
          <w:szCs w:val="22"/>
        </w:rPr>
        <w:t xml:space="preserve">. </w:t>
      </w:r>
      <w:r w:rsidR="00B52127" w:rsidRPr="00BE237C">
        <w:rPr>
          <w:rFonts w:ascii="Arial" w:hAnsi="Arial" w:cs="Arial"/>
          <w:sz w:val="22"/>
          <w:szCs w:val="22"/>
        </w:rPr>
        <w:t xml:space="preserve">The examination protocols are presented to the </w:t>
      </w:r>
      <w:r w:rsidR="00852268" w:rsidRPr="00BE237C">
        <w:rPr>
          <w:rFonts w:ascii="Arial" w:hAnsi="Arial" w:cs="Arial"/>
          <w:sz w:val="22"/>
          <w:szCs w:val="22"/>
        </w:rPr>
        <w:t>Research</w:t>
      </w:r>
      <w:r w:rsidR="00FB6D75">
        <w:rPr>
          <w:rFonts w:ascii="Arial" w:hAnsi="Arial" w:cs="Arial"/>
          <w:sz w:val="22"/>
          <w:szCs w:val="22"/>
        </w:rPr>
        <w:t xml:space="preserve"> </w:t>
      </w:r>
      <w:r w:rsidR="00B52127" w:rsidRPr="00FB6D75">
        <w:rPr>
          <w:rFonts w:ascii="Arial" w:hAnsi="Arial" w:cs="Arial"/>
          <w:sz w:val="22"/>
          <w:szCs w:val="22"/>
        </w:rPr>
        <w:t xml:space="preserve">Department of a Doctoral </w:t>
      </w:r>
      <w:r w:rsidR="00852268" w:rsidRPr="00FB6D75">
        <w:rPr>
          <w:rFonts w:ascii="Arial" w:hAnsi="Arial" w:cs="Arial"/>
          <w:sz w:val="22"/>
          <w:szCs w:val="22"/>
        </w:rPr>
        <w:t>Institution;</w:t>
      </w:r>
      <w:r w:rsidR="00B52127" w:rsidRPr="00FB6D75">
        <w:rPr>
          <w:rFonts w:ascii="Arial" w:hAnsi="Arial" w:cs="Arial"/>
          <w:sz w:val="22"/>
          <w:szCs w:val="22"/>
        </w:rPr>
        <w:t xml:space="preserve"> the results of examinations are stored in the academic database system. </w:t>
      </w:r>
    </w:p>
    <w:p w:rsidR="00C65A06" w:rsidRPr="00BE237C" w:rsidRDefault="001447CC" w:rsidP="007868F7">
      <w:pPr>
        <w:pStyle w:val="Header"/>
        <w:numPr>
          <w:ilvl w:val="0"/>
          <w:numId w:val="2"/>
        </w:numPr>
        <w:tabs>
          <w:tab w:val="clear" w:pos="4153"/>
          <w:tab w:val="clear" w:pos="8306"/>
          <w:tab w:val="left" w:pos="426"/>
        </w:tabs>
        <w:ind w:left="0" w:firstLine="0"/>
        <w:rPr>
          <w:rFonts w:ascii="Arial" w:hAnsi="Arial" w:cs="Arial"/>
          <w:sz w:val="22"/>
          <w:szCs w:val="22"/>
        </w:rPr>
      </w:pPr>
      <w:r w:rsidRPr="00BE237C">
        <w:rPr>
          <w:rFonts w:ascii="Arial" w:hAnsi="Arial" w:cs="Arial"/>
          <w:sz w:val="22"/>
          <w:szCs w:val="22"/>
        </w:rPr>
        <w:t xml:space="preserve">If the student fails to pass an examination it may be </w:t>
      </w:r>
      <w:r w:rsidR="00852268" w:rsidRPr="00BE237C">
        <w:rPr>
          <w:rFonts w:ascii="Arial" w:hAnsi="Arial" w:cs="Arial"/>
          <w:sz w:val="22"/>
          <w:szCs w:val="22"/>
        </w:rPr>
        <w:t xml:space="preserve">once retaken, </w:t>
      </w:r>
      <w:r w:rsidRPr="00BE237C">
        <w:rPr>
          <w:rFonts w:ascii="Arial" w:hAnsi="Arial" w:cs="Arial"/>
          <w:sz w:val="22"/>
          <w:szCs w:val="22"/>
        </w:rPr>
        <w:t xml:space="preserve">but not earlier than after one month. </w:t>
      </w:r>
      <w:r w:rsidR="007868F7" w:rsidRPr="00BE237C">
        <w:rPr>
          <w:rFonts w:ascii="Arial" w:hAnsi="Arial" w:cs="Arial"/>
          <w:sz w:val="22"/>
          <w:szCs w:val="22"/>
        </w:rPr>
        <w:t>If the doc</w:t>
      </w:r>
      <w:r w:rsidR="00255787" w:rsidRPr="00BE237C">
        <w:rPr>
          <w:rFonts w:ascii="Arial" w:hAnsi="Arial" w:cs="Arial"/>
          <w:sz w:val="22"/>
          <w:szCs w:val="22"/>
        </w:rPr>
        <w:t>toral student fails to pass the re-</w:t>
      </w:r>
      <w:r w:rsidR="00852268" w:rsidRPr="00BE237C">
        <w:rPr>
          <w:rFonts w:ascii="Arial" w:hAnsi="Arial" w:cs="Arial"/>
          <w:sz w:val="22"/>
          <w:szCs w:val="22"/>
        </w:rPr>
        <w:t>examination, a</w:t>
      </w:r>
      <w:r w:rsidR="007868F7" w:rsidRPr="00BE237C">
        <w:rPr>
          <w:rFonts w:ascii="Arial" w:hAnsi="Arial" w:cs="Arial"/>
          <w:sz w:val="22"/>
          <w:szCs w:val="22"/>
        </w:rPr>
        <w:t xml:space="preserve"> </w:t>
      </w:r>
      <w:r w:rsidRPr="00BE237C">
        <w:rPr>
          <w:rFonts w:ascii="Arial" w:hAnsi="Arial" w:cs="Arial"/>
          <w:sz w:val="22"/>
          <w:szCs w:val="22"/>
        </w:rPr>
        <w:t xml:space="preserve">Doctoral Institution </w:t>
      </w:r>
      <w:r w:rsidR="00852268" w:rsidRPr="00BE237C">
        <w:rPr>
          <w:rFonts w:ascii="Arial" w:hAnsi="Arial" w:cs="Arial"/>
          <w:sz w:val="22"/>
          <w:szCs w:val="22"/>
        </w:rPr>
        <w:t>organizing</w:t>
      </w:r>
      <w:r w:rsidRPr="00BE237C">
        <w:rPr>
          <w:rFonts w:ascii="Arial" w:hAnsi="Arial" w:cs="Arial"/>
          <w:sz w:val="22"/>
          <w:szCs w:val="22"/>
        </w:rPr>
        <w:t xml:space="preserve"> the study subject</w:t>
      </w:r>
      <w:r w:rsidR="0026013F" w:rsidRPr="00BE237C">
        <w:rPr>
          <w:rFonts w:ascii="Arial" w:hAnsi="Arial" w:cs="Arial"/>
          <w:sz w:val="22"/>
          <w:szCs w:val="22"/>
        </w:rPr>
        <w:t>,</w:t>
      </w:r>
      <w:r w:rsidRPr="00BE237C">
        <w:rPr>
          <w:rFonts w:ascii="Arial" w:hAnsi="Arial" w:cs="Arial"/>
          <w:sz w:val="22"/>
          <w:szCs w:val="22"/>
        </w:rPr>
        <w:t xml:space="preserve"> </w:t>
      </w:r>
      <w:r w:rsidR="007868F7" w:rsidRPr="00BE237C">
        <w:rPr>
          <w:rFonts w:ascii="Arial" w:hAnsi="Arial" w:cs="Arial"/>
          <w:sz w:val="22"/>
          <w:szCs w:val="22"/>
        </w:rPr>
        <w:t xml:space="preserve">may </w:t>
      </w:r>
      <w:r w:rsidR="00852268" w:rsidRPr="00BE237C">
        <w:rPr>
          <w:rFonts w:ascii="Arial" w:hAnsi="Arial" w:cs="Arial"/>
          <w:sz w:val="22"/>
          <w:szCs w:val="22"/>
        </w:rPr>
        <w:t xml:space="preserve">settle a subject repetition fee that will be covered by the doctoral student. During the </w:t>
      </w:r>
      <w:r w:rsidR="00CE384F" w:rsidRPr="00BE237C">
        <w:rPr>
          <w:rFonts w:ascii="Arial" w:hAnsi="Arial" w:cs="Arial"/>
          <w:sz w:val="22"/>
          <w:szCs w:val="22"/>
        </w:rPr>
        <w:t>non-routine attestation</w:t>
      </w:r>
      <w:r w:rsidR="00852268" w:rsidRPr="00BE237C">
        <w:rPr>
          <w:rFonts w:ascii="Arial" w:hAnsi="Arial" w:cs="Arial"/>
          <w:sz w:val="22"/>
          <w:szCs w:val="22"/>
        </w:rPr>
        <w:t xml:space="preserve"> the Committee </w:t>
      </w:r>
      <w:r w:rsidR="00255787" w:rsidRPr="00BE237C">
        <w:rPr>
          <w:rFonts w:ascii="Arial" w:hAnsi="Arial" w:cs="Arial"/>
          <w:sz w:val="22"/>
          <w:szCs w:val="22"/>
        </w:rPr>
        <w:t>can decide not</w:t>
      </w:r>
      <w:r w:rsidR="00852268" w:rsidRPr="00BE237C">
        <w:rPr>
          <w:rFonts w:ascii="Arial" w:hAnsi="Arial" w:cs="Arial"/>
          <w:sz w:val="22"/>
          <w:szCs w:val="22"/>
        </w:rPr>
        <w:t xml:space="preserve"> to attest doctoral student because of the academic debt.</w:t>
      </w:r>
    </w:p>
    <w:p w:rsidR="00C65A06" w:rsidRPr="00BE237C" w:rsidRDefault="00F826D9" w:rsidP="007D776D">
      <w:pPr>
        <w:pStyle w:val="Header"/>
        <w:numPr>
          <w:ilvl w:val="0"/>
          <w:numId w:val="2"/>
        </w:numPr>
        <w:tabs>
          <w:tab w:val="clear" w:pos="4153"/>
          <w:tab w:val="clear" w:pos="8306"/>
          <w:tab w:val="left" w:pos="426"/>
        </w:tabs>
        <w:ind w:left="0" w:firstLine="0"/>
        <w:rPr>
          <w:rFonts w:ascii="Arial" w:hAnsi="Arial" w:cs="Arial"/>
          <w:sz w:val="22"/>
          <w:szCs w:val="22"/>
        </w:rPr>
      </w:pPr>
      <w:r w:rsidRPr="00BE237C">
        <w:rPr>
          <w:rFonts w:ascii="Arial" w:hAnsi="Arial" w:cs="Arial"/>
          <w:sz w:val="22"/>
          <w:szCs w:val="22"/>
        </w:rPr>
        <w:t>Upon the submission of the Supervisor the</w:t>
      </w:r>
      <w:r w:rsidR="00AE2D25" w:rsidRPr="00BE237C">
        <w:rPr>
          <w:rFonts w:ascii="Arial" w:hAnsi="Arial" w:cs="Arial"/>
          <w:sz w:val="22"/>
          <w:szCs w:val="22"/>
        </w:rPr>
        <w:t xml:space="preserve"> </w:t>
      </w:r>
      <w:r w:rsidR="00502419" w:rsidRPr="00BE237C">
        <w:rPr>
          <w:rFonts w:ascii="Arial" w:hAnsi="Arial" w:cs="Arial"/>
          <w:sz w:val="22"/>
          <w:szCs w:val="22"/>
        </w:rPr>
        <w:t>Committee</w:t>
      </w:r>
      <w:r w:rsidR="00AE2D25" w:rsidRPr="00BE237C">
        <w:rPr>
          <w:rFonts w:ascii="Arial" w:hAnsi="Arial" w:cs="Arial"/>
          <w:sz w:val="22"/>
          <w:szCs w:val="22"/>
        </w:rPr>
        <w:t xml:space="preserve"> may accept</w:t>
      </w:r>
      <w:r w:rsidRPr="00BE237C">
        <w:rPr>
          <w:rFonts w:ascii="Arial" w:hAnsi="Arial" w:cs="Arial"/>
          <w:sz w:val="22"/>
          <w:szCs w:val="22"/>
        </w:rPr>
        <w:t xml:space="preserve"> previously taken examinations in the subjects studied within the framework of the doct</w:t>
      </w:r>
      <w:r w:rsidR="00AE2D25" w:rsidRPr="00BE237C">
        <w:rPr>
          <w:rFonts w:ascii="Arial" w:hAnsi="Arial" w:cs="Arial"/>
          <w:sz w:val="22"/>
          <w:szCs w:val="22"/>
        </w:rPr>
        <w:t xml:space="preserve">oral </w:t>
      </w:r>
      <w:r w:rsidR="00502419" w:rsidRPr="00BE237C">
        <w:rPr>
          <w:rFonts w:ascii="Arial" w:hAnsi="Arial" w:cs="Arial"/>
          <w:sz w:val="22"/>
          <w:szCs w:val="22"/>
        </w:rPr>
        <w:t>program</w:t>
      </w:r>
      <w:r w:rsidRPr="00BE237C">
        <w:rPr>
          <w:rFonts w:ascii="Arial" w:hAnsi="Arial" w:cs="Arial"/>
          <w:sz w:val="22"/>
          <w:szCs w:val="22"/>
        </w:rPr>
        <w:t xml:space="preserve"> as passed. </w:t>
      </w:r>
    </w:p>
    <w:p w:rsidR="00F826D9" w:rsidRPr="00BE237C" w:rsidRDefault="0026013F" w:rsidP="007D776D">
      <w:pPr>
        <w:pStyle w:val="Header"/>
        <w:numPr>
          <w:ilvl w:val="0"/>
          <w:numId w:val="2"/>
        </w:numPr>
        <w:tabs>
          <w:tab w:val="clear" w:pos="4153"/>
          <w:tab w:val="clear" w:pos="8306"/>
          <w:tab w:val="left" w:pos="426"/>
        </w:tabs>
        <w:ind w:left="0" w:firstLine="0"/>
        <w:rPr>
          <w:rFonts w:ascii="Arial" w:hAnsi="Arial" w:cs="Arial"/>
          <w:sz w:val="22"/>
          <w:szCs w:val="22"/>
        </w:rPr>
      </w:pPr>
      <w:r w:rsidRPr="00BE237C">
        <w:rPr>
          <w:rFonts w:ascii="Arial" w:hAnsi="Arial" w:cs="Arial"/>
          <w:sz w:val="22"/>
          <w:szCs w:val="22"/>
        </w:rPr>
        <w:t>Every year at the end of F</w:t>
      </w:r>
      <w:r w:rsidR="00AE2D25" w:rsidRPr="00BE237C">
        <w:rPr>
          <w:rFonts w:ascii="Arial" w:hAnsi="Arial" w:cs="Arial"/>
          <w:sz w:val="22"/>
          <w:szCs w:val="22"/>
        </w:rPr>
        <w:t xml:space="preserve">all semester, the </w:t>
      </w:r>
      <w:r w:rsidR="00502419" w:rsidRPr="00BE237C">
        <w:rPr>
          <w:rFonts w:ascii="Arial" w:hAnsi="Arial" w:cs="Arial"/>
          <w:sz w:val="22"/>
          <w:szCs w:val="22"/>
        </w:rPr>
        <w:t>Research</w:t>
      </w:r>
      <w:r w:rsidR="00AE2D25" w:rsidRPr="00BE237C">
        <w:rPr>
          <w:rFonts w:ascii="Arial" w:hAnsi="Arial" w:cs="Arial"/>
          <w:sz w:val="22"/>
          <w:szCs w:val="22"/>
        </w:rPr>
        <w:t xml:space="preserve"> Depa</w:t>
      </w:r>
      <w:r w:rsidR="00CF13FD" w:rsidRPr="00BE237C">
        <w:rPr>
          <w:rFonts w:ascii="Arial" w:hAnsi="Arial" w:cs="Arial"/>
          <w:sz w:val="22"/>
          <w:szCs w:val="22"/>
        </w:rPr>
        <w:t xml:space="preserve">rtment of </w:t>
      </w:r>
      <w:r w:rsidR="004A0765" w:rsidRPr="00BE237C">
        <w:rPr>
          <w:rFonts w:ascii="Arial" w:hAnsi="Arial" w:cs="Arial"/>
          <w:sz w:val="22"/>
          <w:szCs w:val="22"/>
        </w:rPr>
        <w:t>Doctoral student institution</w:t>
      </w:r>
      <w:r w:rsidR="00AE2D25" w:rsidRPr="00BE237C">
        <w:rPr>
          <w:rFonts w:ascii="Arial" w:hAnsi="Arial" w:cs="Arial"/>
          <w:sz w:val="22"/>
          <w:szCs w:val="22"/>
        </w:rPr>
        <w:t xml:space="preserve"> assess doctoral student‘s </w:t>
      </w:r>
      <w:r w:rsidR="00502419" w:rsidRPr="00BE237C">
        <w:rPr>
          <w:rFonts w:ascii="Arial" w:hAnsi="Arial" w:cs="Arial"/>
          <w:sz w:val="22"/>
          <w:szCs w:val="22"/>
        </w:rPr>
        <w:t xml:space="preserve">academic input. The minutes of the meeting is prepared by the Research Department, it is filed in the doctoral student‘s file and submitted to the Committee during the Spring attestation.  </w:t>
      </w:r>
    </w:p>
    <w:p w:rsidR="00EC3899" w:rsidRPr="00BE237C" w:rsidRDefault="0026013F" w:rsidP="00EC3899">
      <w:pPr>
        <w:pStyle w:val="Header"/>
        <w:numPr>
          <w:ilvl w:val="0"/>
          <w:numId w:val="2"/>
        </w:numPr>
        <w:tabs>
          <w:tab w:val="clear" w:pos="4153"/>
          <w:tab w:val="clear" w:pos="8306"/>
          <w:tab w:val="left" w:pos="426"/>
        </w:tabs>
        <w:ind w:left="0" w:firstLine="0"/>
        <w:rPr>
          <w:rFonts w:ascii="Arial" w:hAnsi="Arial" w:cs="Arial"/>
          <w:sz w:val="22"/>
          <w:szCs w:val="22"/>
        </w:rPr>
      </w:pPr>
      <w:r w:rsidRPr="00BE237C">
        <w:rPr>
          <w:rFonts w:ascii="Arial" w:hAnsi="Arial" w:cs="Arial"/>
          <w:sz w:val="22"/>
          <w:szCs w:val="22"/>
        </w:rPr>
        <w:t xml:space="preserve">Every year at the end of </w:t>
      </w:r>
      <w:proofErr w:type="gramStart"/>
      <w:r w:rsidRPr="00BE237C">
        <w:rPr>
          <w:rFonts w:ascii="Arial" w:hAnsi="Arial" w:cs="Arial"/>
          <w:sz w:val="22"/>
          <w:szCs w:val="22"/>
        </w:rPr>
        <w:t>S</w:t>
      </w:r>
      <w:r w:rsidR="004024B5" w:rsidRPr="00BE237C">
        <w:rPr>
          <w:rFonts w:ascii="Arial" w:hAnsi="Arial" w:cs="Arial"/>
          <w:sz w:val="22"/>
          <w:szCs w:val="22"/>
        </w:rPr>
        <w:t>pring</w:t>
      </w:r>
      <w:proofErr w:type="gramEnd"/>
      <w:r w:rsidR="004024B5" w:rsidRPr="00BE237C">
        <w:rPr>
          <w:rFonts w:ascii="Arial" w:hAnsi="Arial" w:cs="Arial"/>
          <w:sz w:val="22"/>
          <w:szCs w:val="22"/>
        </w:rPr>
        <w:t xml:space="preserve"> semester with the presence of </w:t>
      </w:r>
      <w:r w:rsidRPr="00BE237C">
        <w:rPr>
          <w:rFonts w:ascii="Arial" w:hAnsi="Arial" w:cs="Arial"/>
          <w:sz w:val="22"/>
          <w:szCs w:val="22"/>
        </w:rPr>
        <w:t xml:space="preserve">the </w:t>
      </w:r>
      <w:r w:rsidR="004024B5" w:rsidRPr="00BE237C">
        <w:rPr>
          <w:rFonts w:ascii="Arial" w:hAnsi="Arial" w:cs="Arial"/>
          <w:sz w:val="22"/>
          <w:szCs w:val="22"/>
        </w:rPr>
        <w:t xml:space="preserve">Supervisor and consultant (if appointed) a doctoral student presents his/her academic input to the </w:t>
      </w:r>
      <w:r w:rsidR="00C73766" w:rsidRPr="00BE237C">
        <w:rPr>
          <w:rFonts w:ascii="Arial" w:hAnsi="Arial" w:cs="Arial"/>
          <w:sz w:val="22"/>
          <w:szCs w:val="22"/>
        </w:rPr>
        <w:t>Committee</w:t>
      </w:r>
      <w:r w:rsidR="004024B5" w:rsidRPr="00BE237C">
        <w:rPr>
          <w:rFonts w:ascii="Arial" w:hAnsi="Arial" w:cs="Arial"/>
          <w:sz w:val="22"/>
          <w:szCs w:val="22"/>
        </w:rPr>
        <w:t xml:space="preserve">. The </w:t>
      </w:r>
      <w:r w:rsidR="00C73766" w:rsidRPr="00BE237C">
        <w:rPr>
          <w:rFonts w:ascii="Arial" w:hAnsi="Arial" w:cs="Arial"/>
          <w:sz w:val="22"/>
          <w:szCs w:val="22"/>
        </w:rPr>
        <w:t>Committee</w:t>
      </w:r>
      <w:r w:rsidR="004024B5" w:rsidRPr="00BE237C">
        <w:rPr>
          <w:rFonts w:ascii="Arial" w:hAnsi="Arial" w:cs="Arial"/>
          <w:sz w:val="22"/>
          <w:szCs w:val="22"/>
        </w:rPr>
        <w:t xml:space="preserve"> evaluates doctoral student‘s working plan implementation and research quality </w:t>
      </w:r>
      <w:r w:rsidR="004024B5" w:rsidRPr="00BE237C">
        <w:rPr>
          <w:rFonts w:ascii="Arial" w:hAnsi="Arial" w:cs="Arial"/>
          <w:sz w:val="22"/>
          <w:szCs w:val="22"/>
        </w:rPr>
        <w:lastRenderedPageBreak/>
        <w:t xml:space="preserve">and gives doctoral student a positive (thereby approves the continuation of the doctoral studies and specifies the working plan for the next year) or negative (thereby suggests to terminate the doctoral studies) evaluation. </w:t>
      </w:r>
      <w:r w:rsidR="00A4123A" w:rsidRPr="00BE237C">
        <w:rPr>
          <w:rFonts w:ascii="Arial" w:hAnsi="Arial" w:cs="Arial"/>
          <w:sz w:val="22"/>
          <w:szCs w:val="22"/>
        </w:rPr>
        <w:t>The Committee submits t</w:t>
      </w:r>
      <w:r w:rsidR="004024B5" w:rsidRPr="00BE237C">
        <w:rPr>
          <w:rFonts w:ascii="Arial" w:hAnsi="Arial" w:cs="Arial"/>
          <w:sz w:val="22"/>
          <w:szCs w:val="22"/>
        </w:rPr>
        <w:t>he minutes of the attestation</w:t>
      </w:r>
      <w:r w:rsidR="00A4123A" w:rsidRPr="00BE237C">
        <w:rPr>
          <w:rFonts w:ascii="Arial" w:hAnsi="Arial" w:cs="Arial"/>
          <w:sz w:val="22"/>
          <w:szCs w:val="22"/>
        </w:rPr>
        <w:t xml:space="preserve"> and the documents</w:t>
      </w:r>
      <w:r w:rsidR="004024B5" w:rsidRPr="00BE237C">
        <w:rPr>
          <w:rFonts w:ascii="Arial" w:hAnsi="Arial" w:cs="Arial"/>
          <w:sz w:val="22"/>
          <w:szCs w:val="22"/>
        </w:rPr>
        <w:t xml:space="preserve"> presented by the doctoral student </w:t>
      </w:r>
      <w:r w:rsidR="00A4123A" w:rsidRPr="00BE237C">
        <w:rPr>
          <w:rFonts w:ascii="Arial" w:hAnsi="Arial" w:cs="Arial"/>
          <w:sz w:val="22"/>
          <w:szCs w:val="22"/>
        </w:rPr>
        <w:t xml:space="preserve">to the Research Department of the Administrating University. </w:t>
      </w:r>
      <w:r w:rsidR="00FE73B7" w:rsidRPr="00BE237C">
        <w:rPr>
          <w:rFonts w:ascii="Arial" w:hAnsi="Arial" w:cs="Arial"/>
          <w:sz w:val="22"/>
          <w:szCs w:val="22"/>
        </w:rPr>
        <w:t xml:space="preserve">A doctoral student who receives </w:t>
      </w:r>
      <w:r w:rsidR="00A4123A" w:rsidRPr="00BE237C">
        <w:rPr>
          <w:rFonts w:ascii="Arial" w:hAnsi="Arial" w:cs="Arial"/>
          <w:sz w:val="22"/>
          <w:szCs w:val="22"/>
        </w:rPr>
        <w:t xml:space="preserve">a negative evaluation is expelled from the doctoral studies by the order of the </w:t>
      </w:r>
      <w:r w:rsidR="009075CA" w:rsidRPr="00BE237C">
        <w:rPr>
          <w:rFonts w:ascii="Arial" w:hAnsi="Arial" w:cs="Arial"/>
          <w:sz w:val="22"/>
          <w:szCs w:val="22"/>
        </w:rPr>
        <w:t>Head</w:t>
      </w:r>
      <w:r w:rsidR="00A4123A" w:rsidRPr="00BE237C">
        <w:rPr>
          <w:rFonts w:ascii="Arial" w:hAnsi="Arial" w:cs="Arial"/>
          <w:sz w:val="22"/>
          <w:szCs w:val="22"/>
        </w:rPr>
        <w:t xml:space="preserve"> of the </w:t>
      </w:r>
      <w:r w:rsidR="004A0765" w:rsidRPr="00BE237C">
        <w:rPr>
          <w:rFonts w:ascii="Arial" w:hAnsi="Arial" w:cs="Arial"/>
          <w:sz w:val="22"/>
          <w:szCs w:val="22"/>
        </w:rPr>
        <w:t>Doctoral student institution</w:t>
      </w:r>
      <w:r w:rsidR="00A4123A" w:rsidRPr="00BE237C">
        <w:rPr>
          <w:rFonts w:ascii="Arial" w:hAnsi="Arial" w:cs="Arial"/>
          <w:sz w:val="22"/>
          <w:szCs w:val="22"/>
        </w:rPr>
        <w:t>.</w:t>
      </w:r>
      <w:r w:rsidR="00EC3899" w:rsidRPr="00BE237C">
        <w:rPr>
          <w:rFonts w:ascii="Arial" w:hAnsi="Arial" w:cs="Arial"/>
          <w:sz w:val="22"/>
          <w:szCs w:val="22"/>
        </w:rPr>
        <w:t xml:space="preserve"> </w:t>
      </w:r>
      <w:r w:rsidR="00E0331C" w:rsidRPr="00BE237C">
        <w:rPr>
          <w:rFonts w:ascii="Arial" w:hAnsi="Arial" w:cs="Arial"/>
          <w:sz w:val="22"/>
          <w:szCs w:val="22"/>
        </w:rPr>
        <w:t>The Committee may decide to</w:t>
      </w:r>
      <w:r w:rsidR="00EC3899" w:rsidRPr="00BE237C">
        <w:rPr>
          <w:rFonts w:ascii="Arial" w:hAnsi="Arial" w:cs="Arial"/>
          <w:sz w:val="22"/>
          <w:szCs w:val="22"/>
        </w:rPr>
        <w:t xml:space="preserve"> arrange a repeatedly attestation</w:t>
      </w:r>
      <w:r w:rsidR="00E0331C" w:rsidRPr="00BE237C">
        <w:rPr>
          <w:rFonts w:ascii="Arial" w:hAnsi="Arial" w:cs="Arial"/>
          <w:sz w:val="22"/>
          <w:szCs w:val="22"/>
        </w:rPr>
        <w:t xml:space="preserve"> </w:t>
      </w:r>
      <w:r w:rsidR="00EC3899" w:rsidRPr="00BE237C">
        <w:rPr>
          <w:rFonts w:ascii="Arial" w:hAnsi="Arial" w:cs="Arial"/>
          <w:sz w:val="22"/>
          <w:szCs w:val="22"/>
        </w:rPr>
        <w:t>in cases when</w:t>
      </w:r>
      <w:r w:rsidR="00A4123A" w:rsidRPr="00BE237C">
        <w:rPr>
          <w:rFonts w:ascii="Arial" w:hAnsi="Arial" w:cs="Arial"/>
          <w:sz w:val="22"/>
          <w:szCs w:val="22"/>
        </w:rPr>
        <w:t xml:space="preserve"> a doctoral student</w:t>
      </w:r>
      <w:r w:rsidR="00F15A26" w:rsidRPr="00BE237C">
        <w:rPr>
          <w:rFonts w:ascii="Arial" w:hAnsi="Arial" w:cs="Arial"/>
          <w:sz w:val="22"/>
          <w:szCs w:val="22"/>
        </w:rPr>
        <w:t xml:space="preserve"> partly</w:t>
      </w:r>
      <w:r w:rsidR="00A4123A" w:rsidRPr="00BE237C">
        <w:rPr>
          <w:rFonts w:ascii="Arial" w:hAnsi="Arial" w:cs="Arial"/>
          <w:sz w:val="22"/>
          <w:szCs w:val="22"/>
        </w:rPr>
        <w:t xml:space="preserve"> </w:t>
      </w:r>
      <w:r w:rsidR="00F15A26" w:rsidRPr="00BE237C">
        <w:rPr>
          <w:rFonts w:ascii="Arial" w:hAnsi="Arial" w:cs="Arial"/>
          <w:sz w:val="22"/>
          <w:szCs w:val="22"/>
        </w:rPr>
        <w:t>executes the study and research plan requirements</w:t>
      </w:r>
      <w:r w:rsidR="00EC3899" w:rsidRPr="00BE237C">
        <w:rPr>
          <w:rFonts w:ascii="Arial" w:hAnsi="Arial" w:cs="Arial"/>
          <w:sz w:val="22"/>
          <w:szCs w:val="22"/>
        </w:rPr>
        <w:t>, the attestation may be arranged after three months. Minutes of the Committee regarding doctoral students’ attestation and the documents presented for the doctoral student’s attestation are presented to the Research Department of th</w:t>
      </w:r>
      <w:r w:rsidR="00FE73B7" w:rsidRPr="00BE237C">
        <w:rPr>
          <w:rFonts w:ascii="Arial" w:hAnsi="Arial" w:cs="Arial"/>
          <w:sz w:val="22"/>
          <w:szCs w:val="22"/>
        </w:rPr>
        <w:t>e Administrating University, the latter</w:t>
      </w:r>
      <w:r w:rsidR="00EC3899" w:rsidRPr="00BE237C">
        <w:rPr>
          <w:rFonts w:ascii="Arial" w:hAnsi="Arial" w:cs="Arial"/>
          <w:sz w:val="22"/>
          <w:szCs w:val="22"/>
        </w:rPr>
        <w:t xml:space="preserve"> passes on the documents to the Doctoral Institution.</w:t>
      </w:r>
    </w:p>
    <w:p w:rsidR="00EC3899" w:rsidRPr="00BE237C" w:rsidRDefault="007E12E3" w:rsidP="007D776D">
      <w:pPr>
        <w:pStyle w:val="Header"/>
        <w:numPr>
          <w:ilvl w:val="0"/>
          <w:numId w:val="2"/>
        </w:numPr>
        <w:tabs>
          <w:tab w:val="clear" w:pos="4153"/>
          <w:tab w:val="clear" w:pos="8306"/>
          <w:tab w:val="left" w:pos="426"/>
        </w:tabs>
        <w:ind w:left="0" w:firstLine="0"/>
        <w:rPr>
          <w:rFonts w:ascii="Arial" w:hAnsi="Arial" w:cs="Arial"/>
          <w:sz w:val="22"/>
          <w:szCs w:val="22"/>
        </w:rPr>
      </w:pPr>
      <w:r w:rsidRPr="00BE237C">
        <w:rPr>
          <w:rFonts w:ascii="Arial" w:hAnsi="Arial" w:cs="Arial"/>
          <w:sz w:val="22"/>
          <w:szCs w:val="22"/>
        </w:rPr>
        <w:t>In cases when a doctoral student does not execute the requirements of the research working plan, Supervisor, Research Department and The Committee may offer to arrang</w:t>
      </w:r>
      <w:r w:rsidR="00010DBA" w:rsidRPr="00BE237C">
        <w:rPr>
          <w:rFonts w:ascii="Arial" w:hAnsi="Arial" w:cs="Arial"/>
          <w:sz w:val="22"/>
          <w:szCs w:val="22"/>
        </w:rPr>
        <w:t xml:space="preserve">e </w:t>
      </w:r>
      <w:r w:rsidR="0026013F" w:rsidRPr="00BE237C">
        <w:rPr>
          <w:rFonts w:ascii="Arial" w:hAnsi="Arial" w:cs="Arial"/>
          <w:sz w:val="22"/>
          <w:szCs w:val="22"/>
        </w:rPr>
        <w:t xml:space="preserve">a non-routine </w:t>
      </w:r>
      <w:r w:rsidR="00010DBA" w:rsidRPr="00BE237C">
        <w:rPr>
          <w:rFonts w:ascii="Arial" w:hAnsi="Arial" w:cs="Arial"/>
          <w:sz w:val="22"/>
          <w:szCs w:val="22"/>
        </w:rPr>
        <w:t>attestation of a doctoral student.</w:t>
      </w:r>
    </w:p>
    <w:p w:rsidR="00010DBA" w:rsidRPr="00BE237C" w:rsidRDefault="003620AD" w:rsidP="007D776D">
      <w:pPr>
        <w:pStyle w:val="Header"/>
        <w:numPr>
          <w:ilvl w:val="0"/>
          <w:numId w:val="2"/>
        </w:numPr>
        <w:tabs>
          <w:tab w:val="clear" w:pos="4153"/>
          <w:tab w:val="clear" w:pos="8306"/>
          <w:tab w:val="left" w:pos="426"/>
        </w:tabs>
        <w:ind w:left="0" w:firstLine="0"/>
        <w:rPr>
          <w:rFonts w:ascii="Arial" w:hAnsi="Arial" w:cs="Arial"/>
          <w:sz w:val="22"/>
          <w:szCs w:val="22"/>
        </w:rPr>
      </w:pPr>
      <w:r w:rsidRPr="00BE237C">
        <w:rPr>
          <w:rFonts w:ascii="Arial" w:hAnsi="Arial" w:cs="Arial"/>
          <w:sz w:val="22"/>
          <w:szCs w:val="22"/>
        </w:rPr>
        <w:t xml:space="preserve">The Committee may appoint reviewers to evaluate doctoral student’s academic input. The process of dissertation review is organized by the Research Department of a </w:t>
      </w:r>
      <w:r w:rsidR="004A0765" w:rsidRPr="00BE237C">
        <w:rPr>
          <w:rFonts w:ascii="Arial" w:hAnsi="Arial" w:cs="Arial"/>
          <w:sz w:val="22"/>
          <w:szCs w:val="22"/>
        </w:rPr>
        <w:t>Doctoral student institution</w:t>
      </w:r>
      <w:r w:rsidRPr="00BE237C">
        <w:rPr>
          <w:rFonts w:ascii="Arial" w:hAnsi="Arial" w:cs="Arial"/>
          <w:sz w:val="22"/>
          <w:szCs w:val="22"/>
        </w:rPr>
        <w:t>.</w:t>
      </w:r>
    </w:p>
    <w:p w:rsidR="00EC3899" w:rsidRPr="00BE237C" w:rsidRDefault="00035E8F" w:rsidP="007D776D">
      <w:pPr>
        <w:pStyle w:val="Header"/>
        <w:numPr>
          <w:ilvl w:val="0"/>
          <w:numId w:val="2"/>
        </w:numPr>
        <w:tabs>
          <w:tab w:val="clear" w:pos="4153"/>
          <w:tab w:val="clear" w:pos="8306"/>
          <w:tab w:val="left" w:pos="426"/>
        </w:tabs>
        <w:ind w:left="0" w:firstLine="0"/>
        <w:rPr>
          <w:rFonts w:ascii="Arial" w:hAnsi="Arial" w:cs="Arial"/>
          <w:sz w:val="22"/>
          <w:szCs w:val="22"/>
        </w:rPr>
      </w:pPr>
      <w:r w:rsidRPr="00BE237C">
        <w:rPr>
          <w:rFonts w:ascii="Arial" w:hAnsi="Arial" w:cs="Arial"/>
          <w:sz w:val="22"/>
          <w:szCs w:val="22"/>
        </w:rPr>
        <w:t xml:space="preserve">By doctoral student request and provision of the Research Department the </w:t>
      </w:r>
      <w:r w:rsidR="009075CA" w:rsidRPr="00BE237C">
        <w:rPr>
          <w:rFonts w:ascii="Arial" w:hAnsi="Arial" w:cs="Arial"/>
          <w:sz w:val="22"/>
          <w:szCs w:val="22"/>
        </w:rPr>
        <w:t>Head</w:t>
      </w:r>
      <w:r w:rsidRPr="00BE237C">
        <w:rPr>
          <w:rFonts w:ascii="Arial" w:hAnsi="Arial" w:cs="Arial"/>
          <w:sz w:val="22"/>
          <w:szCs w:val="22"/>
        </w:rPr>
        <w:t xml:space="preserve"> of a </w:t>
      </w:r>
      <w:r w:rsidR="004A0765" w:rsidRPr="00BE237C">
        <w:rPr>
          <w:rFonts w:ascii="Arial" w:hAnsi="Arial" w:cs="Arial"/>
          <w:sz w:val="22"/>
          <w:szCs w:val="22"/>
        </w:rPr>
        <w:t>Doctoral student institution</w:t>
      </w:r>
      <w:r w:rsidRPr="00BE237C">
        <w:rPr>
          <w:rFonts w:ascii="Arial" w:hAnsi="Arial" w:cs="Arial"/>
          <w:sz w:val="22"/>
          <w:szCs w:val="22"/>
        </w:rPr>
        <w:t xml:space="preserve"> by his order may postpone the deadlines for doctoral studies, research, examinations, preparation of a dissertation or other evaluations.</w:t>
      </w:r>
    </w:p>
    <w:p w:rsidR="009237AE" w:rsidRDefault="009237AE" w:rsidP="009237AE">
      <w:pPr>
        <w:pStyle w:val="Header"/>
        <w:numPr>
          <w:ilvl w:val="0"/>
          <w:numId w:val="2"/>
        </w:numPr>
        <w:tabs>
          <w:tab w:val="clear" w:pos="4153"/>
          <w:tab w:val="clear" w:pos="8306"/>
          <w:tab w:val="left" w:pos="426"/>
        </w:tabs>
        <w:ind w:left="0" w:firstLine="0"/>
        <w:rPr>
          <w:rFonts w:ascii="Arial" w:hAnsi="Arial" w:cs="Arial"/>
          <w:sz w:val="22"/>
          <w:szCs w:val="22"/>
        </w:rPr>
      </w:pPr>
      <w:r w:rsidRPr="00BE237C">
        <w:rPr>
          <w:rFonts w:ascii="Arial" w:hAnsi="Arial" w:cs="Arial"/>
          <w:sz w:val="22"/>
          <w:szCs w:val="22"/>
        </w:rPr>
        <w:t xml:space="preserve">Having coordinated with the </w:t>
      </w:r>
      <w:r w:rsidR="009075CA" w:rsidRPr="00BE237C">
        <w:rPr>
          <w:rFonts w:ascii="Arial" w:hAnsi="Arial" w:cs="Arial"/>
          <w:sz w:val="22"/>
          <w:szCs w:val="22"/>
        </w:rPr>
        <w:t>Head</w:t>
      </w:r>
      <w:r w:rsidRPr="00BE237C">
        <w:rPr>
          <w:rFonts w:ascii="Arial" w:hAnsi="Arial" w:cs="Arial"/>
          <w:sz w:val="22"/>
          <w:szCs w:val="22"/>
        </w:rPr>
        <w:t xml:space="preserve"> of the Research Department and th</w:t>
      </w:r>
      <w:r w:rsidR="00FE73B7" w:rsidRPr="00BE237C">
        <w:rPr>
          <w:rFonts w:ascii="Arial" w:hAnsi="Arial" w:cs="Arial"/>
          <w:sz w:val="22"/>
          <w:szCs w:val="22"/>
        </w:rPr>
        <w:t xml:space="preserve">e Chairperson of the Committee and </w:t>
      </w:r>
      <w:r w:rsidRPr="00BE237C">
        <w:rPr>
          <w:rFonts w:ascii="Arial" w:hAnsi="Arial" w:cs="Arial"/>
          <w:sz w:val="22"/>
          <w:szCs w:val="22"/>
        </w:rPr>
        <w:t xml:space="preserve">by order of the </w:t>
      </w:r>
      <w:r w:rsidR="009075CA" w:rsidRPr="00BE237C">
        <w:rPr>
          <w:rFonts w:ascii="Arial" w:hAnsi="Arial" w:cs="Arial"/>
          <w:sz w:val="22"/>
          <w:szCs w:val="22"/>
        </w:rPr>
        <w:t>Head</w:t>
      </w:r>
      <w:r w:rsidRPr="00BE237C">
        <w:rPr>
          <w:rFonts w:ascii="Arial" w:hAnsi="Arial" w:cs="Arial"/>
          <w:sz w:val="22"/>
          <w:szCs w:val="22"/>
        </w:rPr>
        <w:t xml:space="preserve"> of the Doctoral Institution doctoral student can be allowed to temporarily terminate his/her doctoral studies but no longer than for a one-year time period. </w:t>
      </w:r>
    </w:p>
    <w:p w:rsidR="004A630A" w:rsidRPr="004A630A" w:rsidRDefault="004A630A" w:rsidP="004A630A">
      <w:pPr>
        <w:pStyle w:val="Header"/>
        <w:numPr>
          <w:ilvl w:val="0"/>
          <w:numId w:val="2"/>
        </w:numPr>
        <w:tabs>
          <w:tab w:val="clear" w:pos="4153"/>
          <w:tab w:val="clear" w:pos="8306"/>
          <w:tab w:val="left" w:pos="426"/>
        </w:tabs>
        <w:ind w:left="0" w:firstLine="0"/>
        <w:rPr>
          <w:rFonts w:ascii="Arial" w:hAnsi="Arial" w:cs="Arial"/>
          <w:sz w:val="22"/>
          <w:szCs w:val="22"/>
        </w:rPr>
      </w:pPr>
      <w:r>
        <w:rPr>
          <w:rFonts w:ascii="Arial" w:hAnsi="Arial" w:cs="Arial"/>
          <w:sz w:val="22"/>
          <w:szCs w:val="22"/>
        </w:rPr>
        <w:t>If assessment for a full time State funded doctoral student is postponed longer than for one month period, the scholarship payment is postponed accordingly.</w:t>
      </w:r>
    </w:p>
    <w:p w:rsidR="005443E3" w:rsidRPr="00BE237C" w:rsidRDefault="00595148" w:rsidP="005443E3">
      <w:pPr>
        <w:pStyle w:val="Header"/>
        <w:numPr>
          <w:ilvl w:val="0"/>
          <w:numId w:val="2"/>
        </w:numPr>
        <w:tabs>
          <w:tab w:val="clear" w:pos="4153"/>
          <w:tab w:val="clear" w:pos="8306"/>
          <w:tab w:val="left" w:pos="426"/>
        </w:tabs>
        <w:ind w:left="0" w:firstLine="0"/>
        <w:rPr>
          <w:rFonts w:ascii="Arial" w:hAnsi="Arial" w:cs="Arial"/>
          <w:sz w:val="22"/>
          <w:szCs w:val="22"/>
        </w:rPr>
      </w:pPr>
      <w:r w:rsidRPr="00BE237C">
        <w:rPr>
          <w:rFonts w:ascii="Arial" w:hAnsi="Arial" w:cs="Arial"/>
          <w:sz w:val="22"/>
          <w:szCs w:val="22"/>
        </w:rPr>
        <w:t xml:space="preserve">A doctoral student can carry out research or part time study at other State or foreign institutions. This period of time shall be included into the total doctoral studies duration. </w:t>
      </w:r>
      <w:r w:rsidR="005443E3" w:rsidRPr="00BE237C">
        <w:rPr>
          <w:rFonts w:ascii="Arial" w:hAnsi="Arial" w:cs="Arial"/>
          <w:sz w:val="22"/>
          <w:szCs w:val="22"/>
        </w:rPr>
        <w:t>Following the procedure of business trips e</w:t>
      </w:r>
      <w:r w:rsidR="00FE73B7" w:rsidRPr="00BE237C">
        <w:rPr>
          <w:rFonts w:ascii="Arial" w:hAnsi="Arial" w:cs="Arial"/>
          <w:sz w:val="22"/>
          <w:szCs w:val="22"/>
        </w:rPr>
        <w:t xml:space="preserve">stablished by the Government, </w:t>
      </w:r>
      <w:r w:rsidR="005443E3" w:rsidRPr="00BE237C">
        <w:rPr>
          <w:rFonts w:ascii="Arial" w:hAnsi="Arial" w:cs="Arial"/>
          <w:sz w:val="22"/>
          <w:szCs w:val="22"/>
        </w:rPr>
        <w:t xml:space="preserve">doctoral student shall go on such trips by the order of the </w:t>
      </w:r>
      <w:r w:rsidR="009075CA" w:rsidRPr="00BE237C">
        <w:rPr>
          <w:rFonts w:ascii="Arial" w:hAnsi="Arial" w:cs="Arial"/>
          <w:sz w:val="22"/>
          <w:szCs w:val="22"/>
        </w:rPr>
        <w:t>Head</w:t>
      </w:r>
      <w:r w:rsidR="005443E3" w:rsidRPr="00BE237C">
        <w:rPr>
          <w:rFonts w:ascii="Arial" w:hAnsi="Arial" w:cs="Arial"/>
          <w:sz w:val="22"/>
          <w:szCs w:val="22"/>
        </w:rPr>
        <w:t xml:space="preserve"> of a </w:t>
      </w:r>
      <w:r w:rsidR="004A0765" w:rsidRPr="00BE237C">
        <w:rPr>
          <w:rFonts w:ascii="Arial" w:hAnsi="Arial" w:cs="Arial"/>
          <w:sz w:val="22"/>
          <w:szCs w:val="22"/>
        </w:rPr>
        <w:t>Doctoral student institution</w:t>
      </w:r>
      <w:r w:rsidR="005443E3" w:rsidRPr="00BE237C">
        <w:rPr>
          <w:rFonts w:ascii="Arial" w:hAnsi="Arial" w:cs="Arial"/>
          <w:sz w:val="22"/>
          <w:szCs w:val="22"/>
        </w:rPr>
        <w:t xml:space="preserve"> having filed an application of an established form that has been co-ordinated with </w:t>
      </w:r>
      <w:r w:rsidR="00FB6D75">
        <w:rPr>
          <w:rFonts w:ascii="Arial" w:hAnsi="Arial" w:cs="Arial"/>
          <w:sz w:val="22"/>
          <w:szCs w:val="22"/>
        </w:rPr>
        <w:t xml:space="preserve">the Supervisor and the Research </w:t>
      </w:r>
      <w:r w:rsidR="005443E3" w:rsidRPr="00BE237C">
        <w:rPr>
          <w:rFonts w:ascii="Arial" w:hAnsi="Arial" w:cs="Arial"/>
          <w:sz w:val="22"/>
          <w:szCs w:val="22"/>
        </w:rPr>
        <w:t xml:space="preserve">Department. Expenses of the trip can be covered by the projects and programmes administered by the </w:t>
      </w:r>
      <w:r w:rsidR="004A0765" w:rsidRPr="00BE237C">
        <w:rPr>
          <w:rFonts w:ascii="Arial" w:hAnsi="Arial" w:cs="Arial"/>
          <w:sz w:val="22"/>
          <w:szCs w:val="22"/>
        </w:rPr>
        <w:t>Doctoral student institution</w:t>
      </w:r>
      <w:r w:rsidR="005443E3" w:rsidRPr="00BE237C">
        <w:rPr>
          <w:rFonts w:ascii="Arial" w:hAnsi="Arial" w:cs="Arial"/>
          <w:sz w:val="22"/>
          <w:szCs w:val="22"/>
        </w:rPr>
        <w:t xml:space="preserve">, Doctoral Institution, the hosting institution, a doctoral student or any other sources. </w:t>
      </w:r>
      <w:proofErr w:type="gramStart"/>
      <w:r w:rsidR="00FB6D75">
        <w:rPr>
          <w:rFonts w:ascii="Arial" w:hAnsi="Arial" w:cs="Arial"/>
          <w:sz w:val="22"/>
          <w:szCs w:val="22"/>
        </w:rPr>
        <w:t xml:space="preserve">Management </w:t>
      </w:r>
      <w:r w:rsidR="005443E3" w:rsidRPr="00BE237C">
        <w:rPr>
          <w:rFonts w:ascii="Arial" w:hAnsi="Arial" w:cs="Arial"/>
          <w:sz w:val="22"/>
          <w:szCs w:val="22"/>
        </w:rPr>
        <w:t xml:space="preserve"> and</w:t>
      </w:r>
      <w:proofErr w:type="gramEnd"/>
      <w:r w:rsidR="005443E3" w:rsidRPr="00BE237C">
        <w:rPr>
          <w:rFonts w:ascii="Arial" w:hAnsi="Arial" w:cs="Arial"/>
          <w:sz w:val="22"/>
          <w:szCs w:val="22"/>
        </w:rPr>
        <w:t xml:space="preserve"> financing of doctoral students’ trips shall be carried out according to the procedure established by the </w:t>
      </w:r>
      <w:r w:rsidR="004A0765" w:rsidRPr="00BE237C">
        <w:rPr>
          <w:rFonts w:ascii="Arial" w:hAnsi="Arial" w:cs="Arial"/>
          <w:sz w:val="22"/>
          <w:szCs w:val="22"/>
        </w:rPr>
        <w:t>Doctoral student institution</w:t>
      </w:r>
      <w:r w:rsidR="005443E3" w:rsidRPr="00BE237C">
        <w:rPr>
          <w:rFonts w:ascii="Arial" w:hAnsi="Arial" w:cs="Arial"/>
          <w:sz w:val="22"/>
          <w:szCs w:val="22"/>
        </w:rPr>
        <w:t xml:space="preserve">. </w:t>
      </w:r>
    </w:p>
    <w:p w:rsidR="00F63CFE" w:rsidRPr="004A630A" w:rsidRDefault="00F63CFE" w:rsidP="004A630A">
      <w:pPr>
        <w:pStyle w:val="Header"/>
        <w:numPr>
          <w:ilvl w:val="0"/>
          <w:numId w:val="2"/>
        </w:numPr>
        <w:tabs>
          <w:tab w:val="clear" w:pos="4153"/>
          <w:tab w:val="clear" w:pos="8306"/>
          <w:tab w:val="left" w:pos="426"/>
        </w:tabs>
        <w:ind w:left="0" w:firstLine="0"/>
        <w:rPr>
          <w:rFonts w:ascii="Arial" w:hAnsi="Arial" w:cs="Arial"/>
          <w:sz w:val="22"/>
          <w:szCs w:val="22"/>
        </w:rPr>
      </w:pPr>
      <w:r w:rsidRPr="00BE237C">
        <w:rPr>
          <w:rFonts w:ascii="Arial" w:hAnsi="Arial" w:cs="Arial"/>
          <w:sz w:val="22"/>
          <w:szCs w:val="22"/>
        </w:rPr>
        <w:t xml:space="preserve">A doctoral student performs academic practice the scope and content of which </w:t>
      </w:r>
      <w:r w:rsidR="00CF0744" w:rsidRPr="00BE237C">
        <w:rPr>
          <w:rFonts w:ascii="Arial" w:hAnsi="Arial" w:cs="Arial"/>
          <w:sz w:val="22"/>
          <w:szCs w:val="22"/>
        </w:rPr>
        <w:t xml:space="preserve">is specified in the </w:t>
      </w:r>
      <w:r w:rsidR="009E2E00" w:rsidRPr="00BE237C">
        <w:rPr>
          <w:rFonts w:ascii="Arial" w:hAnsi="Arial" w:cs="Arial"/>
          <w:sz w:val="22"/>
          <w:szCs w:val="22"/>
        </w:rPr>
        <w:t xml:space="preserve">Doctoral Institution’s </w:t>
      </w:r>
      <w:r w:rsidR="00CF0744" w:rsidRPr="00BE237C">
        <w:rPr>
          <w:rFonts w:ascii="Arial" w:hAnsi="Arial" w:cs="Arial"/>
          <w:sz w:val="22"/>
          <w:szCs w:val="22"/>
        </w:rPr>
        <w:t xml:space="preserve">procedure </w:t>
      </w:r>
      <w:r w:rsidR="009E2E00" w:rsidRPr="00BE237C">
        <w:rPr>
          <w:rFonts w:ascii="Arial" w:hAnsi="Arial" w:cs="Arial"/>
          <w:sz w:val="22"/>
          <w:szCs w:val="22"/>
        </w:rPr>
        <w:t xml:space="preserve">of doctoral students’ academic practice. The procedure is approved by the Committee. </w:t>
      </w:r>
      <w:r w:rsidR="00695913" w:rsidRPr="004A630A">
        <w:rPr>
          <w:rFonts w:ascii="Arial" w:hAnsi="Arial" w:cs="Arial"/>
          <w:sz w:val="22"/>
          <w:szCs w:val="22"/>
        </w:rPr>
        <w:t xml:space="preserve">A doctoral student can engage in pedagogical activities if it corresponds with </w:t>
      </w:r>
      <w:r w:rsidR="004A0765" w:rsidRPr="004A630A">
        <w:rPr>
          <w:rFonts w:ascii="Arial" w:hAnsi="Arial" w:cs="Arial"/>
          <w:sz w:val="22"/>
          <w:szCs w:val="22"/>
        </w:rPr>
        <w:t>Doctoral student institution</w:t>
      </w:r>
      <w:r w:rsidR="00695913" w:rsidRPr="004A630A">
        <w:rPr>
          <w:rFonts w:ascii="Arial" w:hAnsi="Arial" w:cs="Arial"/>
          <w:sz w:val="22"/>
          <w:szCs w:val="22"/>
        </w:rPr>
        <w:t xml:space="preserve">’s requirements and </w:t>
      </w:r>
      <w:r w:rsidR="00FE73B7" w:rsidRPr="004A630A">
        <w:rPr>
          <w:rFonts w:ascii="Arial" w:hAnsi="Arial" w:cs="Arial"/>
          <w:sz w:val="22"/>
          <w:szCs w:val="22"/>
        </w:rPr>
        <w:t>ability</w:t>
      </w:r>
      <w:r w:rsidR="00695913" w:rsidRPr="004A630A">
        <w:rPr>
          <w:rFonts w:ascii="Arial" w:hAnsi="Arial" w:cs="Arial"/>
          <w:sz w:val="22"/>
          <w:szCs w:val="22"/>
        </w:rPr>
        <w:t>.</w:t>
      </w:r>
    </w:p>
    <w:p w:rsidR="002C0704" w:rsidRPr="005179B8" w:rsidRDefault="005179B8" w:rsidP="005179B8">
      <w:pPr>
        <w:pStyle w:val="Header"/>
        <w:numPr>
          <w:ilvl w:val="0"/>
          <w:numId w:val="2"/>
        </w:numPr>
        <w:tabs>
          <w:tab w:val="clear" w:pos="4153"/>
          <w:tab w:val="clear" w:pos="8306"/>
          <w:tab w:val="left" w:pos="426"/>
        </w:tabs>
        <w:ind w:left="0" w:firstLine="0"/>
        <w:rPr>
          <w:rFonts w:ascii="Arial" w:hAnsi="Arial" w:cs="Arial"/>
          <w:sz w:val="22"/>
          <w:szCs w:val="22"/>
        </w:rPr>
      </w:pPr>
      <w:r>
        <w:rPr>
          <w:rFonts w:ascii="Arial" w:hAnsi="Arial" w:cs="Arial"/>
          <w:sz w:val="22"/>
          <w:szCs w:val="22"/>
        </w:rPr>
        <w:t xml:space="preserve">The Research </w:t>
      </w:r>
      <w:r w:rsidR="002C0704" w:rsidRPr="005179B8">
        <w:rPr>
          <w:rFonts w:ascii="Arial" w:hAnsi="Arial" w:cs="Arial"/>
          <w:sz w:val="22"/>
          <w:szCs w:val="22"/>
        </w:rPr>
        <w:t xml:space="preserve">Departments of Doctoral Institutions may organise theoretical seminars, scientific discussions, methodological workshops, and summer </w:t>
      </w:r>
      <w:r w:rsidR="0034311B" w:rsidRPr="005179B8">
        <w:rPr>
          <w:rFonts w:ascii="Arial" w:hAnsi="Arial" w:cs="Arial"/>
          <w:sz w:val="22"/>
          <w:szCs w:val="22"/>
        </w:rPr>
        <w:t>seminars for</w:t>
      </w:r>
      <w:r w:rsidR="002C0704" w:rsidRPr="005179B8">
        <w:rPr>
          <w:rFonts w:ascii="Arial" w:hAnsi="Arial" w:cs="Arial"/>
          <w:sz w:val="22"/>
          <w:szCs w:val="22"/>
        </w:rPr>
        <w:t xml:space="preserve"> doctoral students. </w:t>
      </w:r>
    </w:p>
    <w:p w:rsidR="00E94DA9" w:rsidRPr="00BE237C" w:rsidRDefault="007D776D" w:rsidP="00043AB5">
      <w:pPr>
        <w:pStyle w:val="Heading2"/>
        <w:spacing w:before="120" w:after="240" w:line="360" w:lineRule="atLeast"/>
        <w:ind w:firstLine="567"/>
        <w:rPr>
          <w:rFonts w:ascii="Arial" w:hAnsi="Arial" w:cs="Arial"/>
          <w:sz w:val="22"/>
          <w:szCs w:val="22"/>
        </w:rPr>
      </w:pPr>
      <w:r w:rsidRPr="00BE237C">
        <w:rPr>
          <w:rFonts w:ascii="Arial" w:hAnsi="Arial" w:cs="Arial"/>
          <w:sz w:val="22"/>
          <w:szCs w:val="22"/>
        </w:rPr>
        <w:t>7</w:t>
      </w:r>
      <w:r w:rsidR="00043AB5" w:rsidRPr="00BE237C">
        <w:rPr>
          <w:rFonts w:ascii="Arial" w:hAnsi="Arial" w:cs="Arial"/>
          <w:sz w:val="22"/>
          <w:szCs w:val="22"/>
        </w:rPr>
        <w:t xml:space="preserve">. </w:t>
      </w:r>
      <w:r w:rsidR="00E94DA9" w:rsidRPr="00BE237C">
        <w:rPr>
          <w:rFonts w:ascii="Arial" w:hAnsi="Arial" w:cs="Arial"/>
          <w:sz w:val="22"/>
          <w:szCs w:val="22"/>
        </w:rPr>
        <w:t>PREPARATION AND EXAMINATION OF DOCTORAL DISSER</w:t>
      </w:r>
      <w:r w:rsidR="00DE4D36" w:rsidRPr="00BE237C">
        <w:rPr>
          <w:rFonts w:ascii="Arial" w:hAnsi="Arial" w:cs="Arial"/>
          <w:sz w:val="22"/>
          <w:szCs w:val="22"/>
        </w:rPr>
        <w:t>T</w:t>
      </w:r>
      <w:r w:rsidR="00E94DA9" w:rsidRPr="00BE237C">
        <w:rPr>
          <w:rFonts w:ascii="Arial" w:hAnsi="Arial" w:cs="Arial"/>
          <w:sz w:val="22"/>
          <w:szCs w:val="22"/>
        </w:rPr>
        <w:t>ATION, AWARDING OF A DOCTORAL DEGREE IN SCIENCE</w:t>
      </w:r>
    </w:p>
    <w:p w:rsidR="00E94DA9" w:rsidRPr="00BE237C" w:rsidRDefault="00E94DA9" w:rsidP="00E94DA9">
      <w:pPr>
        <w:pStyle w:val="Header"/>
        <w:numPr>
          <w:ilvl w:val="0"/>
          <w:numId w:val="2"/>
        </w:numPr>
        <w:tabs>
          <w:tab w:val="clear" w:pos="4153"/>
          <w:tab w:val="clear" w:pos="8306"/>
          <w:tab w:val="left" w:pos="426"/>
        </w:tabs>
        <w:ind w:left="0" w:firstLine="0"/>
        <w:rPr>
          <w:rFonts w:ascii="Arial" w:hAnsi="Arial" w:cs="Arial"/>
          <w:sz w:val="22"/>
          <w:szCs w:val="22"/>
        </w:rPr>
      </w:pPr>
      <w:r w:rsidRPr="00BE237C">
        <w:rPr>
          <w:rFonts w:ascii="Arial" w:hAnsi="Arial" w:cs="Arial"/>
          <w:sz w:val="22"/>
          <w:szCs w:val="22"/>
        </w:rPr>
        <w:t xml:space="preserve">The doctoral dissertation shall consist of the text and summary of the dissertation accompanied by the copies of scientific publications on the theme of the dissertation of the person who has submitted the application to defend the dissertation (hereinafter – </w:t>
      </w:r>
      <w:r w:rsidR="002703F9">
        <w:rPr>
          <w:rFonts w:ascii="Arial" w:hAnsi="Arial" w:cs="Arial"/>
          <w:sz w:val="22"/>
          <w:szCs w:val="22"/>
        </w:rPr>
        <w:t>Candidate</w:t>
      </w:r>
      <w:r w:rsidRPr="00BE237C">
        <w:rPr>
          <w:rFonts w:ascii="Arial" w:hAnsi="Arial" w:cs="Arial"/>
          <w:sz w:val="22"/>
          <w:szCs w:val="22"/>
        </w:rPr>
        <w:t xml:space="preserve">). </w:t>
      </w:r>
    </w:p>
    <w:p w:rsidR="00E94DA9" w:rsidRPr="00BE237C" w:rsidRDefault="00A04463" w:rsidP="007D776D">
      <w:pPr>
        <w:pStyle w:val="Header"/>
        <w:numPr>
          <w:ilvl w:val="0"/>
          <w:numId w:val="2"/>
        </w:numPr>
        <w:tabs>
          <w:tab w:val="clear" w:pos="4153"/>
          <w:tab w:val="clear" w:pos="8306"/>
          <w:tab w:val="left" w:pos="426"/>
        </w:tabs>
        <w:ind w:left="0" w:firstLine="0"/>
        <w:rPr>
          <w:rFonts w:ascii="Arial" w:hAnsi="Arial" w:cs="Arial"/>
          <w:sz w:val="22"/>
          <w:szCs w:val="22"/>
        </w:rPr>
      </w:pPr>
      <w:r w:rsidRPr="00BE237C">
        <w:rPr>
          <w:rFonts w:ascii="Arial" w:hAnsi="Arial" w:cs="Arial"/>
          <w:sz w:val="22"/>
          <w:szCs w:val="22"/>
        </w:rPr>
        <w:t>A scie</w:t>
      </w:r>
      <w:bookmarkStart w:id="0" w:name="_GoBack"/>
      <w:bookmarkEnd w:id="0"/>
      <w:r w:rsidRPr="00BE237C">
        <w:rPr>
          <w:rFonts w:ascii="Arial" w:hAnsi="Arial" w:cs="Arial"/>
          <w:sz w:val="22"/>
          <w:szCs w:val="22"/>
        </w:rPr>
        <w:t xml:space="preserve">ntific monograph can be also submitted for </w:t>
      </w:r>
      <w:r w:rsidR="00C73766" w:rsidRPr="00BE237C">
        <w:rPr>
          <w:rFonts w:ascii="Arial" w:hAnsi="Arial" w:cs="Arial"/>
          <w:sz w:val="22"/>
          <w:szCs w:val="22"/>
        </w:rPr>
        <w:t>defence</w:t>
      </w:r>
      <w:r w:rsidRPr="00BE237C">
        <w:rPr>
          <w:rFonts w:ascii="Arial" w:hAnsi="Arial" w:cs="Arial"/>
          <w:sz w:val="22"/>
          <w:szCs w:val="22"/>
        </w:rPr>
        <w:t xml:space="preserve"> as a scientific doctoral dissertation where it has been written by a </w:t>
      </w:r>
      <w:r w:rsidR="002703F9">
        <w:rPr>
          <w:rFonts w:ascii="Arial" w:hAnsi="Arial" w:cs="Arial"/>
          <w:sz w:val="22"/>
          <w:szCs w:val="22"/>
        </w:rPr>
        <w:t>Candidate</w:t>
      </w:r>
      <w:r w:rsidRPr="00BE237C">
        <w:rPr>
          <w:rFonts w:ascii="Arial" w:hAnsi="Arial" w:cs="Arial"/>
          <w:sz w:val="22"/>
          <w:szCs w:val="22"/>
        </w:rPr>
        <w:t xml:space="preserve"> without co-authors. A summary of the mo</w:t>
      </w:r>
      <w:r w:rsidR="00FE73B7" w:rsidRPr="00BE237C">
        <w:rPr>
          <w:rFonts w:ascii="Arial" w:hAnsi="Arial" w:cs="Arial"/>
          <w:sz w:val="22"/>
          <w:szCs w:val="22"/>
        </w:rPr>
        <w:t>nograph shall be also submitted; I</w:t>
      </w:r>
      <w:r w:rsidRPr="00BE237C">
        <w:rPr>
          <w:rFonts w:ascii="Arial" w:hAnsi="Arial" w:cs="Arial"/>
          <w:sz w:val="22"/>
          <w:szCs w:val="22"/>
        </w:rPr>
        <w:t xml:space="preserve">n this case other scientific publications shall be submitted if they are needed to reveal the theme of the dissertation. </w:t>
      </w:r>
    </w:p>
    <w:p w:rsidR="00D469EC" w:rsidRPr="00BE237C" w:rsidRDefault="00327A75" w:rsidP="007D776D">
      <w:pPr>
        <w:pStyle w:val="Header"/>
        <w:numPr>
          <w:ilvl w:val="0"/>
          <w:numId w:val="2"/>
        </w:numPr>
        <w:tabs>
          <w:tab w:val="clear" w:pos="4153"/>
          <w:tab w:val="clear" w:pos="8306"/>
          <w:tab w:val="left" w:pos="426"/>
        </w:tabs>
        <w:ind w:left="0" w:firstLine="0"/>
        <w:rPr>
          <w:rFonts w:ascii="Arial" w:hAnsi="Arial" w:cs="Arial"/>
          <w:sz w:val="22"/>
          <w:szCs w:val="22"/>
        </w:rPr>
      </w:pPr>
      <w:r w:rsidRPr="00BE237C">
        <w:rPr>
          <w:rFonts w:ascii="Arial" w:hAnsi="Arial" w:cs="Arial"/>
          <w:sz w:val="22"/>
          <w:szCs w:val="22"/>
        </w:rPr>
        <w:t xml:space="preserve">The dissertation must define </w:t>
      </w:r>
      <w:r w:rsidR="00D77061" w:rsidRPr="00BE237C">
        <w:rPr>
          <w:rFonts w:ascii="Arial" w:hAnsi="Arial" w:cs="Arial"/>
          <w:sz w:val="22"/>
          <w:szCs w:val="22"/>
        </w:rPr>
        <w:t xml:space="preserve">relevance of the chosen topic, </w:t>
      </w:r>
      <w:r w:rsidRPr="00BE237C">
        <w:rPr>
          <w:rFonts w:ascii="Arial" w:hAnsi="Arial" w:cs="Arial"/>
          <w:sz w:val="22"/>
          <w:szCs w:val="22"/>
        </w:rPr>
        <w:t>the purpose of the work, formulate tasks, research p</w:t>
      </w:r>
      <w:r w:rsidR="002E137B" w:rsidRPr="00BE237C">
        <w:rPr>
          <w:rFonts w:ascii="Arial" w:hAnsi="Arial" w:cs="Arial"/>
          <w:sz w:val="22"/>
          <w:szCs w:val="22"/>
        </w:rPr>
        <w:t xml:space="preserve">roblem, goals, </w:t>
      </w:r>
      <w:r w:rsidRPr="00BE237C">
        <w:rPr>
          <w:rFonts w:ascii="Arial" w:hAnsi="Arial" w:cs="Arial"/>
          <w:sz w:val="22"/>
          <w:szCs w:val="22"/>
        </w:rPr>
        <w:t xml:space="preserve">indicate scientific novelty of the work, review the research carried out in the world on the theme of the dissertation, present the applied methods of the </w:t>
      </w:r>
      <w:r w:rsidR="00C873DF" w:rsidRPr="00BE237C">
        <w:rPr>
          <w:rFonts w:ascii="Arial" w:hAnsi="Arial" w:cs="Arial"/>
          <w:sz w:val="22"/>
          <w:szCs w:val="22"/>
        </w:rPr>
        <w:t>research</w:t>
      </w:r>
      <w:r w:rsidRPr="00BE237C">
        <w:rPr>
          <w:rFonts w:ascii="Arial" w:hAnsi="Arial" w:cs="Arial"/>
          <w:sz w:val="22"/>
          <w:szCs w:val="22"/>
        </w:rPr>
        <w:t xml:space="preserve">, </w:t>
      </w:r>
      <w:r w:rsidR="00C873DF" w:rsidRPr="00BE237C">
        <w:rPr>
          <w:rFonts w:ascii="Arial" w:hAnsi="Arial" w:cs="Arial"/>
          <w:sz w:val="22"/>
          <w:szCs w:val="22"/>
        </w:rPr>
        <w:t>discuss</w:t>
      </w:r>
      <w:r w:rsidRPr="00BE237C">
        <w:rPr>
          <w:rFonts w:ascii="Arial" w:hAnsi="Arial" w:cs="Arial"/>
          <w:sz w:val="22"/>
          <w:szCs w:val="22"/>
        </w:rPr>
        <w:t xml:space="preserve"> the outcome of the </w:t>
      </w:r>
      <w:r w:rsidR="00C873DF" w:rsidRPr="00BE237C">
        <w:rPr>
          <w:rFonts w:ascii="Arial" w:hAnsi="Arial" w:cs="Arial"/>
          <w:sz w:val="22"/>
          <w:szCs w:val="22"/>
        </w:rPr>
        <w:t>research</w:t>
      </w:r>
      <w:r w:rsidRPr="00BE237C">
        <w:rPr>
          <w:rFonts w:ascii="Arial" w:hAnsi="Arial" w:cs="Arial"/>
          <w:sz w:val="22"/>
          <w:szCs w:val="22"/>
        </w:rPr>
        <w:t xml:space="preserve">, </w:t>
      </w:r>
      <w:r w:rsidR="00C873DF" w:rsidRPr="00BE237C">
        <w:rPr>
          <w:rFonts w:ascii="Arial" w:hAnsi="Arial" w:cs="Arial"/>
          <w:sz w:val="22"/>
          <w:szCs w:val="22"/>
        </w:rPr>
        <w:t>substantiate</w:t>
      </w:r>
      <w:r w:rsidRPr="00BE237C">
        <w:rPr>
          <w:rFonts w:ascii="Arial" w:hAnsi="Arial" w:cs="Arial"/>
          <w:sz w:val="22"/>
          <w:szCs w:val="22"/>
        </w:rPr>
        <w:t xml:space="preserve"> their </w:t>
      </w:r>
      <w:r w:rsidR="00C873DF" w:rsidRPr="00BE237C">
        <w:rPr>
          <w:rFonts w:ascii="Arial" w:hAnsi="Arial" w:cs="Arial"/>
          <w:sz w:val="22"/>
          <w:szCs w:val="22"/>
        </w:rPr>
        <w:t>reliability an</w:t>
      </w:r>
      <w:r w:rsidRPr="00BE237C">
        <w:rPr>
          <w:rFonts w:ascii="Arial" w:hAnsi="Arial" w:cs="Arial"/>
          <w:sz w:val="22"/>
          <w:szCs w:val="22"/>
        </w:rPr>
        <w:t xml:space="preserve">d relationship with the data of other </w:t>
      </w:r>
      <w:r w:rsidR="00C873DF" w:rsidRPr="00BE237C">
        <w:rPr>
          <w:rFonts w:ascii="Arial" w:hAnsi="Arial" w:cs="Arial"/>
          <w:sz w:val="22"/>
          <w:szCs w:val="22"/>
        </w:rPr>
        <w:t>researchers</w:t>
      </w:r>
      <w:r w:rsidRPr="00BE237C">
        <w:rPr>
          <w:rFonts w:ascii="Arial" w:hAnsi="Arial" w:cs="Arial"/>
          <w:sz w:val="22"/>
          <w:szCs w:val="22"/>
        </w:rPr>
        <w:t xml:space="preserve"> and formulate the conclusions and other aspects </w:t>
      </w:r>
      <w:r w:rsidR="00AD124F" w:rsidRPr="00BE237C">
        <w:rPr>
          <w:rFonts w:ascii="Arial" w:hAnsi="Arial" w:cs="Arial"/>
          <w:sz w:val="22"/>
          <w:szCs w:val="22"/>
        </w:rPr>
        <w:t xml:space="preserve">important in the opinion of </w:t>
      </w:r>
      <w:r w:rsidR="007D6F21">
        <w:rPr>
          <w:rFonts w:ascii="Arial" w:hAnsi="Arial" w:cs="Arial"/>
          <w:sz w:val="22"/>
          <w:szCs w:val="22"/>
        </w:rPr>
        <w:t xml:space="preserve">the </w:t>
      </w:r>
      <w:r w:rsidR="002703F9">
        <w:rPr>
          <w:rFonts w:ascii="Arial" w:hAnsi="Arial" w:cs="Arial"/>
          <w:sz w:val="22"/>
          <w:szCs w:val="22"/>
        </w:rPr>
        <w:t>Candidate</w:t>
      </w:r>
      <w:r w:rsidR="00AD124F" w:rsidRPr="00BE237C">
        <w:rPr>
          <w:rFonts w:ascii="Arial" w:hAnsi="Arial" w:cs="Arial"/>
          <w:sz w:val="22"/>
          <w:szCs w:val="22"/>
        </w:rPr>
        <w:t xml:space="preserve">. </w:t>
      </w:r>
      <w:r w:rsidR="00842FD6" w:rsidRPr="00BE237C">
        <w:rPr>
          <w:rFonts w:ascii="Arial" w:hAnsi="Arial" w:cs="Arial"/>
          <w:sz w:val="22"/>
          <w:szCs w:val="22"/>
        </w:rPr>
        <w:t xml:space="preserve">The dissertation shall be submitted together with the list of scientific conferences where the results of the dissertation research have been presented as well as the description of life, scientific and creative activity of </w:t>
      </w:r>
      <w:r w:rsidR="007D6F21">
        <w:rPr>
          <w:rFonts w:ascii="Arial" w:hAnsi="Arial" w:cs="Arial"/>
          <w:sz w:val="22"/>
          <w:szCs w:val="22"/>
        </w:rPr>
        <w:t xml:space="preserve">the </w:t>
      </w:r>
      <w:r w:rsidR="002703F9">
        <w:rPr>
          <w:rFonts w:ascii="Arial" w:hAnsi="Arial" w:cs="Arial"/>
          <w:sz w:val="22"/>
          <w:szCs w:val="22"/>
        </w:rPr>
        <w:t>Candidate</w:t>
      </w:r>
      <w:r w:rsidR="00842FD6" w:rsidRPr="00BE237C">
        <w:rPr>
          <w:rFonts w:ascii="Arial" w:hAnsi="Arial" w:cs="Arial"/>
          <w:sz w:val="22"/>
          <w:szCs w:val="22"/>
        </w:rPr>
        <w:t xml:space="preserve"> – </w:t>
      </w:r>
      <w:r w:rsidR="00842FD6" w:rsidRPr="00BE237C">
        <w:rPr>
          <w:rFonts w:ascii="Arial" w:hAnsi="Arial" w:cs="Arial"/>
          <w:i/>
          <w:sz w:val="22"/>
          <w:szCs w:val="22"/>
        </w:rPr>
        <w:t xml:space="preserve">curriculum </w:t>
      </w:r>
      <w:r w:rsidR="00842FD6" w:rsidRPr="00BE237C">
        <w:rPr>
          <w:rFonts w:ascii="Arial" w:hAnsi="Arial" w:cs="Arial"/>
          <w:i/>
          <w:sz w:val="22"/>
          <w:szCs w:val="22"/>
        </w:rPr>
        <w:lastRenderedPageBreak/>
        <w:t>vitae.</w:t>
      </w:r>
      <w:r w:rsidR="002E137B" w:rsidRPr="00BE237C">
        <w:rPr>
          <w:rFonts w:ascii="Arial" w:hAnsi="Arial" w:cs="Arial"/>
          <w:i/>
          <w:sz w:val="22"/>
          <w:szCs w:val="22"/>
        </w:rPr>
        <w:t xml:space="preserve"> </w:t>
      </w:r>
      <w:r w:rsidR="00C033E1" w:rsidRPr="00BE237C">
        <w:rPr>
          <w:rStyle w:val="hps"/>
          <w:rFonts w:ascii="Arial" w:hAnsi="Arial" w:cs="Arial"/>
          <w:sz w:val="22"/>
          <w:szCs w:val="22"/>
        </w:rPr>
        <w:t xml:space="preserve">The recommended </w:t>
      </w:r>
      <w:r w:rsidR="00C033E1" w:rsidRPr="00BE237C">
        <w:rPr>
          <w:rFonts w:ascii="Arial" w:hAnsi="Arial" w:cs="Arial"/>
          <w:sz w:val="22"/>
          <w:szCs w:val="22"/>
        </w:rPr>
        <w:t xml:space="preserve">volume </w:t>
      </w:r>
      <w:r w:rsidR="00C033E1" w:rsidRPr="00BE237C">
        <w:rPr>
          <w:rStyle w:val="hps"/>
          <w:rFonts w:ascii="Arial" w:hAnsi="Arial" w:cs="Arial"/>
          <w:sz w:val="22"/>
          <w:szCs w:val="22"/>
        </w:rPr>
        <w:t>of the doctoral dissertation</w:t>
      </w:r>
      <w:r w:rsidR="00C033E1" w:rsidRPr="00BE237C">
        <w:rPr>
          <w:rFonts w:ascii="Arial" w:hAnsi="Arial" w:cs="Arial"/>
          <w:sz w:val="22"/>
          <w:szCs w:val="22"/>
        </w:rPr>
        <w:t xml:space="preserve"> </w:t>
      </w:r>
      <w:r w:rsidR="00C033E1" w:rsidRPr="00BE237C">
        <w:rPr>
          <w:rStyle w:val="hps"/>
          <w:rFonts w:ascii="Arial" w:hAnsi="Arial" w:cs="Arial"/>
          <w:sz w:val="22"/>
          <w:szCs w:val="22"/>
        </w:rPr>
        <w:t>is approximately 8−10</w:t>
      </w:r>
      <w:r w:rsidR="00C033E1" w:rsidRPr="00BE237C">
        <w:rPr>
          <w:rFonts w:ascii="Arial" w:hAnsi="Arial" w:cs="Arial"/>
          <w:sz w:val="22"/>
          <w:szCs w:val="22"/>
        </w:rPr>
        <w:t xml:space="preserve"> </w:t>
      </w:r>
      <w:r w:rsidR="00D469EC" w:rsidRPr="00BE237C">
        <w:rPr>
          <w:rFonts w:ascii="Arial" w:hAnsi="Arial" w:cs="Arial"/>
          <w:sz w:val="22"/>
          <w:szCs w:val="22"/>
        </w:rPr>
        <w:t>printer’s sheets.</w:t>
      </w:r>
    </w:p>
    <w:p w:rsidR="00CF4C43" w:rsidRPr="00BE237C" w:rsidRDefault="0094424E" w:rsidP="0094424E">
      <w:pPr>
        <w:pStyle w:val="Header"/>
        <w:numPr>
          <w:ilvl w:val="0"/>
          <w:numId w:val="2"/>
        </w:numPr>
        <w:tabs>
          <w:tab w:val="clear" w:pos="4153"/>
          <w:tab w:val="clear" w:pos="8306"/>
          <w:tab w:val="left" w:pos="426"/>
        </w:tabs>
        <w:ind w:left="0" w:firstLine="0"/>
        <w:rPr>
          <w:rFonts w:ascii="Arial" w:hAnsi="Arial" w:cs="Arial"/>
          <w:sz w:val="22"/>
          <w:szCs w:val="22"/>
        </w:rPr>
      </w:pPr>
      <w:r w:rsidRPr="00BE237C">
        <w:rPr>
          <w:rFonts w:ascii="Arial" w:hAnsi="Arial" w:cs="Arial"/>
          <w:sz w:val="22"/>
          <w:szCs w:val="22"/>
        </w:rPr>
        <w:t>Texts of the dissertation shall be written in the English language or</w:t>
      </w:r>
      <w:r w:rsidR="00B63B5F" w:rsidRPr="00BE237C">
        <w:rPr>
          <w:rFonts w:ascii="Arial" w:hAnsi="Arial" w:cs="Arial"/>
          <w:sz w:val="22"/>
          <w:szCs w:val="22"/>
        </w:rPr>
        <w:t>,</w:t>
      </w:r>
      <w:r w:rsidRPr="00BE237C">
        <w:rPr>
          <w:rFonts w:ascii="Arial" w:hAnsi="Arial" w:cs="Arial"/>
          <w:sz w:val="22"/>
          <w:szCs w:val="22"/>
        </w:rPr>
        <w:t xml:space="preserve"> if approved by the Committee, in another language. The summary of the </w:t>
      </w:r>
      <w:r w:rsidR="00B63B5F" w:rsidRPr="00BE237C">
        <w:rPr>
          <w:rFonts w:ascii="Arial" w:hAnsi="Arial" w:cs="Arial"/>
          <w:sz w:val="22"/>
          <w:szCs w:val="22"/>
        </w:rPr>
        <w:t xml:space="preserve">dissertation or of the monograph defended as a dissertation shall be written in the language other than of the text of the dissertation or monograph. In the cases when the text of the dissertation or monograph is written in the other than Lithuanian language, it is compulsory to submit a summary in Lithuanian language. The dissertation must be written in a </w:t>
      </w:r>
      <w:r w:rsidR="00CF4C43" w:rsidRPr="00BE237C">
        <w:rPr>
          <w:rFonts w:ascii="Arial" w:hAnsi="Arial" w:cs="Arial"/>
          <w:sz w:val="22"/>
          <w:szCs w:val="22"/>
        </w:rPr>
        <w:t>correct</w:t>
      </w:r>
      <w:r w:rsidR="00B63B5F" w:rsidRPr="00BE237C">
        <w:rPr>
          <w:rFonts w:ascii="Arial" w:hAnsi="Arial" w:cs="Arial"/>
          <w:sz w:val="22"/>
          <w:szCs w:val="22"/>
        </w:rPr>
        <w:t xml:space="preserve"> language.</w:t>
      </w:r>
      <w:r w:rsidR="00CF4C43" w:rsidRPr="00BE237C">
        <w:rPr>
          <w:rFonts w:ascii="Arial" w:hAnsi="Arial" w:cs="Arial"/>
          <w:sz w:val="22"/>
          <w:szCs w:val="22"/>
        </w:rPr>
        <w:t xml:space="preserve"> The summary must define the scientific problem being considered in the </w:t>
      </w:r>
      <w:r w:rsidR="00C11F94" w:rsidRPr="00BE237C">
        <w:rPr>
          <w:rFonts w:ascii="Arial" w:hAnsi="Arial" w:cs="Arial"/>
          <w:sz w:val="22"/>
          <w:szCs w:val="22"/>
        </w:rPr>
        <w:t>dissertation</w:t>
      </w:r>
      <w:r w:rsidR="00CF4C43" w:rsidRPr="00BE237C">
        <w:rPr>
          <w:rFonts w:ascii="Arial" w:hAnsi="Arial" w:cs="Arial"/>
          <w:sz w:val="22"/>
          <w:szCs w:val="22"/>
        </w:rPr>
        <w:t xml:space="preserve">, specify the objectives and goals of the scientific </w:t>
      </w:r>
      <w:r w:rsidR="00C73766" w:rsidRPr="00BE237C">
        <w:rPr>
          <w:rFonts w:ascii="Arial" w:hAnsi="Arial" w:cs="Arial"/>
          <w:sz w:val="22"/>
          <w:szCs w:val="22"/>
        </w:rPr>
        <w:t>work</w:t>
      </w:r>
      <w:r w:rsidR="00CF4C43" w:rsidRPr="00BE237C">
        <w:rPr>
          <w:rFonts w:ascii="Arial" w:hAnsi="Arial" w:cs="Arial"/>
          <w:sz w:val="22"/>
          <w:szCs w:val="22"/>
        </w:rPr>
        <w:t xml:space="preserve"> indicate scientific novelty of the work, present the applied methods of the research, main outcomes and conclusions defended by a doctoral student, list of student’s publications on the subject of the dissertation and short information about the doctoral student. The volume of the summary in one language is about 1</w:t>
      </w:r>
      <w:proofErr w:type="gramStart"/>
      <w:r w:rsidR="00CF4C43" w:rsidRPr="00BE237C">
        <w:rPr>
          <w:rFonts w:ascii="Arial" w:hAnsi="Arial" w:cs="Arial"/>
          <w:sz w:val="22"/>
          <w:szCs w:val="22"/>
        </w:rPr>
        <w:t>,5</w:t>
      </w:r>
      <w:proofErr w:type="gramEnd"/>
      <w:r w:rsidR="00CF4C43" w:rsidRPr="00BE237C">
        <w:rPr>
          <w:rFonts w:ascii="Arial" w:hAnsi="Arial" w:cs="Arial"/>
          <w:sz w:val="22"/>
          <w:szCs w:val="22"/>
        </w:rPr>
        <w:t xml:space="preserve"> printer’s sheet</w:t>
      </w:r>
      <w:r w:rsidR="00BB1410" w:rsidRPr="00BE237C">
        <w:rPr>
          <w:rFonts w:ascii="Arial" w:hAnsi="Arial" w:cs="Arial"/>
          <w:sz w:val="22"/>
          <w:szCs w:val="22"/>
        </w:rPr>
        <w:t xml:space="preserve">. </w:t>
      </w:r>
      <w:r w:rsidR="00D77061" w:rsidRPr="00BE237C">
        <w:rPr>
          <w:rFonts w:ascii="Arial" w:hAnsi="Arial" w:cs="Arial"/>
          <w:sz w:val="22"/>
          <w:szCs w:val="22"/>
        </w:rPr>
        <w:t>Specimen</w:t>
      </w:r>
      <w:r w:rsidR="00FE73B7" w:rsidRPr="00BE237C">
        <w:rPr>
          <w:rFonts w:ascii="Arial" w:hAnsi="Arial" w:cs="Arial"/>
          <w:sz w:val="22"/>
          <w:szCs w:val="22"/>
        </w:rPr>
        <w:t>s</w:t>
      </w:r>
      <w:r w:rsidR="00D77061" w:rsidRPr="00BE237C">
        <w:rPr>
          <w:rFonts w:ascii="Arial" w:hAnsi="Arial" w:cs="Arial"/>
          <w:sz w:val="22"/>
          <w:szCs w:val="22"/>
        </w:rPr>
        <w:t xml:space="preserve"> of t</w:t>
      </w:r>
      <w:r w:rsidR="00BB1410" w:rsidRPr="00BE237C">
        <w:rPr>
          <w:rFonts w:ascii="Arial" w:hAnsi="Arial" w:cs="Arial"/>
          <w:sz w:val="22"/>
          <w:szCs w:val="22"/>
        </w:rPr>
        <w:t xml:space="preserve">he title page and the second page of a dissertation (in case of a monograph – its’ summary) are laid out in the annex No. 1. </w:t>
      </w:r>
    </w:p>
    <w:p w:rsidR="00473214" w:rsidRPr="00BE237C" w:rsidRDefault="00473214" w:rsidP="00473214">
      <w:pPr>
        <w:pStyle w:val="Header"/>
        <w:numPr>
          <w:ilvl w:val="0"/>
          <w:numId w:val="2"/>
        </w:numPr>
        <w:tabs>
          <w:tab w:val="clear" w:pos="4153"/>
          <w:tab w:val="clear" w:pos="8306"/>
          <w:tab w:val="left" w:pos="426"/>
        </w:tabs>
        <w:ind w:left="0" w:firstLine="0"/>
        <w:rPr>
          <w:rFonts w:ascii="Arial" w:hAnsi="Arial" w:cs="Arial"/>
          <w:sz w:val="22"/>
          <w:szCs w:val="22"/>
        </w:rPr>
      </w:pPr>
      <w:r w:rsidRPr="00BE237C">
        <w:rPr>
          <w:rFonts w:ascii="Arial" w:hAnsi="Arial" w:cs="Arial"/>
          <w:sz w:val="22"/>
          <w:szCs w:val="22"/>
        </w:rPr>
        <w:t xml:space="preserve">The doctoral student shall have the right to present the doctoral dissertation for </w:t>
      </w:r>
      <w:r w:rsidR="00C73766" w:rsidRPr="00BE237C">
        <w:rPr>
          <w:rFonts w:ascii="Arial" w:hAnsi="Arial" w:cs="Arial"/>
          <w:sz w:val="22"/>
          <w:szCs w:val="22"/>
        </w:rPr>
        <w:t>defence</w:t>
      </w:r>
      <w:r w:rsidRPr="00BE237C">
        <w:rPr>
          <w:rFonts w:ascii="Arial" w:hAnsi="Arial" w:cs="Arial"/>
          <w:sz w:val="22"/>
          <w:szCs w:val="22"/>
        </w:rPr>
        <w:t xml:space="preserve"> after</w:t>
      </w:r>
      <w:r w:rsidR="003D7F03" w:rsidRPr="00BE237C">
        <w:rPr>
          <w:rFonts w:ascii="Arial" w:hAnsi="Arial" w:cs="Arial"/>
          <w:sz w:val="22"/>
          <w:szCs w:val="22"/>
        </w:rPr>
        <w:t xml:space="preserve"> he/she</w:t>
      </w:r>
      <w:r w:rsidRPr="00BE237C">
        <w:rPr>
          <w:rFonts w:ascii="Arial" w:hAnsi="Arial" w:cs="Arial"/>
          <w:sz w:val="22"/>
          <w:szCs w:val="22"/>
        </w:rPr>
        <w:t xml:space="preserve">: </w:t>
      </w:r>
    </w:p>
    <w:p w:rsidR="00473214" w:rsidRPr="00BE237C" w:rsidRDefault="00D22D36" w:rsidP="00D22D36">
      <w:pPr>
        <w:pStyle w:val="Header"/>
        <w:tabs>
          <w:tab w:val="clear" w:pos="4153"/>
          <w:tab w:val="clear" w:pos="8306"/>
          <w:tab w:val="left" w:pos="284"/>
        </w:tabs>
        <w:ind w:firstLine="0"/>
        <w:rPr>
          <w:rFonts w:ascii="Arial" w:hAnsi="Arial" w:cs="Arial"/>
          <w:sz w:val="22"/>
          <w:szCs w:val="22"/>
        </w:rPr>
      </w:pPr>
      <w:r w:rsidRPr="00BE237C">
        <w:rPr>
          <w:rFonts w:ascii="Arial" w:hAnsi="Arial" w:cs="Arial"/>
          <w:sz w:val="22"/>
          <w:szCs w:val="22"/>
        </w:rPr>
        <w:t xml:space="preserve">72.1. </w:t>
      </w:r>
      <w:r w:rsidR="003D7F03" w:rsidRPr="00BE237C">
        <w:rPr>
          <w:rFonts w:ascii="Arial" w:hAnsi="Arial" w:cs="Arial"/>
          <w:sz w:val="22"/>
          <w:szCs w:val="22"/>
        </w:rPr>
        <w:t>takes all the examinations specified in the working pan;</w:t>
      </w:r>
    </w:p>
    <w:p w:rsidR="003D7F03" w:rsidRPr="00BE237C" w:rsidRDefault="00D22D36" w:rsidP="00D22D36">
      <w:pPr>
        <w:pStyle w:val="Header"/>
        <w:tabs>
          <w:tab w:val="clear" w:pos="4153"/>
          <w:tab w:val="clear" w:pos="8306"/>
          <w:tab w:val="left" w:pos="284"/>
        </w:tabs>
        <w:ind w:firstLine="0"/>
        <w:rPr>
          <w:rFonts w:ascii="Arial" w:hAnsi="Arial" w:cs="Arial"/>
          <w:sz w:val="22"/>
          <w:szCs w:val="22"/>
        </w:rPr>
      </w:pPr>
      <w:r w:rsidRPr="00BE237C">
        <w:rPr>
          <w:rFonts w:ascii="Arial" w:hAnsi="Arial" w:cs="Arial"/>
          <w:sz w:val="22"/>
          <w:szCs w:val="22"/>
        </w:rPr>
        <w:t xml:space="preserve">72.2. </w:t>
      </w:r>
      <w:proofErr w:type="gramStart"/>
      <w:r w:rsidR="003D7F03" w:rsidRPr="00BE237C">
        <w:rPr>
          <w:rFonts w:ascii="Arial" w:hAnsi="Arial" w:cs="Arial"/>
          <w:sz w:val="22"/>
          <w:szCs w:val="22"/>
        </w:rPr>
        <w:t>announces</w:t>
      </w:r>
      <w:proofErr w:type="gramEnd"/>
      <w:r w:rsidR="003D7F03" w:rsidRPr="00BE237C">
        <w:rPr>
          <w:rFonts w:ascii="Arial" w:hAnsi="Arial" w:cs="Arial"/>
          <w:sz w:val="22"/>
          <w:szCs w:val="22"/>
        </w:rPr>
        <w:t xml:space="preserve"> the main results o</w:t>
      </w:r>
      <w:r w:rsidR="009B2E0F" w:rsidRPr="00BE237C">
        <w:rPr>
          <w:rFonts w:ascii="Arial" w:hAnsi="Arial" w:cs="Arial"/>
          <w:sz w:val="22"/>
          <w:szCs w:val="22"/>
        </w:rPr>
        <w:t>f the research in at least two</w:t>
      </w:r>
      <w:r w:rsidR="003D7F03" w:rsidRPr="00BE237C">
        <w:rPr>
          <w:rFonts w:ascii="Arial" w:hAnsi="Arial" w:cs="Arial"/>
          <w:sz w:val="22"/>
          <w:szCs w:val="22"/>
        </w:rPr>
        <w:t xml:space="preserve"> articles published (or accepted for publication) in peer-reviewed scientific publications, or in a scientific monograph; </w:t>
      </w:r>
    </w:p>
    <w:p w:rsidR="009B2E0F" w:rsidRPr="00BE237C" w:rsidRDefault="00D22D36" w:rsidP="00D22D36">
      <w:pPr>
        <w:pStyle w:val="Header"/>
        <w:tabs>
          <w:tab w:val="clear" w:pos="4153"/>
          <w:tab w:val="clear" w:pos="8306"/>
          <w:tab w:val="left" w:pos="284"/>
        </w:tabs>
        <w:ind w:firstLine="0"/>
        <w:rPr>
          <w:rFonts w:ascii="Arial" w:hAnsi="Arial" w:cs="Arial"/>
          <w:sz w:val="22"/>
          <w:szCs w:val="22"/>
        </w:rPr>
      </w:pPr>
      <w:r w:rsidRPr="00BE237C">
        <w:rPr>
          <w:rFonts w:ascii="Arial" w:hAnsi="Arial" w:cs="Arial"/>
          <w:sz w:val="22"/>
          <w:szCs w:val="22"/>
        </w:rPr>
        <w:t xml:space="preserve">72.3. </w:t>
      </w:r>
      <w:proofErr w:type="gramStart"/>
      <w:r w:rsidR="00DF5788" w:rsidRPr="00BE237C">
        <w:rPr>
          <w:rFonts w:ascii="Arial" w:hAnsi="Arial" w:cs="Arial"/>
          <w:sz w:val="22"/>
          <w:szCs w:val="22"/>
        </w:rPr>
        <w:t>announces</w:t>
      </w:r>
      <w:proofErr w:type="gramEnd"/>
      <w:r w:rsidR="00DF5788" w:rsidRPr="00BE237C">
        <w:rPr>
          <w:rFonts w:ascii="Arial" w:hAnsi="Arial" w:cs="Arial"/>
          <w:sz w:val="22"/>
          <w:szCs w:val="22"/>
        </w:rPr>
        <w:t xml:space="preserve"> research results in at least two international scientific conferences, seminars;</w:t>
      </w:r>
    </w:p>
    <w:p w:rsidR="003D7F03" w:rsidRPr="00BE237C" w:rsidRDefault="00DF5788" w:rsidP="00D22D36">
      <w:pPr>
        <w:pStyle w:val="Header"/>
        <w:tabs>
          <w:tab w:val="clear" w:pos="4153"/>
          <w:tab w:val="clear" w:pos="8306"/>
          <w:tab w:val="left" w:pos="284"/>
        </w:tabs>
        <w:ind w:firstLine="0"/>
        <w:rPr>
          <w:rFonts w:ascii="Arial" w:hAnsi="Arial" w:cs="Arial"/>
          <w:sz w:val="22"/>
          <w:szCs w:val="22"/>
        </w:rPr>
      </w:pPr>
      <w:r w:rsidRPr="00BE237C">
        <w:rPr>
          <w:rFonts w:ascii="Arial" w:hAnsi="Arial" w:cs="Arial"/>
          <w:sz w:val="22"/>
          <w:szCs w:val="22"/>
        </w:rPr>
        <w:t xml:space="preserve">72.4. </w:t>
      </w:r>
      <w:r w:rsidR="00D365BA" w:rsidRPr="00BE237C">
        <w:rPr>
          <w:rFonts w:ascii="Arial" w:hAnsi="Arial" w:cs="Arial"/>
          <w:sz w:val="22"/>
          <w:szCs w:val="22"/>
        </w:rPr>
        <w:t>executes the academic practise;</w:t>
      </w:r>
    </w:p>
    <w:p w:rsidR="00473214" w:rsidRPr="00BE237C" w:rsidRDefault="00DF5788" w:rsidP="00D22D36">
      <w:pPr>
        <w:pStyle w:val="Header"/>
        <w:tabs>
          <w:tab w:val="clear" w:pos="4153"/>
          <w:tab w:val="clear" w:pos="8306"/>
          <w:tab w:val="left" w:pos="284"/>
        </w:tabs>
        <w:ind w:firstLine="0"/>
        <w:rPr>
          <w:rFonts w:ascii="Arial" w:hAnsi="Arial" w:cs="Arial"/>
          <w:sz w:val="22"/>
          <w:szCs w:val="22"/>
        </w:rPr>
      </w:pPr>
      <w:r w:rsidRPr="00BE237C">
        <w:rPr>
          <w:rFonts w:ascii="Arial" w:hAnsi="Arial" w:cs="Arial"/>
          <w:sz w:val="22"/>
          <w:szCs w:val="22"/>
        </w:rPr>
        <w:t>72.5</w:t>
      </w:r>
      <w:r w:rsidR="00D22D36" w:rsidRPr="00BE237C">
        <w:rPr>
          <w:rFonts w:ascii="Arial" w:hAnsi="Arial" w:cs="Arial"/>
          <w:sz w:val="22"/>
          <w:szCs w:val="22"/>
        </w:rPr>
        <w:t xml:space="preserve">. </w:t>
      </w:r>
      <w:r w:rsidR="00D365BA" w:rsidRPr="00BE237C">
        <w:rPr>
          <w:rFonts w:ascii="Arial" w:hAnsi="Arial" w:cs="Arial"/>
          <w:sz w:val="22"/>
          <w:szCs w:val="22"/>
        </w:rPr>
        <w:t>prepares the dissertation and its summary.</w:t>
      </w:r>
      <w:r w:rsidR="00473214" w:rsidRPr="00BE237C">
        <w:rPr>
          <w:rFonts w:ascii="Arial" w:hAnsi="Arial" w:cs="Arial"/>
          <w:sz w:val="22"/>
          <w:szCs w:val="22"/>
        </w:rPr>
        <w:t xml:space="preserve"> </w:t>
      </w:r>
    </w:p>
    <w:p w:rsidR="002E137B" w:rsidRPr="00BE237C" w:rsidRDefault="00B664CA" w:rsidP="00BB1410">
      <w:pPr>
        <w:pStyle w:val="Header"/>
        <w:numPr>
          <w:ilvl w:val="0"/>
          <w:numId w:val="2"/>
        </w:numPr>
        <w:tabs>
          <w:tab w:val="clear" w:pos="4153"/>
          <w:tab w:val="clear" w:pos="8306"/>
          <w:tab w:val="left" w:pos="426"/>
        </w:tabs>
        <w:ind w:left="0" w:firstLine="0"/>
        <w:rPr>
          <w:rFonts w:ascii="Arial" w:hAnsi="Arial" w:cs="Arial"/>
          <w:sz w:val="22"/>
          <w:szCs w:val="22"/>
        </w:rPr>
      </w:pPr>
      <w:r w:rsidRPr="00BE237C">
        <w:rPr>
          <w:rFonts w:ascii="Arial" w:hAnsi="Arial" w:cs="Arial"/>
          <w:sz w:val="22"/>
          <w:szCs w:val="22"/>
        </w:rPr>
        <w:t xml:space="preserve">A doctoral student of a University submits a request on behalf of the Committee for dissertation </w:t>
      </w:r>
      <w:r w:rsidR="00C73766" w:rsidRPr="00BE237C">
        <w:rPr>
          <w:rFonts w:ascii="Arial" w:hAnsi="Arial" w:cs="Arial"/>
          <w:sz w:val="22"/>
          <w:szCs w:val="22"/>
        </w:rPr>
        <w:t>defence</w:t>
      </w:r>
      <w:r w:rsidRPr="00BE237C">
        <w:rPr>
          <w:rFonts w:ascii="Arial" w:hAnsi="Arial" w:cs="Arial"/>
          <w:sz w:val="22"/>
          <w:szCs w:val="22"/>
        </w:rPr>
        <w:t xml:space="preserve"> together with the following documents:</w:t>
      </w:r>
    </w:p>
    <w:p w:rsidR="00C45984" w:rsidRPr="00BE237C" w:rsidRDefault="00C45984" w:rsidP="00C45984">
      <w:pPr>
        <w:pStyle w:val="Header"/>
        <w:tabs>
          <w:tab w:val="clear" w:pos="4153"/>
          <w:tab w:val="clear" w:pos="8306"/>
          <w:tab w:val="left" w:pos="284"/>
        </w:tabs>
        <w:ind w:firstLine="0"/>
        <w:rPr>
          <w:rFonts w:ascii="Arial" w:hAnsi="Arial" w:cs="Arial"/>
          <w:sz w:val="22"/>
          <w:szCs w:val="22"/>
        </w:rPr>
      </w:pPr>
      <w:r w:rsidRPr="00BE237C">
        <w:rPr>
          <w:rFonts w:ascii="Arial" w:hAnsi="Arial" w:cs="Arial"/>
          <w:sz w:val="22"/>
          <w:szCs w:val="22"/>
        </w:rPr>
        <w:t xml:space="preserve">73.1. </w:t>
      </w:r>
      <w:proofErr w:type="gramStart"/>
      <w:r w:rsidRPr="00BE237C">
        <w:rPr>
          <w:rFonts w:ascii="Arial" w:hAnsi="Arial" w:cs="Arial"/>
          <w:sz w:val="22"/>
          <w:szCs w:val="22"/>
        </w:rPr>
        <w:t>a</w:t>
      </w:r>
      <w:proofErr w:type="gramEnd"/>
      <w:r w:rsidRPr="00BE237C">
        <w:rPr>
          <w:rFonts w:ascii="Arial" w:hAnsi="Arial" w:cs="Arial"/>
          <w:sz w:val="22"/>
          <w:szCs w:val="22"/>
        </w:rPr>
        <w:t xml:space="preserve"> list of published scientific articles on the theme of the </w:t>
      </w:r>
      <w:r w:rsidR="00C73766" w:rsidRPr="00BE237C">
        <w:rPr>
          <w:rFonts w:ascii="Arial" w:hAnsi="Arial" w:cs="Arial"/>
          <w:sz w:val="22"/>
          <w:szCs w:val="22"/>
        </w:rPr>
        <w:t>dissertation</w:t>
      </w:r>
      <w:r w:rsidRPr="00BE237C">
        <w:rPr>
          <w:rFonts w:ascii="Arial" w:hAnsi="Arial" w:cs="Arial"/>
          <w:sz w:val="22"/>
          <w:szCs w:val="22"/>
        </w:rPr>
        <w:t xml:space="preserve"> and their copies (if the article has not been published yet it is necessary to attach a certificate from the editorial board of the publication specifying that the articles has been accepted for publication);  </w:t>
      </w:r>
    </w:p>
    <w:p w:rsidR="00C45984" w:rsidRPr="00BE237C" w:rsidRDefault="00C45984" w:rsidP="00C45984">
      <w:pPr>
        <w:pStyle w:val="Header"/>
        <w:tabs>
          <w:tab w:val="clear" w:pos="4153"/>
          <w:tab w:val="clear" w:pos="8306"/>
          <w:tab w:val="left" w:pos="284"/>
        </w:tabs>
        <w:ind w:firstLine="0"/>
        <w:rPr>
          <w:rFonts w:ascii="Arial" w:hAnsi="Arial" w:cs="Arial"/>
          <w:sz w:val="22"/>
          <w:szCs w:val="22"/>
        </w:rPr>
      </w:pPr>
      <w:r w:rsidRPr="00BE237C">
        <w:rPr>
          <w:rFonts w:ascii="Arial" w:hAnsi="Arial" w:cs="Arial"/>
          <w:sz w:val="22"/>
          <w:szCs w:val="22"/>
        </w:rPr>
        <w:t xml:space="preserve">73.2. </w:t>
      </w:r>
      <w:proofErr w:type="gramStart"/>
      <w:r w:rsidRPr="00BE237C">
        <w:rPr>
          <w:rFonts w:ascii="Arial" w:hAnsi="Arial" w:cs="Arial"/>
          <w:sz w:val="22"/>
          <w:szCs w:val="22"/>
        </w:rPr>
        <w:t>a</w:t>
      </w:r>
      <w:proofErr w:type="gramEnd"/>
      <w:r w:rsidRPr="00BE237C">
        <w:rPr>
          <w:rFonts w:ascii="Arial" w:hAnsi="Arial" w:cs="Arial"/>
          <w:sz w:val="22"/>
          <w:szCs w:val="22"/>
        </w:rPr>
        <w:t xml:space="preserve"> description of life, and scientific and creative activity of </w:t>
      </w:r>
      <w:r w:rsidR="002703F9">
        <w:rPr>
          <w:rFonts w:ascii="Arial" w:hAnsi="Arial" w:cs="Arial"/>
          <w:sz w:val="22"/>
          <w:szCs w:val="22"/>
        </w:rPr>
        <w:t>Candidate</w:t>
      </w:r>
      <w:r w:rsidRPr="00BE237C">
        <w:rPr>
          <w:rFonts w:ascii="Arial" w:hAnsi="Arial" w:cs="Arial"/>
          <w:sz w:val="22"/>
          <w:szCs w:val="22"/>
        </w:rPr>
        <w:t xml:space="preserve"> – </w:t>
      </w:r>
      <w:r w:rsidRPr="00BE237C">
        <w:rPr>
          <w:rFonts w:ascii="Arial" w:hAnsi="Arial" w:cs="Arial"/>
          <w:i/>
          <w:sz w:val="22"/>
          <w:szCs w:val="22"/>
        </w:rPr>
        <w:t>curriculum vitae</w:t>
      </w:r>
      <w:r w:rsidRPr="00BE237C">
        <w:rPr>
          <w:rFonts w:ascii="Arial" w:hAnsi="Arial" w:cs="Arial"/>
          <w:sz w:val="22"/>
          <w:szCs w:val="22"/>
        </w:rPr>
        <w:t xml:space="preserve">; </w:t>
      </w:r>
    </w:p>
    <w:p w:rsidR="00C45984" w:rsidRPr="00BE237C" w:rsidRDefault="00C45984" w:rsidP="00C45984">
      <w:pPr>
        <w:pStyle w:val="Header"/>
        <w:tabs>
          <w:tab w:val="clear" w:pos="4153"/>
          <w:tab w:val="clear" w:pos="8306"/>
          <w:tab w:val="left" w:pos="284"/>
        </w:tabs>
        <w:ind w:firstLine="0"/>
        <w:rPr>
          <w:rFonts w:ascii="Arial" w:hAnsi="Arial" w:cs="Arial"/>
          <w:sz w:val="22"/>
          <w:szCs w:val="22"/>
        </w:rPr>
      </w:pPr>
      <w:r w:rsidRPr="00BE237C">
        <w:rPr>
          <w:rFonts w:ascii="Arial" w:hAnsi="Arial" w:cs="Arial"/>
          <w:sz w:val="22"/>
          <w:szCs w:val="22"/>
        </w:rPr>
        <w:t>7</w:t>
      </w:r>
      <w:r w:rsidR="00B127A9" w:rsidRPr="00BE237C">
        <w:rPr>
          <w:rFonts w:ascii="Arial" w:hAnsi="Arial" w:cs="Arial"/>
          <w:sz w:val="22"/>
          <w:szCs w:val="22"/>
        </w:rPr>
        <w:t xml:space="preserve">3.3. </w:t>
      </w:r>
      <w:proofErr w:type="gramStart"/>
      <w:r w:rsidR="00B127A9" w:rsidRPr="00BE237C">
        <w:rPr>
          <w:rFonts w:ascii="Arial" w:hAnsi="Arial" w:cs="Arial"/>
          <w:sz w:val="22"/>
          <w:szCs w:val="22"/>
        </w:rPr>
        <w:t>two</w:t>
      </w:r>
      <w:proofErr w:type="gramEnd"/>
      <w:r w:rsidR="00B127A9" w:rsidRPr="00BE237C">
        <w:rPr>
          <w:rFonts w:ascii="Arial" w:hAnsi="Arial" w:cs="Arial"/>
          <w:sz w:val="22"/>
          <w:szCs w:val="22"/>
        </w:rPr>
        <w:t xml:space="preserve"> copies of the printed</w:t>
      </w:r>
      <w:r w:rsidRPr="00BE237C">
        <w:rPr>
          <w:rFonts w:ascii="Arial" w:hAnsi="Arial" w:cs="Arial"/>
          <w:sz w:val="22"/>
          <w:szCs w:val="22"/>
        </w:rPr>
        <w:t xml:space="preserve"> doctoral dissertation and its summary; </w:t>
      </w:r>
    </w:p>
    <w:p w:rsidR="00C45984" w:rsidRPr="00BE237C" w:rsidRDefault="00C45984" w:rsidP="00C45984">
      <w:pPr>
        <w:pStyle w:val="Header"/>
        <w:tabs>
          <w:tab w:val="clear" w:pos="4153"/>
          <w:tab w:val="clear" w:pos="8306"/>
          <w:tab w:val="left" w:pos="284"/>
        </w:tabs>
        <w:ind w:firstLine="0"/>
        <w:rPr>
          <w:rFonts w:ascii="Arial" w:hAnsi="Arial" w:cs="Arial"/>
          <w:sz w:val="22"/>
          <w:szCs w:val="22"/>
        </w:rPr>
      </w:pPr>
      <w:r w:rsidRPr="00BE237C">
        <w:rPr>
          <w:rFonts w:ascii="Arial" w:hAnsi="Arial" w:cs="Arial"/>
          <w:sz w:val="22"/>
          <w:szCs w:val="22"/>
        </w:rPr>
        <w:t xml:space="preserve">73.4. </w:t>
      </w:r>
      <w:proofErr w:type="gramStart"/>
      <w:r w:rsidRPr="00BE237C">
        <w:rPr>
          <w:rFonts w:ascii="Arial" w:hAnsi="Arial" w:cs="Arial"/>
          <w:sz w:val="22"/>
          <w:szCs w:val="22"/>
        </w:rPr>
        <w:t>reviews</w:t>
      </w:r>
      <w:proofErr w:type="gramEnd"/>
      <w:r w:rsidRPr="00BE237C">
        <w:rPr>
          <w:rFonts w:ascii="Arial" w:hAnsi="Arial" w:cs="Arial"/>
          <w:sz w:val="22"/>
          <w:szCs w:val="22"/>
        </w:rPr>
        <w:t xml:space="preserve"> by the Supervisor and consultants (if any) regarding the suitability of the dissertation to be publicly defended;</w:t>
      </w:r>
    </w:p>
    <w:p w:rsidR="00C45984" w:rsidRPr="00BE237C" w:rsidRDefault="00C45984" w:rsidP="00C45984">
      <w:pPr>
        <w:pStyle w:val="Header"/>
        <w:tabs>
          <w:tab w:val="clear" w:pos="4153"/>
          <w:tab w:val="clear" w:pos="8306"/>
          <w:tab w:val="left" w:pos="284"/>
        </w:tabs>
        <w:ind w:firstLine="0"/>
        <w:rPr>
          <w:rFonts w:ascii="Arial" w:hAnsi="Arial" w:cs="Arial"/>
          <w:sz w:val="22"/>
          <w:szCs w:val="22"/>
        </w:rPr>
      </w:pPr>
      <w:r w:rsidRPr="00BE237C">
        <w:rPr>
          <w:rFonts w:ascii="Arial" w:hAnsi="Arial" w:cs="Arial"/>
          <w:sz w:val="22"/>
          <w:szCs w:val="22"/>
        </w:rPr>
        <w:t xml:space="preserve">73.5. an agreement to announce the </w:t>
      </w:r>
      <w:r w:rsidR="00C11F94" w:rsidRPr="00BE237C">
        <w:rPr>
          <w:rFonts w:ascii="Arial" w:hAnsi="Arial" w:cs="Arial"/>
          <w:sz w:val="22"/>
          <w:szCs w:val="22"/>
        </w:rPr>
        <w:t>dissertation</w:t>
      </w:r>
      <w:r w:rsidRPr="00BE237C">
        <w:rPr>
          <w:rFonts w:ascii="Arial" w:hAnsi="Arial" w:cs="Arial"/>
          <w:sz w:val="22"/>
          <w:szCs w:val="22"/>
        </w:rPr>
        <w:t xml:space="preserve"> in the Lithuanian Electronic Database of</w:t>
      </w:r>
      <w:r w:rsidR="00B127A9" w:rsidRPr="00BE237C">
        <w:rPr>
          <w:rFonts w:ascii="Arial" w:hAnsi="Arial" w:cs="Arial"/>
          <w:sz w:val="22"/>
          <w:szCs w:val="22"/>
        </w:rPr>
        <w:t xml:space="preserve"> Theses and Dissertations (ETD) within two weeks after the public defence.</w:t>
      </w:r>
    </w:p>
    <w:p w:rsidR="00C45984" w:rsidRPr="00BE237C" w:rsidRDefault="00C45984" w:rsidP="00C45984">
      <w:pPr>
        <w:pStyle w:val="Header"/>
        <w:numPr>
          <w:ilvl w:val="0"/>
          <w:numId w:val="2"/>
        </w:numPr>
        <w:tabs>
          <w:tab w:val="clear" w:pos="4153"/>
          <w:tab w:val="clear" w:pos="8306"/>
          <w:tab w:val="left" w:pos="426"/>
        </w:tabs>
        <w:ind w:left="0" w:firstLine="0"/>
        <w:rPr>
          <w:rFonts w:ascii="Arial" w:hAnsi="Arial" w:cs="Arial"/>
          <w:sz w:val="22"/>
          <w:szCs w:val="22"/>
        </w:rPr>
      </w:pPr>
      <w:r w:rsidRPr="00BE237C">
        <w:rPr>
          <w:rFonts w:ascii="Arial" w:hAnsi="Arial" w:cs="Arial"/>
          <w:sz w:val="22"/>
          <w:szCs w:val="22"/>
        </w:rPr>
        <w:t xml:space="preserve">The Research Department of a </w:t>
      </w:r>
      <w:r w:rsidR="004A0765" w:rsidRPr="00BE237C">
        <w:rPr>
          <w:rFonts w:ascii="Arial" w:hAnsi="Arial" w:cs="Arial"/>
          <w:sz w:val="22"/>
          <w:szCs w:val="22"/>
        </w:rPr>
        <w:t>Doctoral student institution</w:t>
      </w:r>
      <w:r w:rsidRPr="00BE237C">
        <w:rPr>
          <w:rFonts w:ascii="Arial" w:hAnsi="Arial" w:cs="Arial"/>
          <w:sz w:val="22"/>
          <w:szCs w:val="22"/>
        </w:rPr>
        <w:t xml:space="preserve">, having established that the documents submitted comply with the established formal requirements, shall submit the application with annexes to the Committee. </w:t>
      </w:r>
    </w:p>
    <w:p w:rsidR="00C45984" w:rsidRPr="00BE237C" w:rsidRDefault="00C45984" w:rsidP="00C45984">
      <w:pPr>
        <w:pStyle w:val="Header"/>
        <w:numPr>
          <w:ilvl w:val="0"/>
          <w:numId w:val="2"/>
        </w:numPr>
        <w:tabs>
          <w:tab w:val="clear" w:pos="4153"/>
          <w:tab w:val="clear" w:pos="8306"/>
          <w:tab w:val="left" w:pos="426"/>
        </w:tabs>
        <w:ind w:left="0" w:firstLine="0"/>
        <w:rPr>
          <w:rFonts w:ascii="Arial" w:hAnsi="Arial" w:cs="Arial"/>
          <w:sz w:val="22"/>
          <w:szCs w:val="22"/>
        </w:rPr>
      </w:pPr>
      <w:r w:rsidRPr="00BE237C">
        <w:rPr>
          <w:rFonts w:ascii="Arial" w:hAnsi="Arial" w:cs="Arial"/>
          <w:sz w:val="22"/>
          <w:szCs w:val="22"/>
        </w:rPr>
        <w:t xml:space="preserve">Upon receipt of the application of a doctoral student asking to allow him/her to defend the dissertation and its manuscript, the Committee shall appoint at least two reviewers to assess compliance of the </w:t>
      </w:r>
      <w:r w:rsidR="00C11F94" w:rsidRPr="00BE237C">
        <w:rPr>
          <w:rFonts w:ascii="Arial" w:hAnsi="Arial" w:cs="Arial"/>
          <w:sz w:val="22"/>
          <w:szCs w:val="22"/>
        </w:rPr>
        <w:t>dissertation</w:t>
      </w:r>
      <w:r w:rsidRPr="00BE237C">
        <w:rPr>
          <w:rFonts w:ascii="Arial" w:hAnsi="Arial" w:cs="Arial"/>
          <w:sz w:val="22"/>
          <w:szCs w:val="22"/>
        </w:rPr>
        <w:t xml:space="preserve"> with specific requirements within one month following the day of receipt of the application. </w:t>
      </w:r>
    </w:p>
    <w:p w:rsidR="00A15EF9" w:rsidRPr="00BE237C" w:rsidRDefault="00A15EF9" w:rsidP="00F157BE">
      <w:pPr>
        <w:pStyle w:val="Header"/>
        <w:numPr>
          <w:ilvl w:val="0"/>
          <w:numId w:val="2"/>
        </w:numPr>
        <w:tabs>
          <w:tab w:val="clear" w:pos="4153"/>
          <w:tab w:val="clear" w:pos="8306"/>
          <w:tab w:val="left" w:pos="426"/>
        </w:tabs>
        <w:ind w:left="0" w:firstLine="0"/>
        <w:rPr>
          <w:rFonts w:ascii="Arial" w:hAnsi="Arial" w:cs="Arial"/>
          <w:sz w:val="22"/>
          <w:szCs w:val="22"/>
        </w:rPr>
      </w:pPr>
      <w:r w:rsidRPr="00BE237C">
        <w:rPr>
          <w:rFonts w:ascii="Arial" w:hAnsi="Arial" w:cs="Arial"/>
          <w:sz w:val="22"/>
          <w:szCs w:val="22"/>
        </w:rPr>
        <w:t xml:space="preserve">Not later than within two months after the documents concerning the dissertation </w:t>
      </w:r>
      <w:r w:rsidR="00D5425C" w:rsidRPr="00BE237C">
        <w:rPr>
          <w:rFonts w:ascii="Arial" w:hAnsi="Arial" w:cs="Arial"/>
          <w:sz w:val="22"/>
          <w:szCs w:val="22"/>
        </w:rPr>
        <w:t>defence</w:t>
      </w:r>
      <w:r w:rsidRPr="00BE237C">
        <w:rPr>
          <w:rFonts w:ascii="Arial" w:hAnsi="Arial" w:cs="Arial"/>
          <w:sz w:val="22"/>
          <w:szCs w:val="22"/>
        </w:rPr>
        <w:t xml:space="preserve"> have been received, the Committee Chairperson convokes an open meeting with </w:t>
      </w:r>
      <w:r w:rsidR="00F97B30" w:rsidRPr="00BE237C">
        <w:rPr>
          <w:rFonts w:ascii="Arial" w:hAnsi="Arial" w:cs="Arial"/>
          <w:sz w:val="22"/>
          <w:szCs w:val="22"/>
        </w:rPr>
        <w:t xml:space="preserve">the </w:t>
      </w:r>
      <w:r w:rsidRPr="00BE237C">
        <w:rPr>
          <w:rFonts w:ascii="Arial" w:hAnsi="Arial" w:cs="Arial"/>
          <w:sz w:val="22"/>
          <w:szCs w:val="22"/>
        </w:rPr>
        <w:t>doc</w:t>
      </w:r>
      <w:r w:rsidR="00C359B9" w:rsidRPr="00BE237C">
        <w:rPr>
          <w:rFonts w:ascii="Arial" w:hAnsi="Arial" w:cs="Arial"/>
          <w:sz w:val="22"/>
          <w:szCs w:val="22"/>
        </w:rPr>
        <w:t>toral student (</w:t>
      </w:r>
      <w:r w:rsidR="002703F9">
        <w:rPr>
          <w:rFonts w:ascii="Arial" w:hAnsi="Arial" w:cs="Arial"/>
          <w:sz w:val="22"/>
          <w:szCs w:val="22"/>
        </w:rPr>
        <w:t>Candidate</w:t>
      </w:r>
      <w:r w:rsidRPr="00BE237C">
        <w:rPr>
          <w:rFonts w:ascii="Arial" w:hAnsi="Arial" w:cs="Arial"/>
          <w:sz w:val="22"/>
          <w:szCs w:val="22"/>
        </w:rPr>
        <w:t>) and his Supervisor, reviewers as well as other invited researchers participating in it. The Committee hears the doctoral student’s report (about 30 minutes) about the scientific work, where doctoral student discloses relevance, problem, goal, tasks, scientific and practical novelty, originality</w:t>
      </w:r>
      <w:r w:rsidR="00F97B30" w:rsidRPr="00BE237C">
        <w:rPr>
          <w:rFonts w:ascii="Arial" w:hAnsi="Arial" w:cs="Arial"/>
          <w:sz w:val="22"/>
          <w:szCs w:val="22"/>
        </w:rPr>
        <w:t xml:space="preserve"> of</w:t>
      </w:r>
      <w:r w:rsidRPr="00BE237C">
        <w:rPr>
          <w:rFonts w:ascii="Arial" w:hAnsi="Arial" w:cs="Arial"/>
          <w:sz w:val="22"/>
          <w:szCs w:val="22"/>
        </w:rPr>
        <w:t xml:space="preserve"> the dissertation along with the main outcomes revealed. After doctoral student’s presentation</w:t>
      </w:r>
      <w:r w:rsidR="004D121E" w:rsidRPr="00BE237C">
        <w:rPr>
          <w:rFonts w:ascii="Arial" w:hAnsi="Arial" w:cs="Arial"/>
          <w:sz w:val="22"/>
          <w:szCs w:val="22"/>
        </w:rPr>
        <w:t xml:space="preserve"> a scientific discussion shall take place during which the reviewers shall give their opinions (if the reviewers do not participate in the meeting, their reviews are read</w:t>
      </w:r>
      <w:r w:rsidR="00DF1BBD" w:rsidRPr="00BE237C">
        <w:rPr>
          <w:rFonts w:ascii="Arial" w:hAnsi="Arial" w:cs="Arial"/>
          <w:sz w:val="22"/>
          <w:szCs w:val="22"/>
        </w:rPr>
        <w:t xml:space="preserve"> out</w:t>
      </w:r>
      <w:r w:rsidR="004D121E" w:rsidRPr="00BE237C">
        <w:rPr>
          <w:rFonts w:ascii="Arial" w:hAnsi="Arial" w:cs="Arial"/>
          <w:sz w:val="22"/>
          <w:szCs w:val="22"/>
        </w:rPr>
        <w:t xml:space="preserve"> by the Chairperson of the Committee)</w:t>
      </w:r>
      <w:r w:rsidR="00F157BE" w:rsidRPr="00BE237C">
        <w:rPr>
          <w:rFonts w:ascii="Arial" w:hAnsi="Arial" w:cs="Arial"/>
          <w:sz w:val="22"/>
          <w:szCs w:val="22"/>
        </w:rPr>
        <w:t xml:space="preserve"> </w:t>
      </w:r>
      <w:r w:rsidR="00F97B30" w:rsidRPr="00BE237C">
        <w:rPr>
          <w:rFonts w:ascii="Arial" w:hAnsi="Arial" w:cs="Arial"/>
          <w:sz w:val="22"/>
          <w:szCs w:val="22"/>
        </w:rPr>
        <w:t xml:space="preserve">on </w:t>
      </w:r>
      <w:r w:rsidR="00F157BE" w:rsidRPr="00BE237C">
        <w:rPr>
          <w:rFonts w:ascii="Arial" w:hAnsi="Arial" w:cs="Arial"/>
          <w:sz w:val="22"/>
          <w:szCs w:val="22"/>
        </w:rPr>
        <w:t>t</w:t>
      </w:r>
      <w:r w:rsidR="004D121E" w:rsidRPr="00BE237C">
        <w:rPr>
          <w:rFonts w:ascii="Arial" w:hAnsi="Arial" w:cs="Arial"/>
          <w:sz w:val="22"/>
          <w:szCs w:val="22"/>
        </w:rPr>
        <w:t>he dissertation</w:t>
      </w:r>
      <w:r w:rsidR="00F157BE" w:rsidRPr="00BE237C">
        <w:rPr>
          <w:rFonts w:ascii="Arial" w:hAnsi="Arial" w:cs="Arial"/>
          <w:sz w:val="22"/>
          <w:szCs w:val="22"/>
        </w:rPr>
        <w:t xml:space="preserve"> and transferable skills </w:t>
      </w:r>
      <w:r w:rsidR="004D121E" w:rsidRPr="00BE237C">
        <w:rPr>
          <w:rFonts w:ascii="Arial" w:hAnsi="Arial" w:cs="Arial"/>
          <w:sz w:val="22"/>
          <w:szCs w:val="22"/>
        </w:rPr>
        <w:t xml:space="preserve">of the doctoral student </w:t>
      </w:r>
      <w:r w:rsidR="00F157BE" w:rsidRPr="00BE237C">
        <w:rPr>
          <w:rFonts w:ascii="Arial" w:hAnsi="Arial" w:cs="Arial"/>
          <w:sz w:val="22"/>
          <w:szCs w:val="22"/>
        </w:rPr>
        <w:t>(</w:t>
      </w:r>
      <w:r w:rsidR="002703F9">
        <w:rPr>
          <w:rFonts w:ascii="Arial" w:hAnsi="Arial" w:cs="Arial"/>
          <w:sz w:val="22"/>
          <w:szCs w:val="22"/>
        </w:rPr>
        <w:t>Candidate</w:t>
      </w:r>
      <w:r w:rsidR="004D121E" w:rsidRPr="00BE237C">
        <w:rPr>
          <w:rFonts w:ascii="Arial" w:hAnsi="Arial" w:cs="Arial"/>
          <w:sz w:val="22"/>
          <w:szCs w:val="22"/>
        </w:rPr>
        <w:t>)</w:t>
      </w:r>
      <w:r w:rsidR="00D5310C" w:rsidRPr="00BE237C">
        <w:rPr>
          <w:rFonts w:ascii="Arial" w:hAnsi="Arial" w:cs="Arial"/>
          <w:sz w:val="22"/>
          <w:szCs w:val="22"/>
        </w:rPr>
        <w:t xml:space="preserve"> as well as</w:t>
      </w:r>
      <w:r w:rsidR="00F157BE" w:rsidRPr="00BE237C">
        <w:rPr>
          <w:rFonts w:ascii="Arial" w:hAnsi="Arial" w:cs="Arial"/>
          <w:sz w:val="22"/>
          <w:szCs w:val="22"/>
        </w:rPr>
        <w:t xml:space="preserve"> answers to the comments made by the reviewers, </w:t>
      </w:r>
      <w:r w:rsidR="004D121E" w:rsidRPr="00BE237C">
        <w:rPr>
          <w:rFonts w:ascii="Arial" w:hAnsi="Arial" w:cs="Arial"/>
          <w:sz w:val="22"/>
          <w:szCs w:val="22"/>
        </w:rPr>
        <w:t>me</w:t>
      </w:r>
      <w:r w:rsidR="00F157BE" w:rsidRPr="00BE237C">
        <w:rPr>
          <w:rFonts w:ascii="Arial" w:hAnsi="Arial" w:cs="Arial"/>
          <w:sz w:val="22"/>
          <w:szCs w:val="22"/>
        </w:rPr>
        <w:t>m</w:t>
      </w:r>
      <w:r w:rsidR="004D121E" w:rsidRPr="00BE237C">
        <w:rPr>
          <w:rFonts w:ascii="Arial" w:hAnsi="Arial" w:cs="Arial"/>
          <w:sz w:val="22"/>
          <w:szCs w:val="22"/>
        </w:rPr>
        <w:t xml:space="preserve">bers of the Committee and other invited scientists are assessed and opinions of </w:t>
      </w:r>
      <w:r w:rsidR="00F157BE" w:rsidRPr="00BE237C">
        <w:rPr>
          <w:rFonts w:ascii="Arial" w:hAnsi="Arial" w:cs="Arial"/>
          <w:sz w:val="22"/>
          <w:szCs w:val="22"/>
        </w:rPr>
        <w:t>the Supervisor</w:t>
      </w:r>
      <w:r w:rsidR="004D121E" w:rsidRPr="00BE237C">
        <w:rPr>
          <w:rFonts w:ascii="Arial" w:hAnsi="Arial" w:cs="Arial"/>
          <w:sz w:val="22"/>
          <w:szCs w:val="22"/>
        </w:rPr>
        <w:t xml:space="preserve"> (and consultants) of the doctoral student </w:t>
      </w:r>
      <w:r w:rsidR="00C811ED" w:rsidRPr="00BE237C">
        <w:rPr>
          <w:rFonts w:ascii="Arial" w:hAnsi="Arial" w:cs="Arial"/>
          <w:sz w:val="22"/>
          <w:szCs w:val="22"/>
        </w:rPr>
        <w:t>(</w:t>
      </w:r>
      <w:r w:rsidR="002703F9">
        <w:rPr>
          <w:rFonts w:ascii="Arial" w:hAnsi="Arial" w:cs="Arial"/>
          <w:sz w:val="22"/>
          <w:szCs w:val="22"/>
        </w:rPr>
        <w:t>Candidate</w:t>
      </w:r>
      <w:r w:rsidR="00C811ED" w:rsidRPr="00BE237C">
        <w:rPr>
          <w:rFonts w:ascii="Arial" w:hAnsi="Arial" w:cs="Arial"/>
          <w:sz w:val="22"/>
          <w:szCs w:val="22"/>
        </w:rPr>
        <w:t>) about the dissertation</w:t>
      </w:r>
      <w:r w:rsidR="004D121E" w:rsidRPr="00BE237C">
        <w:rPr>
          <w:rFonts w:ascii="Arial" w:hAnsi="Arial" w:cs="Arial"/>
          <w:sz w:val="22"/>
          <w:szCs w:val="22"/>
        </w:rPr>
        <w:t xml:space="preserve"> are presented</w:t>
      </w:r>
      <w:r w:rsidR="00C811ED" w:rsidRPr="00BE237C">
        <w:rPr>
          <w:rFonts w:ascii="Arial" w:hAnsi="Arial" w:cs="Arial"/>
          <w:sz w:val="22"/>
          <w:szCs w:val="22"/>
        </w:rPr>
        <w:t>.</w:t>
      </w:r>
    </w:p>
    <w:p w:rsidR="00F97233" w:rsidRPr="00BE237C" w:rsidRDefault="00C811ED" w:rsidP="00F97233">
      <w:pPr>
        <w:pStyle w:val="Header"/>
        <w:numPr>
          <w:ilvl w:val="0"/>
          <w:numId w:val="2"/>
        </w:numPr>
        <w:tabs>
          <w:tab w:val="clear" w:pos="4153"/>
          <w:tab w:val="clear" w:pos="8306"/>
          <w:tab w:val="left" w:pos="426"/>
        </w:tabs>
        <w:ind w:left="0" w:firstLine="0"/>
        <w:rPr>
          <w:rFonts w:ascii="Arial" w:hAnsi="Arial" w:cs="Arial"/>
          <w:sz w:val="22"/>
          <w:szCs w:val="22"/>
        </w:rPr>
      </w:pPr>
      <w:r w:rsidRPr="00BE237C">
        <w:rPr>
          <w:rFonts w:ascii="Arial" w:hAnsi="Arial" w:cs="Arial"/>
          <w:sz w:val="22"/>
          <w:szCs w:val="22"/>
        </w:rPr>
        <w:t>The Committee evaluates with objective reasoning the aims and goals of dissertation, scientific novelty, relevance and originality of the work</w:t>
      </w:r>
      <w:r w:rsidR="00853ED7" w:rsidRPr="00BE237C">
        <w:rPr>
          <w:rFonts w:ascii="Arial" w:hAnsi="Arial" w:cs="Arial"/>
          <w:sz w:val="22"/>
          <w:szCs w:val="22"/>
        </w:rPr>
        <w:t>; review</w:t>
      </w:r>
      <w:r w:rsidRPr="00BE237C">
        <w:rPr>
          <w:rFonts w:ascii="Arial" w:hAnsi="Arial" w:cs="Arial"/>
          <w:sz w:val="22"/>
          <w:szCs w:val="22"/>
        </w:rPr>
        <w:t xml:space="preserve"> of research </w:t>
      </w:r>
      <w:r w:rsidR="00853ED7" w:rsidRPr="00BE237C">
        <w:rPr>
          <w:rFonts w:ascii="Arial" w:hAnsi="Arial" w:cs="Arial"/>
          <w:sz w:val="22"/>
          <w:szCs w:val="22"/>
        </w:rPr>
        <w:t xml:space="preserve">carried out abroad and in Lithuania in the field defended dissertation, research methodology description, reliability and validity of the results obtained; the validity of formulations of the conclusions and conformity to research </w:t>
      </w:r>
      <w:r w:rsidR="00F97233" w:rsidRPr="00BE237C">
        <w:rPr>
          <w:rFonts w:ascii="Arial" w:hAnsi="Arial" w:cs="Arial"/>
          <w:sz w:val="22"/>
          <w:szCs w:val="22"/>
        </w:rPr>
        <w:t>substance; compliance of the summary project and</w:t>
      </w:r>
      <w:r w:rsidR="00853ED7" w:rsidRPr="00BE237C">
        <w:rPr>
          <w:rFonts w:ascii="Arial" w:hAnsi="Arial" w:cs="Arial"/>
          <w:sz w:val="22"/>
          <w:szCs w:val="22"/>
        </w:rPr>
        <w:t xml:space="preserve"> content of the dissertation</w:t>
      </w:r>
      <w:r w:rsidR="00F97233" w:rsidRPr="00BE237C">
        <w:rPr>
          <w:rFonts w:ascii="Arial" w:hAnsi="Arial" w:cs="Arial"/>
          <w:sz w:val="22"/>
          <w:szCs w:val="22"/>
        </w:rPr>
        <w:t xml:space="preserve">; </w:t>
      </w:r>
      <w:r w:rsidR="00F97233" w:rsidRPr="00BE237C">
        <w:rPr>
          <w:rFonts w:ascii="Arial" w:hAnsi="Arial" w:cs="Arial"/>
          <w:sz w:val="22"/>
          <w:szCs w:val="22"/>
        </w:rPr>
        <w:lastRenderedPageBreak/>
        <w:t xml:space="preserve">compliance of the published scientific articles and the results of the research presented therein with the main statements presented in the dissertation being defended. </w:t>
      </w:r>
    </w:p>
    <w:p w:rsidR="00EC2663" w:rsidRPr="00BE237C" w:rsidRDefault="00EC2663" w:rsidP="00F97233">
      <w:pPr>
        <w:pStyle w:val="Header"/>
        <w:numPr>
          <w:ilvl w:val="0"/>
          <w:numId w:val="2"/>
        </w:numPr>
        <w:tabs>
          <w:tab w:val="clear" w:pos="4153"/>
          <w:tab w:val="clear" w:pos="8306"/>
          <w:tab w:val="left" w:pos="426"/>
        </w:tabs>
        <w:ind w:left="0" w:firstLine="0"/>
        <w:rPr>
          <w:rFonts w:ascii="Arial" w:hAnsi="Arial" w:cs="Arial"/>
          <w:sz w:val="22"/>
          <w:szCs w:val="22"/>
        </w:rPr>
      </w:pPr>
      <w:r w:rsidRPr="00BE237C">
        <w:rPr>
          <w:rFonts w:ascii="Arial" w:hAnsi="Arial" w:cs="Arial"/>
          <w:sz w:val="22"/>
          <w:szCs w:val="22"/>
        </w:rPr>
        <w:t>The Committee may conclude that:</w:t>
      </w:r>
    </w:p>
    <w:p w:rsidR="00EC2663" w:rsidRPr="00BE237C" w:rsidRDefault="00481ABD" w:rsidP="00EC2663">
      <w:pPr>
        <w:pStyle w:val="Header"/>
        <w:tabs>
          <w:tab w:val="clear" w:pos="4153"/>
          <w:tab w:val="clear" w:pos="8306"/>
          <w:tab w:val="left" w:pos="426"/>
        </w:tabs>
        <w:ind w:firstLine="0"/>
        <w:rPr>
          <w:rFonts w:ascii="Arial" w:hAnsi="Arial" w:cs="Arial"/>
          <w:sz w:val="22"/>
          <w:szCs w:val="22"/>
        </w:rPr>
      </w:pPr>
      <w:r w:rsidRPr="00BE237C">
        <w:rPr>
          <w:rFonts w:ascii="Arial" w:hAnsi="Arial" w:cs="Arial"/>
          <w:sz w:val="22"/>
          <w:szCs w:val="22"/>
        </w:rPr>
        <w:t>78.1. t</w:t>
      </w:r>
      <w:r w:rsidR="00EC2663" w:rsidRPr="00BE237C">
        <w:rPr>
          <w:rFonts w:ascii="Arial" w:hAnsi="Arial" w:cs="Arial"/>
          <w:sz w:val="22"/>
          <w:szCs w:val="22"/>
        </w:rPr>
        <w:t xml:space="preserve">he dissertation is prepared correctly, it complies with the requirements established in the Regulations on Doctoral Studies approved by the Government </w:t>
      </w:r>
      <w:r w:rsidRPr="00BE237C">
        <w:rPr>
          <w:rFonts w:ascii="Arial" w:hAnsi="Arial" w:cs="Arial"/>
          <w:sz w:val="22"/>
          <w:szCs w:val="22"/>
        </w:rPr>
        <w:t>and this Regulation</w:t>
      </w:r>
      <w:r w:rsidR="00EC2663" w:rsidRPr="00BE237C">
        <w:rPr>
          <w:rFonts w:ascii="Arial" w:hAnsi="Arial" w:cs="Arial"/>
          <w:sz w:val="22"/>
          <w:szCs w:val="22"/>
        </w:rPr>
        <w:t>, the doctoral student has pursued the requirements listed in the Regulations on Doctoral Studies and t</w:t>
      </w:r>
      <w:r w:rsidRPr="00BE237C">
        <w:rPr>
          <w:rFonts w:ascii="Arial" w:hAnsi="Arial" w:cs="Arial"/>
          <w:sz w:val="22"/>
          <w:szCs w:val="22"/>
        </w:rPr>
        <w:t>his Regulation</w:t>
      </w:r>
      <w:r w:rsidR="00EC2663" w:rsidRPr="00BE237C">
        <w:rPr>
          <w:rFonts w:ascii="Arial" w:hAnsi="Arial" w:cs="Arial"/>
          <w:sz w:val="22"/>
          <w:szCs w:val="22"/>
        </w:rPr>
        <w:t xml:space="preserve"> and the dissertation can be submitted for </w:t>
      </w:r>
      <w:r w:rsidR="00C73766" w:rsidRPr="00BE237C">
        <w:rPr>
          <w:rFonts w:ascii="Arial" w:hAnsi="Arial" w:cs="Arial"/>
          <w:sz w:val="22"/>
          <w:szCs w:val="22"/>
        </w:rPr>
        <w:t>defence</w:t>
      </w:r>
      <w:r w:rsidR="00EC2663" w:rsidRPr="00BE237C">
        <w:rPr>
          <w:rFonts w:ascii="Arial" w:hAnsi="Arial" w:cs="Arial"/>
          <w:sz w:val="22"/>
          <w:szCs w:val="22"/>
        </w:rPr>
        <w:t xml:space="preserve"> without any corrections or amendments; </w:t>
      </w:r>
    </w:p>
    <w:p w:rsidR="00481ABD" w:rsidRPr="00BE237C" w:rsidRDefault="00481ABD" w:rsidP="00EC2663">
      <w:pPr>
        <w:pStyle w:val="Header"/>
        <w:tabs>
          <w:tab w:val="clear" w:pos="4153"/>
          <w:tab w:val="clear" w:pos="8306"/>
          <w:tab w:val="left" w:pos="426"/>
        </w:tabs>
        <w:ind w:firstLine="0"/>
        <w:rPr>
          <w:rFonts w:ascii="Arial" w:hAnsi="Arial" w:cs="Arial"/>
          <w:sz w:val="22"/>
          <w:szCs w:val="22"/>
        </w:rPr>
      </w:pPr>
      <w:r w:rsidRPr="00BE237C">
        <w:rPr>
          <w:rFonts w:ascii="Arial" w:hAnsi="Arial" w:cs="Arial"/>
          <w:sz w:val="22"/>
          <w:szCs w:val="22"/>
        </w:rPr>
        <w:t xml:space="preserve">78.2. </w:t>
      </w:r>
      <w:proofErr w:type="gramStart"/>
      <w:r w:rsidRPr="00BE237C">
        <w:rPr>
          <w:rFonts w:ascii="Arial" w:hAnsi="Arial" w:cs="Arial"/>
          <w:sz w:val="22"/>
          <w:szCs w:val="22"/>
        </w:rPr>
        <w:t>the</w:t>
      </w:r>
      <w:proofErr w:type="gramEnd"/>
      <w:r w:rsidRPr="00BE237C">
        <w:rPr>
          <w:rFonts w:ascii="Arial" w:hAnsi="Arial" w:cs="Arial"/>
          <w:sz w:val="22"/>
          <w:szCs w:val="22"/>
        </w:rPr>
        <w:t xml:space="preserve"> dissertation and its summary must be corrected. The dissertation is returned to the doctoral student, time period for correcting t</w:t>
      </w:r>
      <w:r w:rsidR="006A432F" w:rsidRPr="00BE237C">
        <w:rPr>
          <w:rFonts w:ascii="Arial" w:hAnsi="Arial" w:cs="Arial"/>
          <w:sz w:val="22"/>
          <w:szCs w:val="22"/>
        </w:rPr>
        <w:t>he dissertation is established;</w:t>
      </w:r>
    </w:p>
    <w:p w:rsidR="00EC2663" w:rsidRPr="00BE237C" w:rsidRDefault="00481ABD" w:rsidP="00EC2663">
      <w:pPr>
        <w:pStyle w:val="Header"/>
        <w:tabs>
          <w:tab w:val="clear" w:pos="4153"/>
          <w:tab w:val="clear" w:pos="8306"/>
          <w:tab w:val="left" w:pos="426"/>
        </w:tabs>
        <w:ind w:firstLine="0"/>
        <w:rPr>
          <w:rFonts w:ascii="Arial" w:hAnsi="Arial" w:cs="Arial"/>
          <w:sz w:val="22"/>
          <w:szCs w:val="22"/>
        </w:rPr>
      </w:pPr>
      <w:r w:rsidRPr="00BE237C">
        <w:rPr>
          <w:rFonts w:ascii="Arial" w:hAnsi="Arial" w:cs="Arial"/>
          <w:sz w:val="22"/>
          <w:szCs w:val="22"/>
        </w:rPr>
        <w:t xml:space="preserve">78.3. </w:t>
      </w:r>
      <w:proofErr w:type="gramStart"/>
      <w:r w:rsidRPr="00BE237C">
        <w:rPr>
          <w:rFonts w:ascii="Arial" w:hAnsi="Arial" w:cs="Arial"/>
          <w:sz w:val="22"/>
          <w:szCs w:val="22"/>
        </w:rPr>
        <w:t>the</w:t>
      </w:r>
      <w:proofErr w:type="gramEnd"/>
      <w:r w:rsidRPr="00BE237C">
        <w:rPr>
          <w:rFonts w:ascii="Arial" w:hAnsi="Arial" w:cs="Arial"/>
          <w:sz w:val="22"/>
          <w:szCs w:val="22"/>
        </w:rPr>
        <w:t xml:space="preserve"> d</w:t>
      </w:r>
      <w:r w:rsidR="00EC2663" w:rsidRPr="00BE237C">
        <w:rPr>
          <w:rFonts w:ascii="Arial" w:hAnsi="Arial" w:cs="Arial"/>
          <w:sz w:val="22"/>
          <w:szCs w:val="22"/>
        </w:rPr>
        <w:t>issertation does not meet the requirements</w:t>
      </w:r>
      <w:r w:rsidR="006A432F" w:rsidRPr="00BE237C">
        <w:rPr>
          <w:rFonts w:ascii="Arial" w:hAnsi="Arial" w:cs="Arial"/>
          <w:sz w:val="22"/>
          <w:szCs w:val="22"/>
        </w:rPr>
        <w:t>.</w:t>
      </w:r>
    </w:p>
    <w:p w:rsidR="006B2F29" w:rsidRPr="00BE237C" w:rsidRDefault="00D5425C" w:rsidP="00EC2663">
      <w:pPr>
        <w:pStyle w:val="Header"/>
        <w:numPr>
          <w:ilvl w:val="0"/>
          <w:numId w:val="2"/>
        </w:numPr>
        <w:tabs>
          <w:tab w:val="clear" w:pos="4153"/>
          <w:tab w:val="clear" w:pos="8306"/>
          <w:tab w:val="left" w:pos="426"/>
        </w:tabs>
        <w:ind w:left="0" w:firstLine="0"/>
        <w:rPr>
          <w:rFonts w:ascii="Arial" w:hAnsi="Arial" w:cs="Arial"/>
          <w:sz w:val="22"/>
          <w:szCs w:val="22"/>
        </w:rPr>
      </w:pPr>
      <w:r w:rsidRPr="00BE237C">
        <w:rPr>
          <w:rFonts w:ascii="Arial" w:hAnsi="Arial" w:cs="Arial"/>
          <w:sz w:val="22"/>
          <w:szCs w:val="22"/>
        </w:rPr>
        <w:t xml:space="preserve">If the dissertation meets all the requirements, the Committee: </w:t>
      </w:r>
    </w:p>
    <w:p w:rsidR="00EC2663" w:rsidRPr="00BE237C" w:rsidRDefault="00EC2663" w:rsidP="006B2F29">
      <w:pPr>
        <w:pStyle w:val="Header"/>
        <w:tabs>
          <w:tab w:val="clear" w:pos="4153"/>
          <w:tab w:val="clear" w:pos="8306"/>
          <w:tab w:val="left" w:pos="426"/>
        </w:tabs>
        <w:ind w:firstLine="0"/>
        <w:rPr>
          <w:rFonts w:ascii="Arial" w:hAnsi="Arial" w:cs="Arial"/>
          <w:sz w:val="22"/>
          <w:szCs w:val="22"/>
        </w:rPr>
      </w:pPr>
      <w:r w:rsidRPr="00BE237C">
        <w:rPr>
          <w:rFonts w:ascii="Arial" w:hAnsi="Arial" w:cs="Arial"/>
          <w:sz w:val="22"/>
          <w:szCs w:val="22"/>
        </w:rPr>
        <w:t xml:space="preserve">79.1. </w:t>
      </w:r>
      <w:proofErr w:type="gramStart"/>
      <w:r w:rsidRPr="00BE237C">
        <w:rPr>
          <w:rFonts w:ascii="Arial" w:hAnsi="Arial" w:cs="Arial"/>
          <w:sz w:val="22"/>
          <w:szCs w:val="22"/>
        </w:rPr>
        <w:t>forms</w:t>
      </w:r>
      <w:proofErr w:type="gramEnd"/>
      <w:r w:rsidRPr="00BE237C">
        <w:rPr>
          <w:rFonts w:ascii="Arial" w:hAnsi="Arial" w:cs="Arial"/>
          <w:sz w:val="22"/>
          <w:szCs w:val="22"/>
        </w:rPr>
        <w:t xml:space="preserve"> the </w:t>
      </w:r>
      <w:r w:rsidR="005B3DDE" w:rsidRPr="00BE237C">
        <w:rPr>
          <w:rFonts w:ascii="Arial" w:hAnsi="Arial" w:cs="Arial"/>
          <w:sz w:val="22"/>
          <w:szCs w:val="22"/>
        </w:rPr>
        <w:t>Defence Board</w:t>
      </w:r>
      <w:r w:rsidRPr="00BE237C">
        <w:rPr>
          <w:rFonts w:ascii="Arial" w:hAnsi="Arial" w:cs="Arial"/>
          <w:sz w:val="22"/>
          <w:szCs w:val="22"/>
        </w:rPr>
        <w:t xml:space="preserve"> consisting of at least three scientists and appoints one of its members to be Chairperson of the </w:t>
      </w:r>
      <w:r w:rsidR="00F77A29" w:rsidRPr="00BE237C">
        <w:rPr>
          <w:rFonts w:ascii="Arial" w:hAnsi="Arial" w:cs="Arial"/>
          <w:sz w:val="22"/>
          <w:szCs w:val="22"/>
        </w:rPr>
        <w:t>Board</w:t>
      </w:r>
      <w:r w:rsidRPr="00BE237C">
        <w:rPr>
          <w:rFonts w:ascii="Arial" w:hAnsi="Arial" w:cs="Arial"/>
          <w:sz w:val="22"/>
          <w:szCs w:val="22"/>
        </w:rPr>
        <w:t xml:space="preserve">. The Committee shall ensure that there arise no conflicts of interests between the members of the </w:t>
      </w:r>
      <w:r w:rsidR="005B3DDE" w:rsidRPr="00BE237C">
        <w:rPr>
          <w:rFonts w:ascii="Arial" w:hAnsi="Arial" w:cs="Arial"/>
          <w:sz w:val="22"/>
          <w:szCs w:val="22"/>
        </w:rPr>
        <w:t>Defence Board</w:t>
      </w:r>
      <w:r w:rsidRPr="00BE237C">
        <w:rPr>
          <w:rFonts w:ascii="Arial" w:hAnsi="Arial" w:cs="Arial"/>
          <w:sz w:val="22"/>
          <w:szCs w:val="22"/>
        </w:rPr>
        <w:t xml:space="preserve"> and </w:t>
      </w:r>
      <w:r w:rsidR="002703F9">
        <w:rPr>
          <w:rFonts w:ascii="Arial" w:hAnsi="Arial" w:cs="Arial"/>
          <w:sz w:val="22"/>
          <w:szCs w:val="22"/>
        </w:rPr>
        <w:t>Candidate</w:t>
      </w:r>
      <w:r w:rsidRPr="00BE237C">
        <w:rPr>
          <w:rFonts w:ascii="Arial" w:hAnsi="Arial" w:cs="Arial"/>
          <w:sz w:val="22"/>
          <w:szCs w:val="22"/>
        </w:rPr>
        <w:t xml:space="preserve"> or his Supervisor (in case the </w:t>
      </w:r>
      <w:r w:rsidR="005B3DDE" w:rsidRPr="00BE237C">
        <w:rPr>
          <w:rFonts w:ascii="Arial" w:hAnsi="Arial" w:cs="Arial"/>
          <w:sz w:val="22"/>
          <w:szCs w:val="22"/>
        </w:rPr>
        <w:t>dissertation</w:t>
      </w:r>
      <w:r w:rsidRPr="00BE237C">
        <w:rPr>
          <w:rFonts w:ascii="Arial" w:hAnsi="Arial" w:cs="Arial"/>
          <w:sz w:val="22"/>
          <w:szCs w:val="22"/>
        </w:rPr>
        <w:t xml:space="preserve"> is being defended externally – the consultant). At least one member of the </w:t>
      </w:r>
      <w:r w:rsidR="005B3DDE" w:rsidRPr="00BE237C">
        <w:rPr>
          <w:rFonts w:ascii="Arial" w:hAnsi="Arial" w:cs="Arial"/>
          <w:sz w:val="22"/>
          <w:szCs w:val="22"/>
        </w:rPr>
        <w:t>Defence Board</w:t>
      </w:r>
      <w:r w:rsidRPr="00BE237C">
        <w:rPr>
          <w:rFonts w:ascii="Arial" w:hAnsi="Arial" w:cs="Arial"/>
          <w:sz w:val="22"/>
          <w:szCs w:val="22"/>
        </w:rPr>
        <w:t xml:space="preserve"> must be from a foreign research and higher education ins</w:t>
      </w:r>
      <w:r w:rsidR="006A432F" w:rsidRPr="00BE237C">
        <w:rPr>
          <w:rFonts w:ascii="Arial" w:hAnsi="Arial" w:cs="Arial"/>
          <w:sz w:val="22"/>
          <w:szCs w:val="22"/>
        </w:rPr>
        <w:t>titution. Members of the Board</w:t>
      </w:r>
      <w:r w:rsidRPr="00BE237C">
        <w:rPr>
          <w:rFonts w:ascii="Arial" w:hAnsi="Arial" w:cs="Arial"/>
          <w:sz w:val="22"/>
          <w:szCs w:val="22"/>
        </w:rPr>
        <w:t xml:space="preserve"> must be scientists working in the same field of science, but must not have joint publications with the doctoral student. At least two members of the </w:t>
      </w:r>
      <w:r w:rsidR="00F77A29" w:rsidRPr="00BE237C">
        <w:rPr>
          <w:rFonts w:ascii="Arial" w:hAnsi="Arial" w:cs="Arial"/>
          <w:sz w:val="22"/>
          <w:szCs w:val="22"/>
        </w:rPr>
        <w:t>Board</w:t>
      </w:r>
      <w:r w:rsidRPr="00BE237C">
        <w:rPr>
          <w:rFonts w:ascii="Arial" w:hAnsi="Arial" w:cs="Arial"/>
          <w:sz w:val="22"/>
          <w:szCs w:val="22"/>
        </w:rPr>
        <w:t xml:space="preserve"> must be scientists working at the other than </w:t>
      </w:r>
      <w:r w:rsidR="004A0765" w:rsidRPr="00BE237C">
        <w:rPr>
          <w:rFonts w:ascii="Arial" w:hAnsi="Arial" w:cs="Arial"/>
          <w:sz w:val="22"/>
          <w:szCs w:val="22"/>
        </w:rPr>
        <w:t>Doctoral student institution</w:t>
      </w:r>
      <w:r w:rsidRPr="00BE237C">
        <w:rPr>
          <w:rFonts w:ascii="Arial" w:hAnsi="Arial" w:cs="Arial"/>
          <w:sz w:val="22"/>
          <w:szCs w:val="22"/>
        </w:rPr>
        <w:t>;</w:t>
      </w:r>
    </w:p>
    <w:p w:rsidR="00EC2663" w:rsidRPr="00BE237C" w:rsidRDefault="00EC2663" w:rsidP="00EC2663">
      <w:pPr>
        <w:pStyle w:val="Header"/>
        <w:tabs>
          <w:tab w:val="clear" w:pos="4153"/>
          <w:tab w:val="clear" w:pos="8306"/>
          <w:tab w:val="left" w:pos="284"/>
        </w:tabs>
        <w:ind w:firstLine="0"/>
        <w:rPr>
          <w:rFonts w:ascii="Arial" w:hAnsi="Arial" w:cs="Arial"/>
          <w:sz w:val="22"/>
          <w:szCs w:val="22"/>
        </w:rPr>
      </w:pPr>
      <w:r w:rsidRPr="00BE237C">
        <w:rPr>
          <w:rFonts w:ascii="Arial" w:hAnsi="Arial" w:cs="Arial"/>
          <w:sz w:val="22"/>
          <w:szCs w:val="22"/>
        </w:rPr>
        <w:t xml:space="preserve">79.2. decides what language shall be used during the public sitting of the </w:t>
      </w:r>
      <w:r w:rsidR="005B3DDE" w:rsidRPr="00BE237C">
        <w:rPr>
          <w:rFonts w:ascii="Arial" w:hAnsi="Arial" w:cs="Arial"/>
          <w:sz w:val="22"/>
          <w:szCs w:val="22"/>
        </w:rPr>
        <w:t>Defence Board</w:t>
      </w:r>
      <w:r w:rsidRPr="00BE237C">
        <w:rPr>
          <w:rFonts w:ascii="Arial" w:hAnsi="Arial" w:cs="Arial"/>
          <w:sz w:val="22"/>
          <w:szCs w:val="22"/>
        </w:rPr>
        <w:t>;</w:t>
      </w:r>
    </w:p>
    <w:p w:rsidR="00EC2663" w:rsidRPr="00BE237C" w:rsidRDefault="00EC2663" w:rsidP="00EC2663">
      <w:pPr>
        <w:pStyle w:val="Header"/>
        <w:tabs>
          <w:tab w:val="clear" w:pos="4153"/>
          <w:tab w:val="clear" w:pos="8306"/>
          <w:tab w:val="left" w:pos="284"/>
        </w:tabs>
        <w:ind w:firstLine="0"/>
        <w:rPr>
          <w:rFonts w:ascii="Arial" w:hAnsi="Arial" w:cs="Arial"/>
          <w:sz w:val="22"/>
          <w:szCs w:val="22"/>
        </w:rPr>
      </w:pPr>
      <w:r w:rsidRPr="00BE237C">
        <w:rPr>
          <w:rFonts w:ascii="Arial" w:hAnsi="Arial" w:cs="Arial"/>
          <w:sz w:val="22"/>
          <w:szCs w:val="22"/>
        </w:rPr>
        <w:t xml:space="preserve">79.3. </w:t>
      </w:r>
      <w:proofErr w:type="gramStart"/>
      <w:r w:rsidRPr="00BE237C">
        <w:rPr>
          <w:rFonts w:ascii="Arial" w:hAnsi="Arial" w:cs="Arial"/>
          <w:sz w:val="22"/>
          <w:szCs w:val="22"/>
        </w:rPr>
        <w:t>obligates</w:t>
      </w:r>
      <w:proofErr w:type="gramEnd"/>
      <w:r w:rsidRPr="00BE237C">
        <w:rPr>
          <w:rFonts w:ascii="Arial" w:hAnsi="Arial" w:cs="Arial"/>
          <w:sz w:val="22"/>
          <w:szCs w:val="22"/>
        </w:rPr>
        <w:t xml:space="preserve"> the Research Department of a Doctoral </w:t>
      </w:r>
      <w:r w:rsidR="00554BD8" w:rsidRPr="00BE237C">
        <w:rPr>
          <w:rFonts w:ascii="Arial" w:hAnsi="Arial" w:cs="Arial"/>
          <w:sz w:val="22"/>
          <w:szCs w:val="22"/>
        </w:rPr>
        <w:t>student i</w:t>
      </w:r>
      <w:r w:rsidRPr="00BE237C">
        <w:rPr>
          <w:rFonts w:ascii="Arial" w:hAnsi="Arial" w:cs="Arial"/>
          <w:sz w:val="22"/>
          <w:szCs w:val="22"/>
        </w:rPr>
        <w:t xml:space="preserve">nstitution to collect agreements of the possible members of the </w:t>
      </w:r>
      <w:r w:rsidR="00F77A29" w:rsidRPr="00BE237C">
        <w:rPr>
          <w:rFonts w:ascii="Arial" w:hAnsi="Arial" w:cs="Arial"/>
          <w:sz w:val="22"/>
          <w:szCs w:val="22"/>
        </w:rPr>
        <w:t>Board</w:t>
      </w:r>
      <w:r w:rsidRPr="00BE237C">
        <w:rPr>
          <w:rFonts w:ascii="Arial" w:hAnsi="Arial" w:cs="Arial"/>
          <w:sz w:val="22"/>
          <w:szCs w:val="22"/>
        </w:rPr>
        <w:t xml:space="preserve"> and the data (lists, certificates, etc.) proving their compliance with the qualification requirements applied for the members of the doctoral studies process;  </w:t>
      </w:r>
    </w:p>
    <w:p w:rsidR="00EC2663" w:rsidRPr="00BE237C" w:rsidRDefault="00EC2663" w:rsidP="00EC2663">
      <w:pPr>
        <w:pStyle w:val="Header"/>
        <w:tabs>
          <w:tab w:val="clear" w:pos="4153"/>
          <w:tab w:val="clear" w:pos="8306"/>
          <w:tab w:val="left" w:pos="284"/>
        </w:tabs>
        <w:ind w:firstLine="0"/>
        <w:rPr>
          <w:rFonts w:ascii="Arial" w:hAnsi="Arial" w:cs="Arial"/>
          <w:sz w:val="22"/>
          <w:szCs w:val="22"/>
        </w:rPr>
      </w:pPr>
      <w:r w:rsidRPr="00BE237C">
        <w:rPr>
          <w:rFonts w:ascii="Arial" w:hAnsi="Arial" w:cs="Arial"/>
          <w:sz w:val="22"/>
          <w:szCs w:val="22"/>
        </w:rPr>
        <w:t xml:space="preserve">79.4. compiles a list of institutions, which are obligatory to be informed about the defence of the </w:t>
      </w:r>
      <w:r w:rsidR="00C73766" w:rsidRPr="00BE237C">
        <w:rPr>
          <w:rFonts w:ascii="Arial" w:hAnsi="Arial" w:cs="Arial"/>
          <w:sz w:val="22"/>
          <w:szCs w:val="22"/>
        </w:rPr>
        <w:t>dissertation</w:t>
      </w:r>
      <w:r w:rsidRPr="00BE237C">
        <w:rPr>
          <w:rFonts w:ascii="Arial" w:hAnsi="Arial" w:cs="Arial"/>
          <w:sz w:val="22"/>
          <w:szCs w:val="22"/>
        </w:rPr>
        <w:t>;</w:t>
      </w:r>
    </w:p>
    <w:p w:rsidR="00EC2663" w:rsidRPr="00BE237C" w:rsidRDefault="00EC2663" w:rsidP="00EC2663">
      <w:pPr>
        <w:pStyle w:val="Header"/>
        <w:tabs>
          <w:tab w:val="clear" w:pos="4153"/>
          <w:tab w:val="clear" w:pos="8306"/>
          <w:tab w:val="left" w:pos="284"/>
        </w:tabs>
        <w:ind w:firstLine="0"/>
        <w:rPr>
          <w:rFonts w:ascii="Arial" w:hAnsi="Arial" w:cs="Arial"/>
          <w:sz w:val="22"/>
          <w:szCs w:val="22"/>
        </w:rPr>
      </w:pPr>
      <w:r w:rsidRPr="00BE237C">
        <w:rPr>
          <w:rFonts w:ascii="Arial" w:hAnsi="Arial" w:cs="Arial"/>
          <w:sz w:val="22"/>
          <w:szCs w:val="22"/>
        </w:rPr>
        <w:t>79.5. suggests the date for</w:t>
      </w:r>
      <w:r w:rsidR="004A7C39" w:rsidRPr="00BE237C">
        <w:rPr>
          <w:rFonts w:ascii="Arial" w:hAnsi="Arial" w:cs="Arial"/>
          <w:sz w:val="22"/>
          <w:szCs w:val="22"/>
        </w:rPr>
        <w:t xml:space="preserve"> the</w:t>
      </w:r>
      <w:r w:rsidRPr="00BE237C">
        <w:rPr>
          <w:rFonts w:ascii="Arial" w:hAnsi="Arial" w:cs="Arial"/>
          <w:sz w:val="22"/>
          <w:szCs w:val="22"/>
        </w:rPr>
        <w:t xml:space="preserve"> dissertation </w:t>
      </w:r>
      <w:r w:rsidR="00C73766" w:rsidRPr="00BE237C">
        <w:rPr>
          <w:rFonts w:ascii="Arial" w:hAnsi="Arial" w:cs="Arial"/>
          <w:sz w:val="22"/>
          <w:szCs w:val="22"/>
        </w:rPr>
        <w:t>defence</w:t>
      </w:r>
      <w:r w:rsidRPr="00BE237C">
        <w:rPr>
          <w:rFonts w:ascii="Arial" w:hAnsi="Arial" w:cs="Arial"/>
          <w:sz w:val="22"/>
          <w:szCs w:val="22"/>
        </w:rPr>
        <w:t>;</w:t>
      </w:r>
    </w:p>
    <w:p w:rsidR="00EC2663" w:rsidRPr="00BE237C" w:rsidRDefault="00EC2663" w:rsidP="00EC2663">
      <w:pPr>
        <w:pStyle w:val="Header"/>
        <w:tabs>
          <w:tab w:val="clear" w:pos="4153"/>
          <w:tab w:val="clear" w:pos="8306"/>
          <w:tab w:val="left" w:pos="284"/>
        </w:tabs>
        <w:ind w:firstLine="0"/>
        <w:rPr>
          <w:rFonts w:ascii="Arial" w:hAnsi="Arial" w:cs="Arial"/>
          <w:sz w:val="22"/>
          <w:szCs w:val="22"/>
        </w:rPr>
      </w:pPr>
      <w:r w:rsidRPr="00BE237C">
        <w:rPr>
          <w:rFonts w:ascii="Arial" w:hAnsi="Arial" w:cs="Arial"/>
          <w:sz w:val="22"/>
          <w:szCs w:val="22"/>
        </w:rPr>
        <w:t xml:space="preserve">79.6. </w:t>
      </w:r>
      <w:proofErr w:type="gramStart"/>
      <w:r w:rsidRPr="00BE237C">
        <w:rPr>
          <w:rFonts w:ascii="Arial" w:hAnsi="Arial" w:cs="Arial"/>
          <w:sz w:val="22"/>
          <w:szCs w:val="22"/>
        </w:rPr>
        <w:t>prepares</w:t>
      </w:r>
      <w:proofErr w:type="gramEnd"/>
      <w:r w:rsidRPr="00BE237C">
        <w:rPr>
          <w:rFonts w:ascii="Arial" w:hAnsi="Arial" w:cs="Arial"/>
          <w:sz w:val="22"/>
          <w:szCs w:val="22"/>
        </w:rPr>
        <w:t xml:space="preserve"> provision to the Head of a </w:t>
      </w:r>
      <w:r w:rsidR="004A0765" w:rsidRPr="00BE237C">
        <w:rPr>
          <w:rFonts w:ascii="Arial" w:hAnsi="Arial" w:cs="Arial"/>
          <w:sz w:val="22"/>
          <w:szCs w:val="22"/>
        </w:rPr>
        <w:t>Doctoral student institution</w:t>
      </w:r>
      <w:r w:rsidRPr="00BE237C">
        <w:rPr>
          <w:rFonts w:ascii="Arial" w:hAnsi="Arial" w:cs="Arial"/>
          <w:sz w:val="22"/>
          <w:szCs w:val="22"/>
        </w:rPr>
        <w:t xml:space="preserve"> and renders it to the Research Department </w:t>
      </w:r>
      <w:r w:rsidR="004A7C39" w:rsidRPr="00BE237C">
        <w:rPr>
          <w:rFonts w:ascii="Arial" w:hAnsi="Arial" w:cs="Arial"/>
          <w:sz w:val="22"/>
          <w:szCs w:val="22"/>
        </w:rPr>
        <w:t>of an Administrating Institution.</w:t>
      </w:r>
    </w:p>
    <w:p w:rsidR="00EC2663" w:rsidRPr="00BE237C" w:rsidRDefault="00EC2663" w:rsidP="00EC2663">
      <w:pPr>
        <w:pStyle w:val="Header"/>
        <w:numPr>
          <w:ilvl w:val="0"/>
          <w:numId w:val="2"/>
        </w:numPr>
        <w:tabs>
          <w:tab w:val="clear" w:pos="4153"/>
          <w:tab w:val="clear" w:pos="8306"/>
          <w:tab w:val="left" w:pos="426"/>
        </w:tabs>
        <w:ind w:left="0" w:firstLine="0"/>
        <w:rPr>
          <w:rFonts w:ascii="Arial" w:hAnsi="Arial" w:cs="Arial"/>
          <w:sz w:val="22"/>
          <w:szCs w:val="22"/>
        </w:rPr>
      </w:pPr>
      <w:r w:rsidRPr="00BE237C">
        <w:rPr>
          <w:rFonts w:ascii="Arial" w:hAnsi="Arial" w:cs="Arial"/>
          <w:sz w:val="22"/>
          <w:szCs w:val="22"/>
        </w:rPr>
        <w:t xml:space="preserve">Upon receipt of the minutes of the Committee about the decision on allowing the doctoral student to defend the </w:t>
      </w:r>
      <w:r w:rsidR="00C73766" w:rsidRPr="00BE237C">
        <w:rPr>
          <w:rFonts w:ascii="Arial" w:hAnsi="Arial" w:cs="Arial"/>
          <w:sz w:val="22"/>
          <w:szCs w:val="22"/>
        </w:rPr>
        <w:t>dissertation</w:t>
      </w:r>
      <w:r w:rsidRPr="00BE237C">
        <w:rPr>
          <w:rFonts w:ascii="Arial" w:hAnsi="Arial" w:cs="Arial"/>
          <w:sz w:val="22"/>
          <w:szCs w:val="22"/>
        </w:rPr>
        <w:t xml:space="preserve">, the Research Department of a </w:t>
      </w:r>
      <w:r w:rsidR="004A0765" w:rsidRPr="00BE237C">
        <w:rPr>
          <w:rFonts w:ascii="Arial" w:hAnsi="Arial" w:cs="Arial"/>
          <w:sz w:val="22"/>
          <w:szCs w:val="22"/>
        </w:rPr>
        <w:t>Doctoral student institution</w:t>
      </w:r>
      <w:r w:rsidRPr="00BE237C">
        <w:rPr>
          <w:rFonts w:ascii="Arial" w:hAnsi="Arial" w:cs="Arial"/>
          <w:sz w:val="22"/>
          <w:szCs w:val="22"/>
        </w:rPr>
        <w:t xml:space="preserve"> shall draw up the plan of completing and publishing the </w:t>
      </w:r>
      <w:r w:rsidR="00C73766" w:rsidRPr="00BE237C">
        <w:rPr>
          <w:rFonts w:ascii="Arial" w:hAnsi="Arial" w:cs="Arial"/>
          <w:sz w:val="22"/>
          <w:szCs w:val="22"/>
        </w:rPr>
        <w:t>dissertation</w:t>
      </w:r>
      <w:r w:rsidRPr="00BE237C">
        <w:rPr>
          <w:rFonts w:ascii="Arial" w:hAnsi="Arial" w:cs="Arial"/>
          <w:sz w:val="22"/>
          <w:szCs w:val="22"/>
        </w:rPr>
        <w:t xml:space="preserve">, which is given to the doctoral student to be carried out. The </w:t>
      </w:r>
      <w:r w:rsidR="00C73766" w:rsidRPr="00BE237C">
        <w:rPr>
          <w:rFonts w:ascii="Arial" w:hAnsi="Arial" w:cs="Arial"/>
          <w:sz w:val="22"/>
          <w:szCs w:val="22"/>
        </w:rPr>
        <w:t>expenses</w:t>
      </w:r>
      <w:r w:rsidRPr="00BE237C">
        <w:rPr>
          <w:rFonts w:ascii="Arial" w:hAnsi="Arial" w:cs="Arial"/>
          <w:sz w:val="22"/>
          <w:szCs w:val="22"/>
        </w:rPr>
        <w:t xml:space="preserve"> of </w:t>
      </w:r>
      <w:r w:rsidR="00C73766" w:rsidRPr="00BE237C">
        <w:rPr>
          <w:rFonts w:ascii="Arial" w:hAnsi="Arial" w:cs="Arial"/>
          <w:sz w:val="22"/>
          <w:szCs w:val="22"/>
        </w:rPr>
        <w:t>dissertation</w:t>
      </w:r>
      <w:r w:rsidRPr="00BE237C">
        <w:rPr>
          <w:rFonts w:ascii="Arial" w:hAnsi="Arial" w:cs="Arial"/>
          <w:sz w:val="22"/>
          <w:szCs w:val="22"/>
        </w:rPr>
        <w:t xml:space="preserve"> and </w:t>
      </w:r>
      <w:r w:rsidR="00C73766" w:rsidRPr="00BE237C">
        <w:rPr>
          <w:rFonts w:ascii="Arial" w:hAnsi="Arial" w:cs="Arial"/>
          <w:sz w:val="22"/>
          <w:szCs w:val="22"/>
        </w:rPr>
        <w:t>dissertation</w:t>
      </w:r>
      <w:r w:rsidRPr="00BE237C">
        <w:rPr>
          <w:rFonts w:ascii="Arial" w:hAnsi="Arial" w:cs="Arial"/>
          <w:sz w:val="22"/>
          <w:szCs w:val="22"/>
        </w:rPr>
        <w:t xml:space="preserve"> summary publishing and dispatching are covered by the </w:t>
      </w:r>
      <w:r w:rsidR="004A0765" w:rsidRPr="00BE237C">
        <w:rPr>
          <w:rFonts w:ascii="Arial" w:hAnsi="Arial" w:cs="Arial"/>
          <w:sz w:val="22"/>
          <w:szCs w:val="22"/>
        </w:rPr>
        <w:t>Doctoral student institution</w:t>
      </w:r>
      <w:r w:rsidR="00CF2165" w:rsidRPr="00BE237C">
        <w:rPr>
          <w:rFonts w:ascii="Arial" w:hAnsi="Arial" w:cs="Arial"/>
          <w:sz w:val="22"/>
          <w:szCs w:val="22"/>
        </w:rPr>
        <w:t>.</w:t>
      </w:r>
    </w:p>
    <w:p w:rsidR="00ED122A" w:rsidRPr="00BE237C" w:rsidRDefault="00ED122A" w:rsidP="00ED122A">
      <w:pPr>
        <w:pStyle w:val="Header"/>
        <w:numPr>
          <w:ilvl w:val="0"/>
          <w:numId w:val="2"/>
        </w:numPr>
        <w:tabs>
          <w:tab w:val="clear" w:pos="4153"/>
          <w:tab w:val="clear" w:pos="8306"/>
          <w:tab w:val="left" w:pos="426"/>
        </w:tabs>
        <w:ind w:left="0" w:firstLine="0"/>
        <w:rPr>
          <w:rFonts w:ascii="Arial" w:hAnsi="Arial" w:cs="Arial"/>
          <w:sz w:val="22"/>
          <w:szCs w:val="22"/>
        </w:rPr>
      </w:pPr>
      <w:r w:rsidRPr="00BE237C">
        <w:rPr>
          <w:rFonts w:ascii="Arial" w:hAnsi="Arial" w:cs="Arial"/>
          <w:sz w:val="22"/>
          <w:szCs w:val="22"/>
        </w:rPr>
        <w:t>Not later than within 30 calendar days pri</w:t>
      </w:r>
      <w:r w:rsidR="0010439E" w:rsidRPr="00BE237C">
        <w:rPr>
          <w:rFonts w:ascii="Arial" w:hAnsi="Arial" w:cs="Arial"/>
          <w:sz w:val="22"/>
          <w:szCs w:val="22"/>
        </w:rPr>
        <w:t xml:space="preserve">or to the defence of the dissertation </w:t>
      </w:r>
      <w:r w:rsidRPr="00BE237C">
        <w:rPr>
          <w:rFonts w:ascii="Arial" w:hAnsi="Arial" w:cs="Arial"/>
          <w:sz w:val="22"/>
          <w:szCs w:val="22"/>
        </w:rPr>
        <w:t xml:space="preserve">the Research </w:t>
      </w:r>
      <w:r w:rsidR="0010439E" w:rsidRPr="00BE237C">
        <w:rPr>
          <w:rFonts w:ascii="Arial" w:hAnsi="Arial" w:cs="Arial"/>
          <w:sz w:val="22"/>
          <w:szCs w:val="22"/>
        </w:rPr>
        <w:t xml:space="preserve">Department of a </w:t>
      </w:r>
      <w:r w:rsidR="004A0765" w:rsidRPr="00BE237C">
        <w:rPr>
          <w:rFonts w:ascii="Arial" w:hAnsi="Arial" w:cs="Arial"/>
          <w:sz w:val="22"/>
          <w:szCs w:val="22"/>
        </w:rPr>
        <w:t>Doctoral student institution</w:t>
      </w:r>
      <w:r w:rsidR="0010439E" w:rsidRPr="00BE237C">
        <w:rPr>
          <w:rFonts w:ascii="Arial" w:hAnsi="Arial" w:cs="Arial"/>
          <w:sz w:val="22"/>
          <w:szCs w:val="22"/>
        </w:rPr>
        <w:t xml:space="preserve"> </w:t>
      </w:r>
      <w:r w:rsidR="00CF2165" w:rsidRPr="00BE237C">
        <w:rPr>
          <w:rFonts w:ascii="Arial" w:hAnsi="Arial" w:cs="Arial"/>
          <w:sz w:val="22"/>
          <w:szCs w:val="22"/>
        </w:rPr>
        <w:t xml:space="preserve">shall act </w:t>
      </w:r>
      <w:r w:rsidRPr="00BE237C">
        <w:rPr>
          <w:rFonts w:ascii="Arial" w:hAnsi="Arial" w:cs="Arial"/>
          <w:sz w:val="22"/>
          <w:szCs w:val="22"/>
        </w:rPr>
        <w:t xml:space="preserve">the following: </w:t>
      </w:r>
    </w:p>
    <w:p w:rsidR="00ED122A" w:rsidRPr="00BE237C" w:rsidRDefault="00115B8F" w:rsidP="00115B8F">
      <w:pPr>
        <w:pStyle w:val="Header"/>
        <w:tabs>
          <w:tab w:val="clear" w:pos="4153"/>
          <w:tab w:val="clear" w:pos="8306"/>
          <w:tab w:val="left" w:pos="284"/>
        </w:tabs>
        <w:ind w:firstLine="0"/>
        <w:rPr>
          <w:rFonts w:ascii="Arial" w:hAnsi="Arial" w:cs="Arial"/>
          <w:sz w:val="22"/>
          <w:szCs w:val="22"/>
        </w:rPr>
      </w:pPr>
      <w:r w:rsidRPr="00BE237C">
        <w:rPr>
          <w:rFonts w:ascii="Arial" w:hAnsi="Arial" w:cs="Arial"/>
          <w:sz w:val="22"/>
          <w:szCs w:val="22"/>
        </w:rPr>
        <w:t xml:space="preserve">81.1. </w:t>
      </w:r>
      <w:r w:rsidR="0010439E" w:rsidRPr="00BE237C">
        <w:rPr>
          <w:rFonts w:ascii="Arial" w:hAnsi="Arial" w:cs="Arial"/>
          <w:sz w:val="22"/>
          <w:szCs w:val="22"/>
        </w:rPr>
        <w:t xml:space="preserve">present the </w:t>
      </w:r>
      <w:r w:rsidR="00C73766" w:rsidRPr="00BE237C">
        <w:rPr>
          <w:rFonts w:ascii="Arial" w:hAnsi="Arial" w:cs="Arial"/>
          <w:sz w:val="22"/>
          <w:szCs w:val="22"/>
        </w:rPr>
        <w:t>dissertation</w:t>
      </w:r>
      <w:r w:rsidR="00ED122A" w:rsidRPr="00BE237C">
        <w:rPr>
          <w:rFonts w:ascii="Arial" w:hAnsi="Arial" w:cs="Arial"/>
          <w:sz w:val="22"/>
          <w:szCs w:val="22"/>
        </w:rPr>
        <w:t xml:space="preserve"> (and its summary) to the members of the </w:t>
      </w:r>
      <w:r w:rsidR="005B3DDE" w:rsidRPr="00BE237C">
        <w:rPr>
          <w:rFonts w:ascii="Arial" w:hAnsi="Arial" w:cs="Arial"/>
          <w:sz w:val="22"/>
          <w:szCs w:val="22"/>
        </w:rPr>
        <w:t>Defence Board</w:t>
      </w:r>
      <w:r w:rsidR="00ED122A" w:rsidRPr="00BE237C">
        <w:rPr>
          <w:rFonts w:ascii="Arial" w:hAnsi="Arial" w:cs="Arial"/>
          <w:sz w:val="22"/>
          <w:szCs w:val="22"/>
        </w:rPr>
        <w:t xml:space="preserve">; </w:t>
      </w:r>
    </w:p>
    <w:p w:rsidR="00947270" w:rsidRPr="00BE237C" w:rsidRDefault="00115B8F" w:rsidP="00115B8F">
      <w:pPr>
        <w:pStyle w:val="Header"/>
        <w:tabs>
          <w:tab w:val="clear" w:pos="4153"/>
          <w:tab w:val="clear" w:pos="8306"/>
          <w:tab w:val="left" w:pos="284"/>
        </w:tabs>
        <w:ind w:firstLine="0"/>
        <w:rPr>
          <w:rFonts w:ascii="Arial" w:hAnsi="Arial" w:cs="Arial"/>
          <w:sz w:val="22"/>
          <w:szCs w:val="22"/>
        </w:rPr>
      </w:pPr>
      <w:r w:rsidRPr="00BE237C">
        <w:rPr>
          <w:rFonts w:ascii="Arial" w:hAnsi="Arial" w:cs="Arial"/>
          <w:sz w:val="22"/>
          <w:szCs w:val="22"/>
        </w:rPr>
        <w:t xml:space="preserve">81.2. </w:t>
      </w:r>
      <w:proofErr w:type="gramStart"/>
      <w:r w:rsidR="00ED122A" w:rsidRPr="00BE237C">
        <w:rPr>
          <w:rFonts w:ascii="Arial" w:hAnsi="Arial" w:cs="Arial"/>
          <w:sz w:val="22"/>
          <w:szCs w:val="22"/>
        </w:rPr>
        <w:t>send</w:t>
      </w:r>
      <w:proofErr w:type="gramEnd"/>
      <w:r w:rsidR="00ED122A" w:rsidRPr="00BE237C">
        <w:rPr>
          <w:rFonts w:ascii="Arial" w:hAnsi="Arial" w:cs="Arial"/>
          <w:sz w:val="22"/>
          <w:szCs w:val="22"/>
        </w:rPr>
        <w:t xml:space="preserve"> </w:t>
      </w:r>
      <w:r w:rsidR="0010439E" w:rsidRPr="00BE237C">
        <w:rPr>
          <w:rFonts w:ascii="Arial" w:hAnsi="Arial" w:cs="Arial"/>
          <w:sz w:val="22"/>
          <w:szCs w:val="22"/>
        </w:rPr>
        <w:t xml:space="preserve">a notification about the dissertation </w:t>
      </w:r>
      <w:r w:rsidR="00ED122A" w:rsidRPr="00BE237C">
        <w:rPr>
          <w:rFonts w:ascii="Arial" w:hAnsi="Arial" w:cs="Arial"/>
          <w:sz w:val="22"/>
          <w:szCs w:val="22"/>
        </w:rPr>
        <w:t xml:space="preserve">planned to be defended to the Science Council of Lithuania, Lithuanian and foreign research and higher education institutions the list of which has been approved by the Committee. </w:t>
      </w:r>
      <w:r w:rsidR="0010439E" w:rsidRPr="00BE237C">
        <w:rPr>
          <w:rFonts w:ascii="Arial" w:hAnsi="Arial" w:cs="Arial"/>
          <w:sz w:val="22"/>
          <w:szCs w:val="22"/>
        </w:rPr>
        <w:t>The notification shall include</w:t>
      </w:r>
      <w:r w:rsidR="00ED122A" w:rsidRPr="00BE237C">
        <w:rPr>
          <w:rFonts w:ascii="Arial" w:hAnsi="Arial" w:cs="Arial"/>
          <w:sz w:val="22"/>
          <w:szCs w:val="22"/>
        </w:rPr>
        <w:t>: the name and surname of</w:t>
      </w:r>
      <w:r w:rsidR="0010439E" w:rsidRPr="00BE237C">
        <w:rPr>
          <w:rFonts w:ascii="Arial" w:hAnsi="Arial" w:cs="Arial"/>
          <w:sz w:val="22"/>
          <w:szCs w:val="22"/>
        </w:rPr>
        <w:t xml:space="preserve"> </w:t>
      </w:r>
      <w:r w:rsidR="002703F9">
        <w:rPr>
          <w:rFonts w:ascii="Arial" w:hAnsi="Arial" w:cs="Arial"/>
          <w:sz w:val="22"/>
          <w:szCs w:val="22"/>
        </w:rPr>
        <w:t>Candidate</w:t>
      </w:r>
      <w:r w:rsidR="00ED122A" w:rsidRPr="00BE237C">
        <w:rPr>
          <w:rFonts w:ascii="Arial" w:hAnsi="Arial" w:cs="Arial"/>
          <w:sz w:val="22"/>
          <w:szCs w:val="22"/>
        </w:rPr>
        <w:t xml:space="preserve">, the institution in which the </w:t>
      </w:r>
      <w:r w:rsidR="0010439E" w:rsidRPr="00BE237C">
        <w:rPr>
          <w:rFonts w:ascii="Arial" w:hAnsi="Arial" w:cs="Arial"/>
          <w:sz w:val="22"/>
          <w:szCs w:val="22"/>
        </w:rPr>
        <w:t xml:space="preserve">dissertation has been prepared, </w:t>
      </w:r>
      <w:r w:rsidR="00ED122A" w:rsidRPr="00BE237C">
        <w:rPr>
          <w:rFonts w:ascii="Arial" w:hAnsi="Arial" w:cs="Arial"/>
          <w:sz w:val="22"/>
          <w:szCs w:val="22"/>
        </w:rPr>
        <w:t xml:space="preserve">name of the </w:t>
      </w:r>
      <w:r w:rsidR="0010439E" w:rsidRPr="00BE237C">
        <w:rPr>
          <w:rFonts w:ascii="Arial" w:hAnsi="Arial" w:cs="Arial"/>
          <w:sz w:val="22"/>
          <w:szCs w:val="22"/>
        </w:rPr>
        <w:t>Supervisor</w:t>
      </w:r>
      <w:r w:rsidR="00ED122A" w:rsidRPr="00BE237C">
        <w:rPr>
          <w:rFonts w:ascii="Arial" w:hAnsi="Arial" w:cs="Arial"/>
          <w:sz w:val="22"/>
          <w:szCs w:val="22"/>
        </w:rPr>
        <w:t xml:space="preserve"> (when the </w:t>
      </w:r>
      <w:r w:rsidR="00C11F94" w:rsidRPr="00BE237C">
        <w:rPr>
          <w:rFonts w:ascii="Arial" w:hAnsi="Arial" w:cs="Arial"/>
          <w:sz w:val="22"/>
          <w:szCs w:val="22"/>
        </w:rPr>
        <w:t>dissertation</w:t>
      </w:r>
      <w:r w:rsidR="0010439E" w:rsidRPr="00BE237C">
        <w:rPr>
          <w:rFonts w:ascii="Arial" w:hAnsi="Arial" w:cs="Arial"/>
          <w:sz w:val="22"/>
          <w:szCs w:val="22"/>
        </w:rPr>
        <w:t xml:space="preserve"> is defended externally – </w:t>
      </w:r>
      <w:r w:rsidR="00ED122A" w:rsidRPr="00BE237C">
        <w:rPr>
          <w:rFonts w:ascii="Arial" w:hAnsi="Arial" w:cs="Arial"/>
          <w:sz w:val="22"/>
          <w:szCs w:val="22"/>
        </w:rPr>
        <w:t xml:space="preserve">name of the consultant) and the members of the </w:t>
      </w:r>
      <w:r w:rsidR="005B3DDE" w:rsidRPr="00BE237C">
        <w:rPr>
          <w:rFonts w:ascii="Arial" w:hAnsi="Arial" w:cs="Arial"/>
          <w:sz w:val="22"/>
          <w:szCs w:val="22"/>
        </w:rPr>
        <w:t>Defence Board</w:t>
      </w:r>
      <w:r w:rsidR="00ED122A" w:rsidRPr="00BE237C">
        <w:rPr>
          <w:rFonts w:ascii="Arial" w:hAnsi="Arial" w:cs="Arial"/>
          <w:sz w:val="22"/>
          <w:szCs w:val="22"/>
        </w:rPr>
        <w:t xml:space="preserve"> (</w:t>
      </w:r>
      <w:r w:rsidR="0010439E" w:rsidRPr="00BE237C">
        <w:rPr>
          <w:rFonts w:ascii="Arial" w:hAnsi="Arial" w:cs="Arial"/>
          <w:sz w:val="22"/>
          <w:szCs w:val="22"/>
        </w:rPr>
        <w:t xml:space="preserve">scientific degree, </w:t>
      </w:r>
      <w:r w:rsidR="00ED122A" w:rsidRPr="00BE237C">
        <w:rPr>
          <w:rFonts w:ascii="Arial" w:hAnsi="Arial" w:cs="Arial"/>
          <w:sz w:val="22"/>
          <w:szCs w:val="22"/>
        </w:rPr>
        <w:t>name, surname, the field (fields) and branch (branches) of science and the insti</w:t>
      </w:r>
      <w:r w:rsidR="0010439E" w:rsidRPr="00BE237C">
        <w:rPr>
          <w:rFonts w:ascii="Arial" w:hAnsi="Arial" w:cs="Arial"/>
          <w:sz w:val="22"/>
          <w:szCs w:val="22"/>
        </w:rPr>
        <w:t xml:space="preserve">tution), title of the dissertation, </w:t>
      </w:r>
      <w:r w:rsidR="00ED122A" w:rsidRPr="00BE237C">
        <w:rPr>
          <w:rFonts w:ascii="Arial" w:hAnsi="Arial" w:cs="Arial"/>
          <w:sz w:val="22"/>
          <w:szCs w:val="22"/>
        </w:rPr>
        <w:t xml:space="preserve">place and </w:t>
      </w:r>
      <w:r w:rsidR="0010439E" w:rsidRPr="00BE237C">
        <w:rPr>
          <w:rFonts w:ascii="Arial" w:hAnsi="Arial" w:cs="Arial"/>
          <w:sz w:val="22"/>
          <w:szCs w:val="22"/>
        </w:rPr>
        <w:t xml:space="preserve">the time of defending, </w:t>
      </w:r>
      <w:r w:rsidR="00ED122A" w:rsidRPr="00BE237C">
        <w:rPr>
          <w:rFonts w:ascii="Arial" w:hAnsi="Arial" w:cs="Arial"/>
          <w:sz w:val="22"/>
          <w:szCs w:val="22"/>
        </w:rPr>
        <w:t xml:space="preserve">address of the Internet website of </w:t>
      </w:r>
      <w:r w:rsidR="0010439E" w:rsidRPr="00BE237C">
        <w:rPr>
          <w:rFonts w:ascii="Arial" w:hAnsi="Arial" w:cs="Arial"/>
          <w:sz w:val="22"/>
          <w:szCs w:val="22"/>
        </w:rPr>
        <w:t>on which the dissertation</w:t>
      </w:r>
      <w:r w:rsidR="00ED122A" w:rsidRPr="00BE237C">
        <w:rPr>
          <w:rFonts w:ascii="Arial" w:hAnsi="Arial" w:cs="Arial"/>
          <w:sz w:val="22"/>
          <w:szCs w:val="22"/>
        </w:rPr>
        <w:t xml:space="preserve"> is </w:t>
      </w:r>
      <w:r w:rsidR="0010439E" w:rsidRPr="00BE237C">
        <w:rPr>
          <w:rFonts w:ascii="Arial" w:hAnsi="Arial" w:cs="Arial"/>
          <w:sz w:val="22"/>
          <w:szCs w:val="22"/>
        </w:rPr>
        <w:t>exposed</w:t>
      </w:r>
      <w:r w:rsidR="00947270" w:rsidRPr="00BE237C">
        <w:rPr>
          <w:rFonts w:ascii="Arial" w:hAnsi="Arial" w:cs="Arial"/>
          <w:sz w:val="22"/>
          <w:szCs w:val="22"/>
        </w:rPr>
        <w:t>.</w:t>
      </w:r>
    </w:p>
    <w:p w:rsidR="00947270" w:rsidRPr="00BE237C" w:rsidRDefault="00947270" w:rsidP="00947270">
      <w:pPr>
        <w:pStyle w:val="Header"/>
        <w:numPr>
          <w:ilvl w:val="0"/>
          <w:numId w:val="2"/>
        </w:numPr>
        <w:tabs>
          <w:tab w:val="clear" w:pos="4153"/>
          <w:tab w:val="clear" w:pos="8306"/>
          <w:tab w:val="left" w:pos="426"/>
        </w:tabs>
        <w:ind w:left="0" w:firstLine="0"/>
        <w:rPr>
          <w:rFonts w:ascii="Arial" w:hAnsi="Arial" w:cs="Arial"/>
          <w:sz w:val="22"/>
          <w:szCs w:val="22"/>
        </w:rPr>
      </w:pPr>
      <w:r w:rsidRPr="00BE237C">
        <w:rPr>
          <w:rFonts w:ascii="Arial" w:hAnsi="Arial" w:cs="Arial"/>
          <w:sz w:val="22"/>
          <w:szCs w:val="22"/>
        </w:rPr>
        <w:t xml:space="preserve">Members of the </w:t>
      </w:r>
      <w:r w:rsidR="005B3DDE" w:rsidRPr="00BE237C">
        <w:rPr>
          <w:rFonts w:ascii="Arial" w:hAnsi="Arial" w:cs="Arial"/>
          <w:sz w:val="22"/>
          <w:szCs w:val="22"/>
        </w:rPr>
        <w:t>Defence Board</w:t>
      </w:r>
      <w:r w:rsidRPr="00BE237C">
        <w:rPr>
          <w:rFonts w:ascii="Arial" w:hAnsi="Arial" w:cs="Arial"/>
          <w:sz w:val="22"/>
          <w:szCs w:val="22"/>
        </w:rPr>
        <w:t xml:space="preserve"> shall present their reviews in writing not later than five days prior to the defence of the dissertation to the Research Department of a </w:t>
      </w:r>
      <w:r w:rsidR="004A0765" w:rsidRPr="00BE237C">
        <w:rPr>
          <w:rFonts w:ascii="Arial" w:hAnsi="Arial" w:cs="Arial"/>
          <w:sz w:val="22"/>
          <w:szCs w:val="22"/>
        </w:rPr>
        <w:t>Doctoral student institution</w:t>
      </w:r>
      <w:r w:rsidRPr="00BE237C">
        <w:rPr>
          <w:rFonts w:ascii="Arial" w:hAnsi="Arial" w:cs="Arial"/>
          <w:sz w:val="22"/>
          <w:szCs w:val="22"/>
        </w:rPr>
        <w:t xml:space="preserve">. The Department shall hand over the reviews to the doctoral student. </w:t>
      </w:r>
    </w:p>
    <w:p w:rsidR="007D7F66" w:rsidRPr="00BE237C" w:rsidRDefault="007D7F66" w:rsidP="007D7F66">
      <w:pPr>
        <w:pStyle w:val="Header"/>
        <w:numPr>
          <w:ilvl w:val="0"/>
          <w:numId w:val="2"/>
        </w:numPr>
        <w:tabs>
          <w:tab w:val="clear" w:pos="4153"/>
          <w:tab w:val="clear" w:pos="8306"/>
          <w:tab w:val="left" w:pos="426"/>
        </w:tabs>
        <w:ind w:left="0" w:firstLine="0"/>
        <w:rPr>
          <w:rFonts w:ascii="Arial" w:hAnsi="Arial" w:cs="Arial"/>
          <w:sz w:val="22"/>
          <w:szCs w:val="22"/>
        </w:rPr>
      </w:pPr>
      <w:r w:rsidRPr="00BE237C">
        <w:rPr>
          <w:rFonts w:ascii="Arial" w:hAnsi="Arial" w:cs="Arial"/>
          <w:sz w:val="22"/>
          <w:szCs w:val="22"/>
        </w:rPr>
        <w:t>The dissertation shall be defended in</w:t>
      </w:r>
      <w:r w:rsidR="00412E5B" w:rsidRPr="00BE237C">
        <w:rPr>
          <w:rFonts w:ascii="Arial" w:hAnsi="Arial" w:cs="Arial"/>
          <w:sz w:val="22"/>
          <w:szCs w:val="22"/>
        </w:rPr>
        <w:t xml:space="preserve"> the</w:t>
      </w:r>
      <w:r w:rsidRPr="00BE237C">
        <w:rPr>
          <w:rFonts w:ascii="Arial" w:hAnsi="Arial" w:cs="Arial"/>
          <w:sz w:val="22"/>
          <w:szCs w:val="22"/>
        </w:rPr>
        <w:t xml:space="preserve"> English language at an open sitting of the </w:t>
      </w:r>
      <w:r w:rsidR="005B3DDE" w:rsidRPr="00BE237C">
        <w:rPr>
          <w:rFonts w:ascii="Arial" w:hAnsi="Arial" w:cs="Arial"/>
          <w:sz w:val="22"/>
          <w:szCs w:val="22"/>
        </w:rPr>
        <w:t>Defence Board</w:t>
      </w:r>
      <w:r w:rsidRPr="00BE237C">
        <w:rPr>
          <w:rFonts w:ascii="Arial" w:hAnsi="Arial" w:cs="Arial"/>
          <w:sz w:val="22"/>
          <w:szCs w:val="22"/>
        </w:rPr>
        <w:t xml:space="preserve"> when needed a synchronically translation into other languages shall be organized. The Chairperson of the </w:t>
      </w:r>
      <w:r w:rsidR="005B3DDE" w:rsidRPr="00BE237C">
        <w:rPr>
          <w:rFonts w:ascii="Arial" w:hAnsi="Arial" w:cs="Arial"/>
          <w:sz w:val="22"/>
          <w:szCs w:val="22"/>
        </w:rPr>
        <w:t>Defence Board</w:t>
      </w:r>
      <w:r w:rsidRPr="00BE237C">
        <w:rPr>
          <w:rFonts w:ascii="Arial" w:hAnsi="Arial" w:cs="Arial"/>
          <w:sz w:val="22"/>
          <w:szCs w:val="22"/>
        </w:rPr>
        <w:t xml:space="preserve"> shall chair the sitting. The sitting shall be de</w:t>
      </w:r>
      <w:r w:rsidR="00412E5B" w:rsidRPr="00BE237C">
        <w:rPr>
          <w:rFonts w:ascii="Arial" w:hAnsi="Arial" w:cs="Arial"/>
          <w:sz w:val="22"/>
          <w:szCs w:val="22"/>
        </w:rPr>
        <w:t xml:space="preserve">emed to be valid if more than </w:t>
      </w:r>
      <w:r w:rsidRPr="00BE237C">
        <w:rPr>
          <w:rFonts w:ascii="Arial" w:hAnsi="Arial" w:cs="Arial"/>
          <w:sz w:val="22"/>
          <w:szCs w:val="22"/>
        </w:rPr>
        <w:t xml:space="preserve">half of the members of the </w:t>
      </w:r>
      <w:r w:rsidR="005B3DDE" w:rsidRPr="00BE237C">
        <w:rPr>
          <w:rFonts w:ascii="Arial" w:hAnsi="Arial" w:cs="Arial"/>
          <w:sz w:val="22"/>
          <w:szCs w:val="22"/>
        </w:rPr>
        <w:t>Defence Board</w:t>
      </w:r>
      <w:r w:rsidRPr="00BE237C">
        <w:rPr>
          <w:rFonts w:ascii="Arial" w:hAnsi="Arial" w:cs="Arial"/>
          <w:sz w:val="22"/>
          <w:szCs w:val="22"/>
        </w:rPr>
        <w:t xml:space="preserve"> take part therein (including those who participate by way of </w:t>
      </w:r>
      <w:r w:rsidR="00412E5B" w:rsidRPr="00BE237C">
        <w:rPr>
          <w:rFonts w:ascii="Arial" w:hAnsi="Arial" w:cs="Arial"/>
          <w:sz w:val="22"/>
          <w:szCs w:val="22"/>
        </w:rPr>
        <w:t>videoconference</w:t>
      </w:r>
      <w:r w:rsidRPr="00BE237C">
        <w:rPr>
          <w:rFonts w:ascii="Arial" w:hAnsi="Arial" w:cs="Arial"/>
          <w:sz w:val="22"/>
          <w:szCs w:val="22"/>
        </w:rPr>
        <w:t xml:space="preserve">). If the </w:t>
      </w:r>
      <w:r w:rsidR="00F77A29" w:rsidRPr="00BE237C">
        <w:rPr>
          <w:rFonts w:ascii="Arial" w:hAnsi="Arial" w:cs="Arial"/>
          <w:sz w:val="22"/>
          <w:szCs w:val="22"/>
        </w:rPr>
        <w:t>Board</w:t>
      </w:r>
      <w:r w:rsidRPr="00BE237C">
        <w:rPr>
          <w:rFonts w:ascii="Arial" w:hAnsi="Arial" w:cs="Arial"/>
          <w:sz w:val="22"/>
          <w:szCs w:val="22"/>
        </w:rPr>
        <w:t xml:space="preserve"> consists of three members, the sitting shall be deemed to be valid when all the members participate in it. The opinions of the members of the </w:t>
      </w:r>
      <w:r w:rsidR="005B3DDE" w:rsidRPr="00BE237C">
        <w:rPr>
          <w:rFonts w:ascii="Arial" w:hAnsi="Arial" w:cs="Arial"/>
          <w:sz w:val="22"/>
          <w:szCs w:val="22"/>
        </w:rPr>
        <w:t>Defence Board</w:t>
      </w:r>
      <w:r w:rsidRPr="00BE237C">
        <w:rPr>
          <w:rFonts w:ascii="Arial" w:hAnsi="Arial" w:cs="Arial"/>
          <w:sz w:val="22"/>
          <w:szCs w:val="22"/>
        </w:rPr>
        <w:t xml:space="preserve"> who do not take part in the sitting</w:t>
      </w:r>
      <w:r w:rsidR="009B7053" w:rsidRPr="00BE237C">
        <w:rPr>
          <w:rFonts w:ascii="Arial" w:hAnsi="Arial" w:cs="Arial"/>
          <w:sz w:val="22"/>
          <w:szCs w:val="22"/>
        </w:rPr>
        <w:t xml:space="preserve"> and other received </w:t>
      </w:r>
      <w:r w:rsidR="006822A5" w:rsidRPr="00BE237C">
        <w:rPr>
          <w:rFonts w:ascii="Arial" w:hAnsi="Arial" w:cs="Arial"/>
          <w:sz w:val="22"/>
          <w:szCs w:val="22"/>
        </w:rPr>
        <w:t>comments shall</w:t>
      </w:r>
      <w:r w:rsidRPr="00BE237C">
        <w:rPr>
          <w:rFonts w:ascii="Arial" w:hAnsi="Arial" w:cs="Arial"/>
          <w:sz w:val="22"/>
          <w:szCs w:val="22"/>
        </w:rPr>
        <w:t xml:space="preserve"> be read out during the sitting. </w:t>
      </w:r>
    </w:p>
    <w:p w:rsidR="00F427B5" w:rsidRPr="00BE237C" w:rsidRDefault="00FC7398" w:rsidP="00FC7398">
      <w:pPr>
        <w:pStyle w:val="Header"/>
        <w:numPr>
          <w:ilvl w:val="0"/>
          <w:numId w:val="2"/>
        </w:numPr>
        <w:tabs>
          <w:tab w:val="clear" w:pos="4153"/>
          <w:tab w:val="clear" w:pos="8306"/>
          <w:tab w:val="left" w:pos="426"/>
        </w:tabs>
        <w:ind w:left="0" w:firstLine="0"/>
        <w:rPr>
          <w:rFonts w:ascii="Arial" w:hAnsi="Arial" w:cs="Arial"/>
          <w:sz w:val="22"/>
          <w:szCs w:val="22"/>
        </w:rPr>
      </w:pPr>
      <w:r w:rsidRPr="00BE237C">
        <w:rPr>
          <w:rFonts w:ascii="Arial" w:hAnsi="Arial" w:cs="Arial"/>
          <w:sz w:val="22"/>
          <w:szCs w:val="22"/>
        </w:rPr>
        <w:t>In case the dissertation contains information regarding commercial secrets</w:t>
      </w:r>
      <w:r w:rsidR="00DC118A" w:rsidRPr="00BE237C">
        <w:rPr>
          <w:rFonts w:ascii="Arial" w:hAnsi="Arial" w:cs="Arial"/>
          <w:sz w:val="22"/>
          <w:szCs w:val="22"/>
        </w:rPr>
        <w:t>, by</w:t>
      </w:r>
      <w:r w:rsidRPr="00BE237C">
        <w:rPr>
          <w:rFonts w:ascii="Arial" w:hAnsi="Arial" w:cs="Arial"/>
          <w:sz w:val="22"/>
          <w:szCs w:val="22"/>
        </w:rPr>
        <w:t xml:space="preserve"> the deci</w:t>
      </w:r>
      <w:r w:rsidR="00DC118A" w:rsidRPr="00BE237C">
        <w:rPr>
          <w:rFonts w:ascii="Arial" w:hAnsi="Arial" w:cs="Arial"/>
          <w:sz w:val="22"/>
          <w:szCs w:val="22"/>
        </w:rPr>
        <w:t>sion of the Committee the dissertation</w:t>
      </w:r>
      <w:r w:rsidRPr="00BE237C">
        <w:rPr>
          <w:rFonts w:ascii="Arial" w:hAnsi="Arial" w:cs="Arial"/>
          <w:sz w:val="22"/>
          <w:szCs w:val="22"/>
        </w:rPr>
        <w:t xml:space="preserve"> shall be defended at a closed sitting</w:t>
      </w:r>
      <w:r w:rsidR="00DC118A" w:rsidRPr="00BE237C">
        <w:rPr>
          <w:rFonts w:ascii="Arial" w:hAnsi="Arial" w:cs="Arial"/>
          <w:sz w:val="22"/>
          <w:szCs w:val="22"/>
        </w:rPr>
        <w:t xml:space="preserve">. </w:t>
      </w:r>
      <w:r w:rsidRPr="00BE237C">
        <w:rPr>
          <w:rFonts w:ascii="Arial" w:hAnsi="Arial" w:cs="Arial"/>
          <w:sz w:val="22"/>
          <w:szCs w:val="22"/>
        </w:rPr>
        <w:t xml:space="preserve">In the notification about </w:t>
      </w:r>
      <w:r w:rsidRPr="00BE237C">
        <w:rPr>
          <w:rFonts w:ascii="Arial" w:hAnsi="Arial" w:cs="Arial"/>
          <w:sz w:val="22"/>
          <w:szCs w:val="22"/>
        </w:rPr>
        <w:lastRenderedPageBreak/>
        <w:t>th</w:t>
      </w:r>
      <w:r w:rsidR="00DC118A" w:rsidRPr="00BE237C">
        <w:rPr>
          <w:rFonts w:ascii="Arial" w:hAnsi="Arial" w:cs="Arial"/>
          <w:sz w:val="22"/>
          <w:szCs w:val="22"/>
        </w:rPr>
        <w:t xml:space="preserve">e defence of the dissertation </w:t>
      </w:r>
      <w:r w:rsidRPr="00BE237C">
        <w:rPr>
          <w:rFonts w:ascii="Arial" w:hAnsi="Arial" w:cs="Arial"/>
          <w:sz w:val="22"/>
          <w:szCs w:val="22"/>
        </w:rPr>
        <w:t>it shall be indicated that the</w:t>
      </w:r>
      <w:r w:rsidR="006822A5" w:rsidRPr="00BE237C">
        <w:rPr>
          <w:rFonts w:ascii="Arial" w:hAnsi="Arial" w:cs="Arial"/>
          <w:sz w:val="22"/>
          <w:szCs w:val="22"/>
        </w:rPr>
        <w:t xml:space="preserve"> dissertation will be defended at a close</w:t>
      </w:r>
      <w:r w:rsidR="00F427B5" w:rsidRPr="00BE237C">
        <w:rPr>
          <w:rFonts w:ascii="Arial" w:hAnsi="Arial" w:cs="Arial"/>
          <w:sz w:val="22"/>
          <w:szCs w:val="22"/>
        </w:rPr>
        <w:t>d</w:t>
      </w:r>
      <w:r w:rsidR="006822A5" w:rsidRPr="00BE237C">
        <w:rPr>
          <w:rFonts w:ascii="Arial" w:hAnsi="Arial" w:cs="Arial"/>
          <w:sz w:val="22"/>
          <w:szCs w:val="22"/>
        </w:rPr>
        <w:t xml:space="preserve"> sitting. </w:t>
      </w:r>
    </w:p>
    <w:p w:rsidR="001B2975" w:rsidRPr="00BE237C" w:rsidRDefault="00FC7398" w:rsidP="00F427B5">
      <w:pPr>
        <w:pStyle w:val="Header"/>
        <w:numPr>
          <w:ilvl w:val="0"/>
          <w:numId w:val="2"/>
        </w:numPr>
        <w:tabs>
          <w:tab w:val="clear" w:pos="4153"/>
          <w:tab w:val="clear" w:pos="8306"/>
          <w:tab w:val="left" w:pos="426"/>
        </w:tabs>
        <w:ind w:left="0" w:firstLine="0"/>
        <w:rPr>
          <w:rFonts w:ascii="Arial" w:hAnsi="Arial" w:cs="Arial"/>
          <w:sz w:val="22"/>
          <w:szCs w:val="22"/>
        </w:rPr>
      </w:pPr>
      <w:r w:rsidRPr="00BE237C">
        <w:rPr>
          <w:rFonts w:ascii="Arial" w:hAnsi="Arial" w:cs="Arial"/>
          <w:sz w:val="22"/>
          <w:szCs w:val="22"/>
        </w:rPr>
        <w:t xml:space="preserve"> </w:t>
      </w:r>
      <w:r w:rsidR="00F427B5" w:rsidRPr="00BE237C">
        <w:rPr>
          <w:rFonts w:ascii="Arial" w:hAnsi="Arial" w:cs="Arial"/>
          <w:sz w:val="22"/>
          <w:szCs w:val="22"/>
        </w:rPr>
        <w:t xml:space="preserve">During the defence process </w:t>
      </w:r>
      <w:r w:rsidR="002703F9">
        <w:rPr>
          <w:rFonts w:ascii="Arial" w:hAnsi="Arial" w:cs="Arial"/>
          <w:sz w:val="22"/>
          <w:szCs w:val="22"/>
        </w:rPr>
        <w:t>Candidate</w:t>
      </w:r>
      <w:r w:rsidR="00F427B5" w:rsidRPr="00BE237C">
        <w:rPr>
          <w:rFonts w:ascii="Arial" w:hAnsi="Arial" w:cs="Arial"/>
          <w:sz w:val="22"/>
          <w:szCs w:val="22"/>
        </w:rPr>
        <w:t xml:space="preserve"> shall present the most significant results and conclusions of his</w:t>
      </w:r>
      <w:r w:rsidR="004B7A0B" w:rsidRPr="00BE237C">
        <w:rPr>
          <w:rFonts w:ascii="Arial" w:hAnsi="Arial" w:cs="Arial"/>
          <w:sz w:val="22"/>
          <w:szCs w:val="22"/>
        </w:rPr>
        <w:t>/her</w:t>
      </w:r>
      <w:r w:rsidR="00F427B5" w:rsidRPr="00BE237C">
        <w:rPr>
          <w:rFonts w:ascii="Arial" w:hAnsi="Arial" w:cs="Arial"/>
          <w:sz w:val="22"/>
          <w:szCs w:val="22"/>
        </w:rPr>
        <w:t xml:space="preserve"> work, specify contribution to the publications presented in the dissertation. </w:t>
      </w:r>
      <w:r w:rsidR="001B2975" w:rsidRPr="00BE237C">
        <w:rPr>
          <w:rFonts w:ascii="Arial" w:hAnsi="Arial" w:cs="Arial"/>
          <w:sz w:val="22"/>
          <w:szCs w:val="22"/>
        </w:rPr>
        <w:t xml:space="preserve">In their review </w:t>
      </w:r>
      <w:r w:rsidR="00BA7719" w:rsidRPr="00BE237C">
        <w:rPr>
          <w:rFonts w:ascii="Arial" w:hAnsi="Arial" w:cs="Arial"/>
          <w:sz w:val="22"/>
          <w:szCs w:val="22"/>
        </w:rPr>
        <w:t>m</w:t>
      </w:r>
      <w:r w:rsidR="00F427B5" w:rsidRPr="00BE237C">
        <w:rPr>
          <w:rFonts w:ascii="Arial" w:hAnsi="Arial" w:cs="Arial"/>
          <w:sz w:val="22"/>
          <w:szCs w:val="22"/>
        </w:rPr>
        <w:t xml:space="preserve">embers of the </w:t>
      </w:r>
      <w:r w:rsidR="005B3DDE" w:rsidRPr="00BE237C">
        <w:rPr>
          <w:rFonts w:ascii="Arial" w:hAnsi="Arial" w:cs="Arial"/>
          <w:sz w:val="22"/>
          <w:szCs w:val="22"/>
        </w:rPr>
        <w:t>Defence Board</w:t>
      </w:r>
      <w:r w:rsidR="00F427B5" w:rsidRPr="00BE237C">
        <w:rPr>
          <w:rFonts w:ascii="Arial" w:hAnsi="Arial" w:cs="Arial"/>
          <w:sz w:val="22"/>
          <w:szCs w:val="22"/>
        </w:rPr>
        <w:t xml:space="preserve"> shall specify and reasonably assess the scientific level of the dissertation, novelty and originality of the results, reliability</w:t>
      </w:r>
      <w:r w:rsidR="001B2975" w:rsidRPr="00BE237C">
        <w:rPr>
          <w:rFonts w:ascii="Arial" w:hAnsi="Arial" w:cs="Arial"/>
          <w:sz w:val="22"/>
          <w:szCs w:val="22"/>
        </w:rPr>
        <w:t xml:space="preserve"> and validity</w:t>
      </w:r>
      <w:r w:rsidR="00F427B5" w:rsidRPr="00BE237C">
        <w:rPr>
          <w:rFonts w:ascii="Arial" w:hAnsi="Arial" w:cs="Arial"/>
          <w:sz w:val="22"/>
          <w:szCs w:val="22"/>
        </w:rPr>
        <w:t xml:space="preserve"> of conclusions,</w:t>
      </w:r>
      <w:r w:rsidR="001B2975" w:rsidRPr="00BE237C">
        <w:rPr>
          <w:rFonts w:ascii="Arial" w:hAnsi="Arial" w:cs="Arial"/>
          <w:sz w:val="22"/>
          <w:szCs w:val="22"/>
        </w:rPr>
        <w:t xml:space="preserve"> </w:t>
      </w:r>
      <w:r w:rsidR="00F427B5" w:rsidRPr="00BE237C">
        <w:rPr>
          <w:rFonts w:ascii="Arial" w:hAnsi="Arial" w:cs="Arial"/>
          <w:sz w:val="22"/>
          <w:szCs w:val="22"/>
        </w:rPr>
        <w:t xml:space="preserve">indicate shortcomings and inaccuracies of the work, and </w:t>
      </w:r>
      <w:r w:rsidR="001B2975" w:rsidRPr="00BE237C">
        <w:rPr>
          <w:rFonts w:ascii="Arial" w:hAnsi="Arial" w:cs="Arial"/>
          <w:sz w:val="22"/>
          <w:szCs w:val="22"/>
        </w:rPr>
        <w:t>during the defence procedure</w:t>
      </w:r>
      <w:r w:rsidR="00F427B5" w:rsidRPr="00BE237C">
        <w:rPr>
          <w:rFonts w:ascii="Arial" w:hAnsi="Arial" w:cs="Arial"/>
          <w:sz w:val="22"/>
          <w:szCs w:val="22"/>
        </w:rPr>
        <w:t xml:space="preserve"> – assess the scientific competence</w:t>
      </w:r>
      <w:r w:rsidR="004D3A6E" w:rsidRPr="00BE237C">
        <w:rPr>
          <w:rFonts w:ascii="Arial" w:hAnsi="Arial" w:cs="Arial"/>
          <w:sz w:val="22"/>
          <w:szCs w:val="22"/>
        </w:rPr>
        <w:t xml:space="preserve"> of </w:t>
      </w:r>
      <w:r w:rsidR="002703F9">
        <w:rPr>
          <w:rFonts w:ascii="Arial" w:hAnsi="Arial" w:cs="Arial"/>
          <w:sz w:val="22"/>
          <w:szCs w:val="22"/>
        </w:rPr>
        <w:t>Candidate.</w:t>
      </w:r>
      <w:r w:rsidR="001B2975" w:rsidRPr="00BE237C">
        <w:rPr>
          <w:rFonts w:ascii="Arial" w:hAnsi="Arial" w:cs="Arial"/>
          <w:sz w:val="22"/>
          <w:szCs w:val="22"/>
        </w:rPr>
        <w:t xml:space="preserve"> The </w:t>
      </w:r>
      <w:r w:rsidR="002703F9">
        <w:rPr>
          <w:rFonts w:ascii="Arial" w:hAnsi="Arial" w:cs="Arial"/>
          <w:sz w:val="22"/>
          <w:szCs w:val="22"/>
        </w:rPr>
        <w:t>Candidate</w:t>
      </w:r>
      <w:r w:rsidR="001B2975" w:rsidRPr="00BE237C">
        <w:rPr>
          <w:rFonts w:ascii="Arial" w:hAnsi="Arial" w:cs="Arial"/>
          <w:sz w:val="22"/>
          <w:szCs w:val="22"/>
        </w:rPr>
        <w:t xml:space="preserve"> shall answer the raised questions and comment on the remarks presented.</w:t>
      </w:r>
    </w:p>
    <w:p w:rsidR="00275C56" w:rsidRPr="00BE237C" w:rsidRDefault="001B2975" w:rsidP="00275C56">
      <w:pPr>
        <w:pStyle w:val="Header"/>
        <w:numPr>
          <w:ilvl w:val="0"/>
          <w:numId w:val="2"/>
        </w:numPr>
        <w:tabs>
          <w:tab w:val="clear" w:pos="4153"/>
          <w:tab w:val="clear" w:pos="8306"/>
          <w:tab w:val="left" w:pos="426"/>
        </w:tabs>
        <w:ind w:left="0" w:firstLine="0"/>
        <w:rPr>
          <w:rFonts w:ascii="Arial" w:hAnsi="Arial" w:cs="Arial"/>
          <w:sz w:val="22"/>
          <w:szCs w:val="22"/>
        </w:rPr>
      </w:pPr>
      <w:r w:rsidRPr="00BE237C">
        <w:rPr>
          <w:rFonts w:ascii="Arial" w:hAnsi="Arial" w:cs="Arial"/>
          <w:sz w:val="22"/>
          <w:szCs w:val="22"/>
        </w:rPr>
        <w:t xml:space="preserve">After the </w:t>
      </w:r>
      <w:r w:rsidR="00C73766" w:rsidRPr="00BE237C">
        <w:rPr>
          <w:rFonts w:ascii="Arial" w:hAnsi="Arial" w:cs="Arial"/>
          <w:sz w:val="22"/>
          <w:szCs w:val="22"/>
        </w:rPr>
        <w:t>discussion</w:t>
      </w:r>
      <w:r w:rsidRPr="00BE237C">
        <w:rPr>
          <w:rFonts w:ascii="Arial" w:hAnsi="Arial" w:cs="Arial"/>
          <w:sz w:val="22"/>
          <w:szCs w:val="22"/>
        </w:rPr>
        <w:t xml:space="preserve"> with the </w:t>
      </w:r>
      <w:r w:rsidR="002703F9">
        <w:rPr>
          <w:rFonts w:ascii="Arial" w:hAnsi="Arial" w:cs="Arial"/>
          <w:sz w:val="22"/>
          <w:szCs w:val="22"/>
        </w:rPr>
        <w:t>Candidate</w:t>
      </w:r>
      <w:r w:rsidRPr="00BE237C">
        <w:rPr>
          <w:rFonts w:ascii="Arial" w:hAnsi="Arial" w:cs="Arial"/>
          <w:sz w:val="22"/>
          <w:szCs w:val="22"/>
        </w:rPr>
        <w:t xml:space="preserve">, members of the </w:t>
      </w:r>
      <w:r w:rsidR="005B3DDE" w:rsidRPr="00BE237C">
        <w:rPr>
          <w:rFonts w:ascii="Arial" w:hAnsi="Arial" w:cs="Arial"/>
          <w:sz w:val="22"/>
          <w:szCs w:val="22"/>
        </w:rPr>
        <w:t>Defence Board</w:t>
      </w:r>
      <w:r w:rsidRPr="00BE237C">
        <w:rPr>
          <w:rFonts w:ascii="Arial" w:hAnsi="Arial" w:cs="Arial"/>
          <w:sz w:val="22"/>
          <w:szCs w:val="22"/>
        </w:rPr>
        <w:t xml:space="preserve"> decide by secret voting on the granting of doctoral degree. If a </w:t>
      </w:r>
      <w:r w:rsidR="00C73766" w:rsidRPr="00BE237C">
        <w:rPr>
          <w:rFonts w:ascii="Arial" w:hAnsi="Arial" w:cs="Arial"/>
          <w:sz w:val="22"/>
          <w:szCs w:val="22"/>
        </w:rPr>
        <w:t>dissertation</w:t>
      </w:r>
      <w:r w:rsidRPr="00BE237C">
        <w:rPr>
          <w:rFonts w:ascii="Arial" w:hAnsi="Arial" w:cs="Arial"/>
          <w:sz w:val="22"/>
          <w:szCs w:val="22"/>
        </w:rPr>
        <w:t xml:space="preserve"> defence process is organized remotely, i.e. at least one member of the </w:t>
      </w:r>
      <w:r w:rsidR="00F77A29" w:rsidRPr="00BE237C">
        <w:rPr>
          <w:rFonts w:ascii="Arial" w:hAnsi="Arial" w:cs="Arial"/>
          <w:sz w:val="22"/>
          <w:szCs w:val="22"/>
        </w:rPr>
        <w:t>Board</w:t>
      </w:r>
      <w:r w:rsidRPr="00BE237C">
        <w:rPr>
          <w:rFonts w:ascii="Arial" w:hAnsi="Arial" w:cs="Arial"/>
          <w:sz w:val="22"/>
          <w:szCs w:val="22"/>
        </w:rPr>
        <w:t xml:space="preserve"> participates </w:t>
      </w:r>
      <w:r w:rsidR="00BA7719" w:rsidRPr="00BE237C">
        <w:rPr>
          <w:rFonts w:ascii="Arial" w:hAnsi="Arial" w:cs="Arial"/>
          <w:sz w:val="22"/>
          <w:szCs w:val="22"/>
        </w:rPr>
        <w:t>by</w:t>
      </w:r>
      <w:r w:rsidR="0033753C" w:rsidRPr="00BE237C">
        <w:rPr>
          <w:rFonts w:ascii="Arial" w:hAnsi="Arial" w:cs="Arial"/>
          <w:sz w:val="22"/>
          <w:szCs w:val="22"/>
        </w:rPr>
        <w:t xml:space="preserve"> videoconference, the secret </w:t>
      </w:r>
      <w:r w:rsidR="00275C56" w:rsidRPr="00BE237C">
        <w:rPr>
          <w:rFonts w:ascii="Arial" w:hAnsi="Arial" w:cs="Arial"/>
          <w:sz w:val="22"/>
          <w:szCs w:val="22"/>
        </w:rPr>
        <w:t xml:space="preserve">voting is executed via Internet, the </w:t>
      </w:r>
      <w:r w:rsidR="00F77A29" w:rsidRPr="00BE237C">
        <w:rPr>
          <w:rFonts w:ascii="Arial" w:hAnsi="Arial" w:cs="Arial"/>
          <w:sz w:val="22"/>
          <w:szCs w:val="22"/>
        </w:rPr>
        <w:t>Board</w:t>
      </w:r>
      <w:r w:rsidR="00275C56" w:rsidRPr="00BE237C">
        <w:rPr>
          <w:rFonts w:ascii="Arial" w:hAnsi="Arial" w:cs="Arial"/>
          <w:sz w:val="22"/>
          <w:szCs w:val="22"/>
        </w:rPr>
        <w:t xml:space="preserve"> members in advance are provided with the passwords for connecting to the Internet voting system. Internet voting results are provided to the </w:t>
      </w:r>
      <w:r w:rsidR="00C73766" w:rsidRPr="00BE237C">
        <w:rPr>
          <w:rFonts w:ascii="Arial" w:hAnsi="Arial" w:cs="Arial"/>
          <w:sz w:val="22"/>
          <w:szCs w:val="22"/>
        </w:rPr>
        <w:t>Chairperson</w:t>
      </w:r>
      <w:r w:rsidR="006A432F" w:rsidRPr="00BE237C">
        <w:rPr>
          <w:rFonts w:ascii="Arial" w:hAnsi="Arial" w:cs="Arial"/>
          <w:sz w:val="22"/>
          <w:szCs w:val="22"/>
        </w:rPr>
        <w:t xml:space="preserve"> of the Board</w:t>
      </w:r>
      <w:r w:rsidR="00275C56" w:rsidRPr="00BE237C">
        <w:rPr>
          <w:rFonts w:ascii="Arial" w:hAnsi="Arial" w:cs="Arial"/>
          <w:sz w:val="22"/>
          <w:szCs w:val="22"/>
        </w:rPr>
        <w:t>. Al</w:t>
      </w:r>
      <w:r w:rsidR="00BA7719" w:rsidRPr="00BE237C">
        <w:rPr>
          <w:rFonts w:ascii="Arial" w:hAnsi="Arial" w:cs="Arial"/>
          <w:sz w:val="22"/>
          <w:szCs w:val="22"/>
        </w:rPr>
        <w:t>l present members of the Board fill</w:t>
      </w:r>
      <w:r w:rsidR="00275C56" w:rsidRPr="00BE237C">
        <w:rPr>
          <w:rFonts w:ascii="Arial" w:hAnsi="Arial" w:cs="Arial"/>
          <w:sz w:val="22"/>
          <w:szCs w:val="22"/>
        </w:rPr>
        <w:t xml:space="preserve"> in the secret voting bulletins. During the secret vote procedure the </w:t>
      </w:r>
      <w:r w:rsidR="00F77A29" w:rsidRPr="00BE237C">
        <w:rPr>
          <w:rFonts w:ascii="Arial" w:hAnsi="Arial" w:cs="Arial"/>
          <w:sz w:val="22"/>
          <w:szCs w:val="22"/>
        </w:rPr>
        <w:t>Board</w:t>
      </w:r>
      <w:r w:rsidR="00275C56" w:rsidRPr="00BE237C">
        <w:rPr>
          <w:rFonts w:ascii="Arial" w:hAnsi="Arial" w:cs="Arial"/>
          <w:sz w:val="22"/>
          <w:szCs w:val="22"/>
        </w:rPr>
        <w:t xml:space="preserve"> members are not obliged to leave the room where the </w:t>
      </w:r>
      <w:r w:rsidR="00F77A29" w:rsidRPr="00BE237C">
        <w:rPr>
          <w:rFonts w:ascii="Arial" w:hAnsi="Arial" w:cs="Arial"/>
          <w:sz w:val="22"/>
          <w:szCs w:val="22"/>
        </w:rPr>
        <w:t>Board</w:t>
      </w:r>
      <w:r w:rsidR="00275C56" w:rsidRPr="00BE237C">
        <w:rPr>
          <w:rFonts w:ascii="Arial" w:hAnsi="Arial" w:cs="Arial"/>
          <w:sz w:val="22"/>
          <w:szCs w:val="22"/>
        </w:rPr>
        <w:t xml:space="preserve"> sitting takes place. The voting results are announced by the </w:t>
      </w:r>
      <w:r w:rsidR="00F77A29" w:rsidRPr="00BE237C">
        <w:rPr>
          <w:rFonts w:ascii="Arial" w:hAnsi="Arial" w:cs="Arial"/>
          <w:sz w:val="22"/>
          <w:szCs w:val="22"/>
        </w:rPr>
        <w:t>Board</w:t>
      </w:r>
      <w:r w:rsidR="00275C56" w:rsidRPr="00BE237C">
        <w:rPr>
          <w:rFonts w:ascii="Arial" w:hAnsi="Arial" w:cs="Arial"/>
          <w:sz w:val="22"/>
          <w:szCs w:val="22"/>
        </w:rPr>
        <w:t xml:space="preserve"> Chairperson.</w:t>
      </w:r>
    </w:p>
    <w:p w:rsidR="00A21DD1" w:rsidRPr="00BE237C" w:rsidRDefault="00A21DD1" w:rsidP="00A21DD1">
      <w:pPr>
        <w:pStyle w:val="Header"/>
        <w:numPr>
          <w:ilvl w:val="0"/>
          <w:numId w:val="2"/>
        </w:numPr>
        <w:tabs>
          <w:tab w:val="clear" w:pos="4153"/>
          <w:tab w:val="clear" w:pos="8306"/>
          <w:tab w:val="left" w:pos="426"/>
        </w:tabs>
        <w:ind w:left="0" w:firstLine="0"/>
        <w:rPr>
          <w:rFonts w:ascii="Arial" w:hAnsi="Arial" w:cs="Arial"/>
          <w:sz w:val="22"/>
          <w:szCs w:val="22"/>
        </w:rPr>
      </w:pPr>
      <w:r w:rsidRPr="00BE237C">
        <w:rPr>
          <w:rFonts w:ascii="Arial" w:hAnsi="Arial" w:cs="Arial"/>
          <w:sz w:val="22"/>
          <w:szCs w:val="22"/>
        </w:rPr>
        <w:t xml:space="preserve">The </w:t>
      </w:r>
      <w:r w:rsidR="004B7A0B" w:rsidRPr="00BE237C">
        <w:rPr>
          <w:rFonts w:ascii="Arial" w:hAnsi="Arial" w:cs="Arial"/>
          <w:sz w:val="22"/>
          <w:szCs w:val="22"/>
        </w:rPr>
        <w:t>decision to grant the</w:t>
      </w:r>
      <w:r w:rsidRPr="00BE237C">
        <w:rPr>
          <w:rFonts w:ascii="Arial" w:hAnsi="Arial" w:cs="Arial"/>
          <w:sz w:val="22"/>
          <w:szCs w:val="22"/>
        </w:rPr>
        <w:t xml:space="preserve"> doctoral degree</w:t>
      </w:r>
      <w:r w:rsidR="004B7A0B" w:rsidRPr="00BE237C">
        <w:rPr>
          <w:rFonts w:ascii="Arial" w:hAnsi="Arial" w:cs="Arial"/>
          <w:sz w:val="22"/>
          <w:szCs w:val="22"/>
        </w:rPr>
        <w:t xml:space="preserve"> in science</w:t>
      </w:r>
      <w:r w:rsidRPr="00BE237C">
        <w:rPr>
          <w:rFonts w:ascii="Arial" w:hAnsi="Arial" w:cs="Arial"/>
          <w:sz w:val="22"/>
          <w:szCs w:val="22"/>
        </w:rPr>
        <w:t xml:space="preserve"> is taken if more than half the members of the </w:t>
      </w:r>
      <w:r w:rsidR="005B3DDE" w:rsidRPr="00BE237C">
        <w:rPr>
          <w:rFonts w:ascii="Arial" w:hAnsi="Arial" w:cs="Arial"/>
          <w:sz w:val="22"/>
          <w:szCs w:val="22"/>
        </w:rPr>
        <w:t>Defence Board</w:t>
      </w:r>
      <w:r w:rsidRPr="00BE237C">
        <w:rPr>
          <w:rFonts w:ascii="Arial" w:hAnsi="Arial" w:cs="Arial"/>
          <w:sz w:val="22"/>
          <w:szCs w:val="22"/>
        </w:rPr>
        <w:t xml:space="preserve"> vote for it. The minutes of voting on awarding a scientific doctoral degree to the </w:t>
      </w:r>
      <w:r w:rsidR="002703F9">
        <w:rPr>
          <w:rFonts w:ascii="Arial" w:hAnsi="Arial" w:cs="Arial"/>
          <w:sz w:val="22"/>
          <w:szCs w:val="22"/>
        </w:rPr>
        <w:t>Candidate</w:t>
      </w:r>
      <w:r w:rsidRPr="00BE237C">
        <w:rPr>
          <w:rFonts w:ascii="Arial" w:hAnsi="Arial" w:cs="Arial"/>
          <w:sz w:val="22"/>
          <w:szCs w:val="22"/>
        </w:rPr>
        <w:t xml:space="preserve"> shall be signed by all the members of the </w:t>
      </w:r>
      <w:r w:rsidR="005B3DDE" w:rsidRPr="00BE237C">
        <w:rPr>
          <w:rFonts w:ascii="Arial" w:hAnsi="Arial" w:cs="Arial"/>
          <w:sz w:val="22"/>
          <w:szCs w:val="22"/>
        </w:rPr>
        <w:t>Defence Board</w:t>
      </w:r>
      <w:r w:rsidRPr="00BE237C">
        <w:rPr>
          <w:rFonts w:ascii="Arial" w:hAnsi="Arial" w:cs="Arial"/>
          <w:sz w:val="22"/>
          <w:szCs w:val="22"/>
        </w:rPr>
        <w:t xml:space="preserve"> who participated in the sitting directly. </w:t>
      </w:r>
    </w:p>
    <w:p w:rsidR="00A21DD1" w:rsidRPr="00BE237C" w:rsidRDefault="00A21DD1" w:rsidP="00A21DD1">
      <w:pPr>
        <w:pStyle w:val="Header"/>
        <w:numPr>
          <w:ilvl w:val="0"/>
          <w:numId w:val="2"/>
        </w:numPr>
        <w:tabs>
          <w:tab w:val="clear" w:pos="4153"/>
          <w:tab w:val="clear" w:pos="8306"/>
          <w:tab w:val="left" w:pos="426"/>
        </w:tabs>
        <w:ind w:left="0" w:firstLine="0"/>
        <w:rPr>
          <w:rFonts w:ascii="Arial" w:hAnsi="Arial" w:cs="Arial"/>
          <w:sz w:val="22"/>
          <w:szCs w:val="22"/>
        </w:rPr>
      </w:pPr>
      <w:r w:rsidRPr="00BE237C">
        <w:rPr>
          <w:rFonts w:ascii="Arial" w:hAnsi="Arial" w:cs="Arial"/>
          <w:sz w:val="22"/>
          <w:szCs w:val="22"/>
        </w:rPr>
        <w:t xml:space="preserve">If the </w:t>
      </w:r>
      <w:r w:rsidR="005B3DDE" w:rsidRPr="00BE237C">
        <w:rPr>
          <w:rFonts w:ascii="Arial" w:hAnsi="Arial" w:cs="Arial"/>
          <w:sz w:val="22"/>
          <w:szCs w:val="22"/>
        </w:rPr>
        <w:t>Defence Board</w:t>
      </w:r>
      <w:r w:rsidRPr="00BE237C">
        <w:rPr>
          <w:rFonts w:ascii="Arial" w:hAnsi="Arial" w:cs="Arial"/>
          <w:sz w:val="22"/>
          <w:szCs w:val="22"/>
        </w:rPr>
        <w:t xml:space="preserve"> decides that the scientific doctoral degree should not be awarded, an amended and (or) supplemented dissertation can be submitted for defence not earlier than after a period of one year. In this case the dissertation is defended externally.  In that case if a fact of scientific dishonesty (plagiarism, counterfeit, corruption, etc.) is established, dissertation cannot be defended. </w:t>
      </w:r>
    </w:p>
    <w:p w:rsidR="00D02DB6" w:rsidRPr="00BE237C" w:rsidRDefault="00D02DB6" w:rsidP="00D02DB6">
      <w:pPr>
        <w:pStyle w:val="Header"/>
        <w:numPr>
          <w:ilvl w:val="0"/>
          <w:numId w:val="2"/>
        </w:numPr>
        <w:tabs>
          <w:tab w:val="clear" w:pos="4153"/>
          <w:tab w:val="clear" w:pos="8306"/>
          <w:tab w:val="left" w:pos="426"/>
        </w:tabs>
        <w:ind w:left="0" w:firstLine="0"/>
        <w:rPr>
          <w:rFonts w:ascii="Arial" w:hAnsi="Arial" w:cs="Arial"/>
          <w:sz w:val="22"/>
          <w:szCs w:val="22"/>
        </w:rPr>
      </w:pPr>
      <w:r w:rsidRPr="00BE237C">
        <w:rPr>
          <w:rFonts w:ascii="Arial" w:hAnsi="Arial" w:cs="Arial"/>
          <w:sz w:val="22"/>
          <w:szCs w:val="22"/>
        </w:rPr>
        <w:t xml:space="preserve">The Research Department of the </w:t>
      </w:r>
      <w:r w:rsidR="004A0765" w:rsidRPr="00BE237C">
        <w:rPr>
          <w:rFonts w:ascii="Arial" w:hAnsi="Arial" w:cs="Arial"/>
          <w:sz w:val="22"/>
          <w:szCs w:val="22"/>
        </w:rPr>
        <w:t>Doctoral student institution</w:t>
      </w:r>
      <w:r w:rsidRPr="00BE237C">
        <w:rPr>
          <w:rFonts w:ascii="Arial" w:hAnsi="Arial" w:cs="Arial"/>
          <w:sz w:val="22"/>
          <w:szCs w:val="22"/>
        </w:rPr>
        <w:t xml:space="preserve"> handles the documents of the </w:t>
      </w:r>
      <w:r w:rsidR="00F77A29" w:rsidRPr="00BE237C">
        <w:rPr>
          <w:rFonts w:ascii="Arial" w:hAnsi="Arial" w:cs="Arial"/>
          <w:sz w:val="22"/>
          <w:szCs w:val="22"/>
        </w:rPr>
        <w:t>Board</w:t>
      </w:r>
      <w:r w:rsidRPr="00BE237C">
        <w:rPr>
          <w:rFonts w:ascii="Arial" w:hAnsi="Arial" w:cs="Arial"/>
          <w:sz w:val="22"/>
          <w:szCs w:val="22"/>
        </w:rPr>
        <w:t xml:space="preserve"> and organise its sitting. Following the defence of the </w:t>
      </w:r>
      <w:r w:rsidR="001D7B25" w:rsidRPr="00BE237C">
        <w:rPr>
          <w:rFonts w:ascii="Arial" w:hAnsi="Arial" w:cs="Arial"/>
          <w:sz w:val="22"/>
          <w:szCs w:val="22"/>
        </w:rPr>
        <w:t>dissertation</w:t>
      </w:r>
      <w:r w:rsidRPr="00BE237C">
        <w:rPr>
          <w:rFonts w:ascii="Arial" w:hAnsi="Arial" w:cs="Arial"/>
          <w:sz w:val="22"/>
          <w:szCs w:val="22"/>
        </w:rPr>
        <w:t xml:space="preserve"> all documents of the defence and the minutes of the sitting, as well as the decision of the </w:t>
      </w:r>
      <w:r w:rsidR="00F77A29" w:rsidRPr="00BE237C">
        <w:rPr>
          <w:rFonts w:ascii="Arial" w:hAnsi="Arial" w:cs="Arial"/>
          <w:sz w:val="22"/>
          <w:szCs w:val="22"/>
        </w:rPr>
        <w:t>Board</w:t>
      </w:r>
      <w:r w:rsidRPr="00BE237C">
        <w:rPr>
          <w:rFonts w:ascii="Arial" w:hAnsi="Arial" w:cs="Arial"/>
          <w:sz w:val="22"/>
          <w:szCs w:val="22"/>
        </w:rPr>
        <w:t xml:space="preserve"> on whether the scientific doctoral degree should be awarded to a doctoral student shall be handed over to the Research Department of the Administrating University. On their basis the Research Department of the Administrating University shall issue a diploma of doctor of science.</w:t>
      </w:r>
    </w:p>
    <w:p w:rsidR="000F3121" w:rsidRPr="00BE237C" w:rsidRDefault="000F3121" w:rsidP="000F3121">
      <w:pPr>
        <w:pStyle w:val="Header"/>
        <w:numPr>
          <w:ilvl w:val="0"/>
          <w:numId w:val="2"/>
        </w:numPr>
        <w:tabs>
          <w:tab w:val="clear" w:pos="4153"/>
          <w:tab w:val="clear" w:pos="8306"/>
          <w:tab w:val="left" w:pos="426"/>
        </w:tabs>
        <w:ind w:left="0" w:firstLine="0"/>
        <w:rPr>
          <w:rFonts w:ascii="Arial" w:hAnsi="Arial" w:cs="Arial"/>
          <w:sz w:val="22"/>
          <w:szCs w:val="22"/>
        </w:rPr>
      </w:pPr>
      <w:r w:rsidRPr="00BE237C">
        <w:rPr>
          <w:rFonts w:ascii="Arial" w:hAnsi="Arial" w:cs="Arial"/>
          <w:sz w:val="22"/>
          <w:szCs w:val="22"/>
        </w:rPr>
        <w:t>By the order the Head of the Administrating University</w:t>
      </w:r>
      <w:r w:rsidR="00BA7719" w:rsidRPr="00BE237C">
        <w:rPr>
          <w:rFonts w:ascii="Arial" w:hAnsi="Arial" w:cs="Arial"/>
          <w:sz w:val="22"/>
          <w:szCs w:val="22"/>
        </w:rPr>
        <w:t xml:space="preserve"> </w:t>
      </w:r>
      <w:r w:rsidRPr="00BE237C">
        <w:rPr>
          <w:rFonts w:ascii="Arial" w:hAnsi="Arial" w:cs="Arial"/>
          <w:sz w:val="22"/>
          <w:szCs w:val="22"/>
        </w:rPr>
        <w:t xml:space="preserve">a </w:t>
      </w:r>
      <w:r w:rsidR="001D7B25" w:rsidRPr="00BE237C">
        <w:rPr>
          <w:rFonts w:ascii="Arial" w:hAnsi="Arial" w:cs="Arial"/>
          <w:sz w:val="22"/>
          <w:szCs w:val="22"/>
        </w:rPr>
        <w:t xml:space="preserve">university representative can be appointed </w:t>
      </w:r>
      <w:r w:rsidRPr="00BE237C">
        <w:rPr>
          <w:rFonts w:ascii="Arial" w:hAnsi="Arial" w:cs="Arial"/>
          <w:sz w:val="22"/>
          <w:szCs w:val="22"/>
        </w:rPr>
        <w:t>to</w:t>
      </w:r>
      <w:r w:rsidR="006A432F" w:rsidRPr="00BE237C">
        <w:rPr>
          <w:rFonts w:ascii="Arial" w:hAnsi="Arial" w:cs="Arial"/>
          <w:sz w:val="22"/>
          <w:szCs w:val="22"/>
        </w:rPr>
        <w:t xml:space="preserve"> observe the work of the Board</w:t>
      </w:r>
      <w:r w:rsidRPr="00BE237C">
        <w:rPr>
          <w:rFonts w:ascii="Arial" w:hAnsi="Arial" w:cs="Arial"/>
          <w:sz w:val="22"/>
          <w:szCs w:val="22"/>
        </w:rPr>
        <w:t xml:space="preserve"> and together with the Chairperson of the </w:t>
      </w:r>
      <w:r w:rsidR="00F77A29" w:rsidRPr="00BE237C">
        <w:rPr>
          <w:rFonts w:ascii="Arial" w:hAnsi="Arial" w:cs="Arial"/>
          <w:sz w:val="22"/>
          <w:szCs w:val="22"/>
        </w:rPr>
        <w:t>Board</w:t>
      </w:r>
      <w:r w:rsidRPr="00BE237C">
        <w:rPr>
          <w:rFonts w:ascii="Arial" w:hAnsi="Arial" w:cs="Arial"/>
          <w:sz w:val="22"/>
          <w:szCs w:val="22"/>
        </w:rPr>
        <w:t xml:space="preserve"> to ensure adherence to the provisions of the doctoral studie</w:t>
      </w:r>
      <w:r w:rsidR="00BA7719" w:rsidRPr="00BE237C">
        <w:rPr>
          <w:rFonts w:ascii="Arial" w:hAnsi="Arial" w:cs="Arial"/>
          <w:sz w:val="22"/>
          <w:szCs w:val="22"/>
        </w:rPr>
        <w:t>s in science and the Regulation</w:t>
      </w:r>
      <w:r w:rsidRPr="00BE237C">
        <w:rPr>
          <w:rFonts w:ascii="Arial" w:hAnsi="Arial" w:cs="Arial"/>
          <w:sz w:val="22"/>
          <w:szCs w:val="22"/>
        </w:rPr>
        <w:t xml:space="preserve"> on Doctoral Studies of the University. </w:t>
      </w:r>
    </w:p>
    <w:p w:rsidR="00770EB3" w:rsidRPr="00BE237C" w:rsidRDefault="00770EB3" w:rsidP="004B7A0B">
      <w:pPr>
        <w:pStyle w:val="Header"/>
        <w:numPr>
          <w:ilvl w:val="0"/>
          <w:numId w:val="2"/>
        </w:numPr>
        <w:tabs>
          <w:tab w:val="clear" w:pos="4153"/>
          <w:tab w:val="clear" w:pos="8306"/>
          <w:tab w:val="left" w:pos="426"/>
        </w:tabs>
        <w:ind w:left="0" w:firstLine="0"/>
        <w:rPr>
          <w:rFonts w:ascii="Arial" w:hAnsi="Arial" w:cs="Arial"/>
          <w:sz w:val="22"/>
          <w:szCs w:val="22"/>
        </w:rPr>
      </w:pPr>
      <w:r w:rsidRPr="00BE237C">
        <w:rPr>
          <w:rFonts w:ascii="Arial" w:hAnsi="Arial" w:cs="Arial"/>
          <w:sz w:val="22"/>
          <w:szCs w:val="22"/>
        </w:rPr>
        <w:t>The Research Department of the Administrating University, not later than within 10 working days following the sitting during which the dissertation was defended, shall inform the Science Council of Lithuania and the Ministry of Education and Science about the defended dissertation following the procedure established by them. Within two weeks, following a public defence of the dissertation</w:t>
      </w:r>
      <w:r w:rsidR="00BA7719" w:rsidRPr="00BE237C">
        <w:rPr>
          <w:rFonts w:ascii="Arial" w:hAnsi="Arial" w:cs="Arial"/>
          <w:sz w:val="22"/>
          <w:szCs w:val="22"/>
        </w:rPr>
        <w:t xml:space="preserve">, </w:t>
      </w:r>
      <w:r w:rsidRPr="00BE237C">
        <w:rPr>
          <w:rFonts w:ascii="Arial" w:hAnsi="Arial" w:cs="Arial"/>
          <w:sz w:val="22"/>
          <w:szCs w:val="22"/>
        </w:rPr>
        <w:t xml:space="preserve">one copy of the defended dissertation shall </w:t>
      </w:r>
      <w:r w:rsidR="00DE4D36" w:rsidRPr="00BE237C">
        <w:rPr>
          <w:rFonts w:ascii="Arial" w:hAnsi="Arial" w:cs="Arial"/>
          <w:sz w:val="22"/>
          <w:szCs w:val="22"/>
        </w:rPr>
        <w:t xml:space="preserve">be presented to the </w:t>
      </w:r>
      <w:proofErr w:type="spellStart"/>
      <w:r w:rsidR="00DE4D36" w:rsidRPr="00BE237C">
        <w:rPr>
          <w:rFonts w:ascii="Arial" w:hAnsi="Arial" w:cs="Arial"/>
          <w:sz w:val="22"/>
          <w:szCs w:val="22"/>
        </w:rPr>
        <w:t>Martynas</w:t>
      </w:r>
      <w:proofErr w:type="spellEnd"/>
      <w:r w:rsidR="00DE4D36" w:rsidRPr="00BE237C">
        <w:rPr>
          <w:rFonts w:ascii="Arial" w:hAnsi="Arial" w:cs="Arial"/>
          <w:sz w:val="22"/>
          <w:szCs w:val="22"/>
        </w:rPr>
        <w:t xml:space="preserve"> </w:t>
      </w:r>
      <w:proofErr w:type="spellStart"/>
      <w:r w:rsidR="00DE4D36" w:rsidRPr="00BE237C">
        <w:rPr>
          <w:rFonts w:ascii="Arial" w:hAnsi="Arial" w:cs="Arial"/>
          <w:sz w:val="22"/>
          <w:szCs w:val="22"/>
        </w:rPr>
        <w:t>Maz</w:t>
      </w:r>
      <w:r w:rsidRPr="00BE237C">
        <w:rPr>
          <w:rFonts w:ascii="Arial" w:hAnsi="Arial" w:cs="Arial"/>
          <w:sz w:val="22"/>
          <w:szCs w:val="22"/>
        </w:rPr>
        <w:t>vydas</w:t>
      </w:r>
      <w:proofErr w:type="spellEnd"/>
      <w:r w:rsidRPr="00BE237C">
        <w:rPr>
          <w:rFonts w:ascii="Arial" w:hAnsi="Arial" w:cs="Arial"/>
          <w:sz w:val="22"/>
          <w:szCs w:val="22"/>
        </w:rPr>
        <w:t xml:space="preserve"> National Library of Lithuania a</w:t>
      </w:r>
      <w:r w:rsidR="00BA7719" w:rsidRPr="00BE237C">
        <w:rPr>
          <w:rFonts w:ascii="Arial" w:hAnsi="Arial" w:cs="Arial"/>
          <w:sz w:val="22"/>
          <w:szCs w:val="22"/>
        </w:rPr>
        <w:t>nd publishe</w:t>
      </w:r>
      <w:r w:rsidR="004B7A0B" w:rsidRPr="00BE237C">
        <w:rPr>
          <w:rFonts w:ascii="Arial" w:hAnsi="Arial" w:cs="Arial"/>
          <w:sz w:val="22"/>
          <w:szCs w:val="22"/>
        </w:rPr>
        <w:t>d in the Lithuanian Electronic T</w:t>
      </w:r>
      <w:r w:rsidR="00BA7719" w:rsidRPr="00BE237C">
        <w:rPr>
          <w:rFonts w:ascii="Arial" w:hAnsi="Arial" w:cs="Arial"/>
          <w:sz w:val="22"/>
          <w:szCs w:val="22"/>
        </w:rPr>
        <w:t>heses and Dissertation D</w:t>
      </w:r>
      <w:r w:rsidRPr="00BE237C">
        <w:rPr>
          <w:rFonts w:ascii="Arial" w:hAnsi="Arial" w:cs="Arial"/>
          <w:sz w:val="22"/>
          <w:szCs w:val="22"/>
        </w:rPr>
        <w:t>atabase (ETD).</w:t>
      </w:r>
    </w:p>
    <w:p w:rsidR="00480C19" w:rsidRPr="00BE237C" w:rsidRDefault="00A529B7" w:rsidP="00480C19">
      <w:pPr>
        <w:pStyle w:val="Header"/>
        <w:numPr>
          <w:ilvl w:val="0"/>
          <w:numId w:val="2"/>
        </w:numPr>
        <w:tabs>
          <w:tab w:val="clear" w:pos="4153"/>
          <w:tab w:val="clear" w:pos="8306"/>
          <w:tab w:val="left" w:pos="426"/>
        </w:tabs>
        <w:ind w:left="0" w:firstLine="0"/>
        <w:rPr>
          <w:rFonts w:ascii="Arial" w:hAnsi="Arial" w:cs="Arial"/>
          <w:sz w:val="22"/>
          <w:szCs w:val="22"/>
        </w:rPr>
      </w:pPr>
      <w:r w:rsidRPr="00BE237C">
        <w:rPr>
          <w:rFonts w:ascii="Arial" w:hAnsi="Arial" w:cs="Arial"/>
          <w:sz w:val="22"/>
          <w:szCs w:val="22"/>
        </w:rPr>
        <w:t>Doctoral</w:t>
      </w:r>
      <w:r w:rsidR="002C0100" w:rsidRPr="00BE237C">
        <w:rPr>
          <w:rFonts w:ascii="Arial" w:hAnsi="Arial" w:cs="Arial"/>
          <w:sz w:val="22"/>
          <w:szCs w:val="22"/>
        </w:rPr>
        <w:t xml:space="preserve"> student</w:t>
      </w:r>
      <w:r w:rsidRPr="00BE237C">
        <w:rPr>
          <w:rFonts w:ascii="Arial" w:hAnsi="Arial" w:cs="Arial"/>
          <w:sz w:val="22"/>
          <w:szCs w:val="22"/>
        </w:rPr>
        <w:t xml:space="preserve"> Institution shall award the degree of doctor of science to the person who successfully defended the dissertation. A registered diploma of doctor of science shall be awarded to the scientist following the procedure of the D</w:t>
      </w:r>
      <w:r w:rsidR="00345526" w:rsidRPr="00BE237C">
        <w:rPr>
          <w:rFonts w:ascii="Arial" w:hAnsi="Arial" w:cs="Arial"/>
          <w:sz w:val="22"/>
          <w:szCs w:val="22"/>
        </w:rPr>
        <w:t xml:space="preserve">octoral </w:t>
      </w:r>
      <w:r w:rsidR="002C0100" w:rsidRPr="00BE237C">
        <w:rPr>
          <w:rFonts w:ascii="Arial" w:hAnsi="Arial" w:cs="Arial"/>
          <w:sz w:val="22"/>
          <w:szCs w:val="22"/>
        </w:rPr>
        <w:t>student</w:t>
      </w:r>
      <w:r w:rsidR="00BA7719" w:rsidRPr="00BE237C">
        <w:rPr>
          <w:rFonts w:ascii="Arial" w:hAnsi="Arial" w:cs="Arial"/>
          <w:sz w:val="22"/>
          <w:szCs w:val="22"/>
        </w:rPr>
        <w:t xml:space="preserve"> i</w:t>
      </w:r>
      <w:r w:rsidR="00345526" w:rsidRPr="00BE237C">
        <w:rPr>
          <w:rFonts w:ascii="Arial" w:hAnsi="Arial" w:cs="Arial"/>
          <w:sz w:val="22"/>
          <w:szCs w:val="22"/>
        </w:rPr>
        <w:t>nstitution after th</w:t>
      </w:r>
      <w:r w:rsidRPr="00BE237C">
        <w:rPr>
          <w:rFonts w:ascii="Arial" w:hAnsi="Arial" w:cs="Arial"/>
          <w:sz w:val="22"/>
          <w:szCs w:val="22"/>
        </w:rPr>
        <w:t>e dissertation has be</w:t>
      </w:r>
      <w:r w:rsidR="00BA7719" w:rsidRPr="00BE237C">
        <w:rPr>
          <w:rFonts w:ascii="Arial" w:hAnsi="Arial" w:cs="Arial"/>
          <w:sz w:val="22"/>
          <w:szCs w:val="22"/>
        </w:rPr>
        <w:t>en published in the Lithuanian Electronic Theses and Dissertation D</w:t>
      </w:r>
      <w:r w:rsidRPr="00BE237C">
        <w:rPr>
          <w:rFonts w:ascii="Arial" w:hAnsi="Arial" w:cs="Arial"/>
          <w:sz w:val="22"/>
          <w:szCs w:val="22"/>
        </w:rPr>
        <w:t xml:space="preserve">atabase (ETD). </w:t>
      </w:r>
      <w:r w:rsidR="00D1244C" w:rsidRPr="00BE237C">
        <w:rPr>
          <w:rFonts w:ascii="Arial" w:hAnsi="Arial" w:cs="Arial"/>
          <w:sz w:val="22"/>
          <w:szCs w:val="22"/>
        </w:rPr>
        <w:t>The form</w:t>
      </w:r>
      <w:r w:rsidR="00480C19" w:rsidRPr="00BE237C">
        <w:rPr>
          <w:rFonts w:ascii="Arial" w:hAnsi="Arial" w:cs="Arial"/>
          <w:sz w:val="22"/>
          <w:szCs w:val="22"/>
        </w:rPr>
        <w:t>, production, registration and account of doctor of science</w:t>
      </w:r>
      <w:r w:rsidR="00D1244C" w:rsidRPr="00BE237C">
        <w:rPr>
          <w:rFonts w:ascii="Arial" w:hAnsi="Arial" w:cs="Arial"/>
          <w:sz w:val="22"/>
          <w:szCs w:val="22"/>
        </w:rPr>
        <w:t xml:space="preserve"> diploma </w:t>
      </w:r>
      <w:r w:rsidR="00480C19" w:rsidRPr="00BE237C">
        <w:rPr>
          <w:rFonts w:ascii="Arial" w:hAnsi="Arial" w:cs="Arial"/>
          <w:sz w:val="22"/>
          <w:szCs w:val="22"/>
        </w:rPr>
        <w:t xml:space="preserve">blanks </w:t>
      </w:r>
      <w:r w:rsidR="00345526" w:rsidRPr="00BE237C">
        <w:rPr>
          <w:rFonts w:ascii="Arial" w:hAnsi="Arial" w:cs="Arial"/>
          <w:sz w:val="22"/>
          <w:szCs w:val="22"/>
        </w:rPr>
        <w:t>are</w:t>
      </w:r>
      <w:r w:rsidR="00480C19" w:rsidRPr="00BE237C">
        <w:rPr>
          <w:rFonts w:ascii="Arial" w:hAnsi="Arial" w:cs="Arial"/>
          <w:sz w:val="22"/>
          <w:szCs w:val="22"/>
        </w:rPr>
        <w:t xml:space="preserve"> established by the Government of the Republic of Lithuania.</w:t>
      </w:r>
    </w:p>
    <w:p w:rsidR="00480C19" w:rsidRPr="00BE237C" w:rsidRDefault="000C72D3" w:rsidP="00480C19">
      <w:pPr>
        <w:pStyle w:val="Header"/>
        <w:numPr>
          <w:ilvl w:val="0"/>
          <w:numId w:val="2"/>
        </w:numPr>
        <w:tabs>
          <w:tab w:val="clear" w:pos="4153"/>
          <w:tab w:val="clear" w:pos="8306"/>
          <w:tab w:val="left" w:pos="426"/>
        </w:tabs>
        <w:ind w:left="0" w:firstLine="0"/>
        <w:rPr>
          <w:rFonts w:ascii="Arial" w:hAnsi="Arial" w:cs="Arial"/>
          <w:sz w:val="22"/>
          <w:szCs w:val="22"/>
        </w:rPr>
      </w:pPr>
      <w:r w:rsidRPr="00BE237C">
        <w:rPr>
          <w:rFonts w:ascii="Arial" w:hAnsi="Arial" w:cs="Arial"/>
          <w:sz w:val="22"/>
          <w:szCs w:val="22"/>
        </w:rPr>
        <w:t>When the fact of scientific dishonesty is established or a doctoral degree has been in prejudice to the present Regulation, a Doctoral</w:t>
      </w:r>
      <w:r w:rsidR="002C0100" w:rsidRPr="00BE237C">
        <w:rPr>
          <w:rFonts w:ascii="Arial" w:hAnsi="Arial" w:cs="Arial"/>
          <w:sz w:val="22"/>
          <w:szCs w:val="22"/>
        </w:rPr>
        <w:t xml:space="preserve"> student </w:t>
      </w:r>
      <w:r w:rsidR="00BA7719" w:rsidRPr="00BE237C">
        <w:rPr>
          <w:rFonts w:ascii="Arial" w:hAnsi="Arial" w:cs="Arial"/>
          <w:sz w:val="22"/>
          <w:szCs w:val="22"/>
        </w:rPr>
        <w:t>i</w:t>
      </w:r>
      <w:r w:rsidRPr="00BE237C">
        <w:rPr>
          <w:rFonts w:ascii="Arial" w:hAnsi="Arial" w:cs="Arial"/>
          <w:sz w:val="22"/>
          <w:szCs w:val="22"/>
        </w:rPr>
        <w:t>nstitution has a right to cancel the doctoral degree in science.</w:t>
      </w:r>
    </w:p>
    <w:p w:rsidR="000C72D3" w:rsidRPr="00BE237C" w:rsidRDefault="000C72D3" w:rsidP="00480C19">
      <w:pPr>
        <w:pStyle w:val="Header"/>
        <w:numPr>
          <w:ilvl w:val="0"/>
          <w:numId w:val="2"/>
        </w:numPr>
        <w:tabs>
          <w:tab w:val="clear" w:pos="4153"/>
          <w:tab w:val="clear" w:pos="8306"/>
          <w:tab w:val="left" w:pos="426"/>
        </w:tabs>
        <w:ind w:left="0" w:firstLine="0"/>
        <w:rPr>
          <w:rFonts w:ascii="Arial" w:hAnsi="Arial" w:cs="Arial"/>
          <w:sz w:val="22"/>
          <w:szCs w:val="22"/>
        </w:rPr>
      </w:pPr>
      <w:r w:rsidRPr="00BE237C">
        <w:rPr>
          <w:rFonts w:ascii="Arial" w:hAnsi="Arial" w:cs="Arial"/>
          <w:sz w:val="22"/>
          <w:szCs w:val="22"/>
        </w:rPr>
        <w:t xml:space="preserve">If a doctoral student submits the dissertation by the end of doctoral studies but fails to defend it on time, the dissertation can be defended in the regular way in the period of 12 months following the end of doctoral studies. The dissertation not defended during this period shall be defended in an external way following the requirements stated </w:t>
      </w:r>
      <w:r w:rsidR="008635BF" w:rsidRPr="00BE237C">
        <w:rPr>
          <w:rFonts w:ascii="Arial" w:hAnsi="Arial" w:cs="Arial"/>
          <w:sz w:val="22"/>
          <w:szCs w:val="22"/>
        </w:rPr>
        <w:t>in chapter 8 of this Regulation.</w:t>
      </w:r>
    </w:p>
    <w:p w:rsidR="002A4B1C" w:rsidRPr="00BE237C" w:rsidRDefault="008635BF" w:rsidP="002A4B1C">
      <w:pPr>
        <w:pStyle w:val="Header"/>
        <w:numPr>
          <w:ilvl w:val="0"/>
          <w:numId w:val="2"/>
        </w:numPr>
        <w:tabs>
          <w:tab w:val="clear" w:pos="4153"/>
          <w:tab w:val="clear" w:pos="8306"/>
          <w:tab w:val="left" w:pos="426"/>
        </w:tabs>
        <w:ind w:left="0" w:firstLine="0"/>
        <w:rPr>
          <w:rFonts w:ascii="Arial" w:hAnsi="Arial" w:cs="Arial"/>
          <w:sz w:val="22"/>
          <w:szCs w:val="22"/>
        </w:rPr>
      </w:pPr>
      <w:r w:rsidRPr="00BE237C">
        <w:rPr>
          <w:rFonts w:ascii="Arial" w:hAnsi="Arial" w:cs="Arial"/>
          <w:sz w:val="22"/>
          <w:szCs w:val="22"/>
        </w:rPr>
        <w:t xml:space="preserve">An appeal or a complaint concerning a scientific degree, the rejection of an application of an external or full-time doctoral student asking to allow him/her to defend the </w:t>
      </w:r>
      <w:r w:rsidR="00C11F94" w:rsidRPr="00BE237C">
        <w:rPr>
          <w:rFonts w:ascii="Arial" w:hAnsi="Arial" w:cs="Arial"/>
          <w:sz w:val="22"/>
          <w:szCs w:val="22"/>
        </w:rPr>
        <w:t>dissertation</w:t>
      </w:r>
      <w:r w:rsidRPr="00BE237C">
        <w:rPr>
          <w:rFonts w:ascii="Arial" w:hAnsi="Arial" w:cs="Arial"/>
          <w:sz w:val="22"/>
          <w:szCs w:val="22"/>
        </w:rPr>
        <w:t xml:space="preserve"> and other issues related to carrying out the doctoral studies shall be filed in the name of the Head of </w:t>
      </w:r>
      <w:r w:rsidRPr="00BE237C">
        <w:rPr>
          <w:rFonts w:ascii="Arial" w:hAnsi="Arial" w:cs="Arial"/>
          <w:sz w:val="22"/>
          <w:szCs w:val="22"/>
        </w:rPr>
        <w:lastRenderedPageBreak/>
        <w:t xml:space="preserve">the Doctoral Institution following the order of the institution. The Head of the Doctoral Institution shall hand over the appeal or a complaint to the Committee or relevant departments of the University or </w:t>
      </w:r>
      <w:r w:rsidR="00BA7719" w:rsidRPr="00BE237C">
        <w:rPr>
          <w:rFonts w:ascii="Arial" w:hAnsi="Arial" w:cs="Arial"/>
          <w:sz w:val="22"/>
          <w:szCs w:val="22"/>
        </w:rPr>
        <w:t xml:space="preserve">to </w:t>
      </w:r>
      <w:r w:rsidRPr="00BE237C">
        <w:rPr>
          <w:rFonts w:ascii="Arial" w:hAnsi="Arial" w:cs="Arial"/>
          <w:sz w:val="22"/>
          <w:szCs w:val="22"/>
        </w:rPr>
        <w:t xml:space="preserve">specially created structures to be considered. The appeal or the complaint must be considered and the decision must be taken within two months following the day on which they were received. The </w:t>
      </w:r>
      <w:r w:rsidR="00CC79A0" w:rsidRPr="00BE237C">
        <w:rPr>
          <w:rFonts w:ascii="Arial" w:hAnsi="Arial" w:cs="Arial"/>
          <w:sz w:val="22"/>
          <w:szCs w:val="22"/>
        </w:rPr>
        <w:t>response</w:t>
      </w:r>
      <w:r w:rsidRPr="00BE237C">
        <w:rPr>
          <w:rFonts w:ascii="Arial" w:hAnsi="Arial" w:cs="Arial"/>
          <w:sz w:val="22"/>
          <w:szCs w:val="22"/>
        </w:rPr>
        <w:t xml:space="preserve"> in the name of the </w:t>
      </w:r>
      <w:r w:rsidR="009075CA" w:rsidRPr="00BE237C">
        <w:rPr>
          <w:rFonts w:ascii="Arial" w:hAnsi="Arial" w:cs="Arial"/>
          <w:sz w:val="22"/>
          <w:szCs w:val="22"/>
        </w:rPr>
        <w:t>Head</w:t>
      </w:r>
      <w:r w:rsidRPr="00BE237C">
        <w:rPr>
          <w:rFonts w:ascii="Arial" w:hAnsi="Arial" w:cs="Arial"/>
          <w:sz w:val="22"/>
          <w:szCs w:val="22"/>
        </w:rPr>
        <w:t xml:space="preserve"> of the Doctoral Institution </w:t>
      </w:r>
      <w:r w:rsidR="00CC79A0" w:rsidRPr="00BE237C">
        <w:rPr>
          <w:rFonts w:ascii="Arial" w:hAnsi="Arial" w:cs="Arial"/>
          <w:sz w:val="22"/>
          <w:szCs w:val="22"/>
        </w:rPr>
        <w:t>regarding</w:t>
      </w:r>
      <w:r w:rsidRPr="00BE237C">
        <w:rPr>
          <w:rFonts w:ascii="Arial" w:hAnsi="Arial" w:cs="Arial"/>
          <w:sz w:val="22"/>
          <w:szCs w:val="22"/>
        </w:rPr>
        <w:t xml:space="preserve"> the decision taken shall</w:t>
      </w:r>
      <w:r w:rsidR="00CC79A0" w:rsidRPr="00BE237C">
        <w:rPr>
          <w:rFonts w:ascii="Arial" w:hAnsi="Arial" w:cs="Arial"/>
          <w:sz w:val="22"/>
          <w:szCs w:val="22"/>
        </w:rPr>
        <w:t xml:space="preserve"> be</w:t>
      </w:r>
      <w:r w:rsidRPr="00BE237C">
        <w:rPr>
          <w:rFonts w:ascii="Arial" w:hAnsi="Arial" w:cs="Arial"/>
          <w:sz w:val="22"/>
          <w:szCs w:val="22"/>
        </w:rPr>
        <w:t xml:space="preserve"> forward</w:t>
      </w:r>
      <w:r w:rsidR="00CC79A0" w:rsidRPr="00BE237C">
        <w:rPr>
          <w:rFonts w:ascii="Arial" w:hAnsi="Arial" w:cs="Arial"/>
          <w:sz w:val="22"/>
          <w:szCs w:val="22"/>
        </w:rPr>
        <w:t>ed to the applicant in 30 days following the decision taking.</w:t>
      </w:r>
    </w:p>
    <w:p w:rsidR="002A4B1C" w:rsidRPr="00BE237C" w:rsidRDefault="002A4B1C" w:rsidP="002A4B1C">
      <w:pPr>
        <w:pStyle w:val="Heading2"/>
        <w:spacing w:before="120" w:after="240" w:line="360" w:lineRule="atLeast"/>
        <w:ind w:firstLine="567"/>
        <w:rPr>
          <w:rFonts w:ascii="Arial" w:hAnsi="Arial" w:cs="Arial"/>
          <w:sz w:val="22"/>
          <w:szCs w:val="22"/>
        </w:rPr>
      </w:pPr>
      <w:r w:rsidRPr="00BE237C">
        <w:rPr>
          <w:rFonts w:ascii="Arial" w:hAnsi="Arial" w:cs="Arial"/>
          <w:sz w:val="22"/>
          <w:szCs w:val="22"/>
        </w:rPr>
        <w:t>8. OBTAINING A DOCTOAL DEGREE IN SCIENCE EXTERNALLY</w:t>
      </w:r>
    </w:p>
    <w:p w:rsidR="00BE6C89" w:rsidRPr="00BE237C" w:rsidRDefault="00BE6C89" w:rsidP="00BE6C89">
      <w:pPr>
        <w:pStyle w:val="Header"/>
        <w:tabs>
          <w:tab w:val="clear" w:pos="4153"/>
          <w:tab w:val="clear" w:pos="8306"/>
          <w:tab w:val="left" w:pos="284"/>
        </w:tabs>
        <w:ind w:firstLine="0"/>
        <w:rPr>
          <w:rFonts w:ascii="Arial" w:hAnsi="Arial" w:cs="Arial"/>
          <w:sz w:val="22"/>
          <w:szCs w:val="22"/>
        </w:rPr>
      </w:pPr>
    </w:p>
    <w:p w:rsidR="00C77564" w:rsidRPr="00BE237C" w:rsidRDefault="00BE6C89" w:rsidP="00C77564">
      <w:pPr>
        <w:pStyle w:val="Header"/>
        <w:numPr>
          <w:ilvl w:val="0"/>
          <w:numId w:val="2"/>
        </w:numPr>
        <w:tabs>
          <w:tab w:val="clear" w:pos="4153"/>
          <w:tab w:val="clear" w:pos="8306"/>
          <w:tab w:val="left" w:pos="426"/>
        </w:tabs>
        <w:ind w:left="0" w:firstLine="0"/>
        <w:rPr>
          <w:rFonts w:ascii="Arial" w:hAnsi="Arial" w:cs="Arial"/>
          <w:sz w:val="22"/>
          <w:szCs w:val="22"/>
        </w:rPr>
      </w:pPr>
      <w:r w:rsidRPr="00BE237C">
        <w:rPr>
          <w:rFonts w:ascii="Arial" w:hAnsi="Arial" w:cs="Arial"/>
          <w:sz w:val="22"/>
          <w:szCs w:val="22"/>
        </w:rPr>
        <w:t>A person holding Master’s qualification degree or  an equivalent higher education shall be entitled to seek for a doctoral degree in science (hereinafter –  an external student). An external student must have a scientific monograph published or the main results of his/her dissertation  publicised in at least two articles published in reviewed scientific publications, and must have prepared a dissertation.</w:t>
      </w:r>
    </w:p>
    <w:p w:rsidR="00C77564" w:rsidRPr="00BE237C" w:rsidRDefault="00C77564" w:rsidP="00C77564">
      <w:pPr>
        <w:pStyle w:val="Header"/>
        <w:numPr>
          <w:ilvl w:val="0"/>
          <w:numId w:val="2"/>
        </w:numPr>
        <w:tabs>
          <w:tab w:val="clear" w:pos="4153"/>
          <w:tab w:val="clear" w:pos="8306"/>
          <w:tab w:val="left" w:pos="426"/>
        </w:tabs>
        <w:ind w:left="0" w:firstLine="0"/>
        <w:rPr>
          <w:rFonts w:ascii="Arial" w:hAnsi="Arial" w:cs="Arial"/>
          <w:sz w:val="22"/>
          <w:szCs w:val="22"/>
        </w:rPr>
      </w:pPr>
      <w:r w:rsidRPr="00BE237C">
        <w:rPr>
          <w:rFonts w:ascii="Arial" w:hAnsi="Arial" w:cs="Arial"/>
          <w:sz w:val="22"/>
          <w:szCs w:val="22"/>
        </w:rPr>
        <w:t>An external student shall submit an application to receive a permit to defend a doctoral dissertation to the Research Department of a Doctoral Institution</w:t>
      </w:r>
      <w:r w:rsidR="00E74DFB" w:rsidRPr="00BE237C">
        <w:rPr>
          <w:rFonts w:ascii="Arial" w:hAnsi="Arial" w:cs="Arial"/>
          <w:sz w:val="22"/>
          <w:szCs w:val="22"/>
        </w:rPr>
        <w:t xml:space="preserve"> in the name of the Head of the Doctoral Institution</w:t>
      </w:r>
      <w:r w:rsidRPr="00BE237C">
        <w:rPr>
          <w:rFonts w:ascii="Arial" w:hAnsi="Arial" w:cs="Arial"/>
          <w:sz w:val="22"/>
          <w:szCs w:val="22"/>
        </w:rPr>
        <w:t xml:space="preserve">. The following </w:t>
      </w:r>
      <w:r w:rsidR="00E74DFB" w:rsidRPr="00BE237C">
        <w:rPr>
          <w:rFonts w:ascii="Arial" w:hAnsi="Arial" w:cs="Arial"/>
          <w:sz w:val="22"/>
          <w:szCs w:val="22"/>
        </w:rPr>
        <w:t xml:space="preserve">documents </w:t>
      </w:r>
      <w:r w:rsidRPr="00BE237C">
        <w:rPr>
          <w:rFonts w:ascii="Arial" w:hAnsi="Arial" w:cs="Arial"/>
          <w:sz w:val="22"/>
          <w:szCs w:val="22"/>
        </w:rPr>
        <w:t xml:space="preserve">must be attached to the application: </w:t>
      </w:r>
    </w:p>
    <w:p w:rsidR="00E74DFB" w:rsidRPr="00BE237C" w:rsidRDefault="00E203B7" w:rsidP="00E203B7">
      <w:pPr>
        <w:pStyle w:val="Header"/>
        <w:tabs>
          <w:tab w:val="clear" w:pos="4153"/>
          <w:tab w:val="clear" w:pos="8306"/>
          <w:tab w:val="left" w:pos="426"/>
        </w:tabs>
        <w:ind w:firstLine="0"/>
        <w:rPr>
          <w:rFonts w:ascii="Arial" w:hAnsi="Arial" w:cs="Arial"/>
          <w:sz w:val="22"/>
          <w:szCs w:val="22"/>
        </w:rPr>
      </w:pPr>
      <w:r w:rsidRPr="00BE237C">
        <w:rPr>
          <w:rFonts w:ascii="Arial" w:hAnsi="Arial" w:cs="Arial"/>
          <w:sz w:val="22"/>
          <w:szCs w:val="22"/>
        </w:rPr>
        <w:t xml:space="preserve">97.1. </w:t>
      </w:r>
      <w:proofErr w:type="gramStart"/>
      <w:r w:rsidR="00BA7719" w:rsidRPr="00BE237C">
        <w:rPr>
          <w:rFonts w:ascii="Arial" w:hAnsi="Arial" w:cs="Arial"/>
          <w:sz w:val="22"/>
          <w:szCs w:val="22"/>
        </w:rPr>
        <w:t>m</w:t>
      </w:r>
      <w:r w:rsidR="00E74DFB" w:rsidRPr="00BE237C">
        <w:rPr>
          <w:rFonts w:ascii="Arial" w:hAnsi="Arial" w:cs="Arial"/>
          <w:sz w:val="22"/>
          <w:szCs w:val="22"/>
        </w:rPr>
        <w:t>anuscript</w:t>
      </w:r>
      <w:proofErr w:type="gramEnd"/>
      <w:r w:rsidR="00E74DFB" w:rsidRPr="00BE237C">
        <w:rPr>
          <w:rFonts w:ascii="Arial" w:hAnsi="Arial" w:cs="Arial"/>
          <w:sz w:val="22"/>
          <w:szCs w:val="22"/>
        </w:rPr>
        <w:t xml:space="preserve"> of the dissertation or an issued scientific monograph;</w:t>
      </w:r>
    </w:p>
    <w:p w:rsidR="00E74DFB" w:rsidRPr="00BE237C" w:rsidRDefault="00E203B7" w:rsidP="00E203B7">
      <w:pPr>
        <w:pStyle w:val="Header"/>
        <w:tabs>
          <w:tab w:val="clear" w:pos="4153"/>
          <w:tab w:val="clear" w:pos="8306"/>
          <w:tab w:val="left" w:pos="426"/>
        </w:tabs>
        <w:ind w:firstLine="0"/>
        <w:rPr>
          <w:rFonts w:ascii="Arial" w:hAnsi="Arial" w:cs="Arial"/>
          <w:sz w:val="22"/>
          <w:szCs w:val="22"/>
        </w:rPr>
      </w:pPr>
      <w:r w:rsidRPr="00BE237C">
        <w:rPr>
          <w:rFonts w:ascii="Arial" w:hAnsi="Arial" w:cs="Arial"/>
          <w:sz w:val="22"/>
          <w:szCs w:val="22"/>
        </w:rPr>
        <w:t xml:space="preserve">97.2. </w:t>
      </w:r>
      <w:proofErr w:type="gramStart"/>
      <w:r w:rsidR="00BA7719" w:rsidRPr="00BE237C">
        <w:rPr>
          <w:rFonts w:ascii="Arial" w:hAnsi="Arial" w:cs="Arial"/>
          <w:sz w:val="22"/>
          <w:szCs w:val="22"/>
        </w:rPr>
        <w:t>l</w:t>
      </w:r>
      <w:r w:rsidR="00E74DFB" w:rsidRPr="00BE237C">
        <w:rPr>
          <w:rFonts w:ascii="Arial" w:hAnsi="Arial" w:cs="Arial"/>
          <w:sz w:val="22"/>
          <w:szCs w:val="22"/>
        </w:rPr>
        <w:t>ist</w:t>
      </w:r>
      <w:proofErr w:type="gramEnd"/>
      <w:r w:rsidR="00E74DFB" w:rsidRPr="00BE237C">
        <w:rPr>
          <w:rFonts w:ascii="Arial" w:hAnsi="Arial" w:cs="Arial"/>
          <w:sz w:val="22"/>
          <w:szCs w:val="22"/>
        </w:rPr>
        <w:t xml:space="preserve"> of scientific publications and electronic copies thereof;</w:t>
      </w:r>
    </w:p>
    <w:p w:rsidR="00E74DFB" w:rsidRPr="00BE237C" w:rsidRDefault="00E203B7" w:rsidP="00E203B7">
      <w:pPr>
        <w:pStyle w:val="Header"/>
        <w:tabs>
          <w:tab w:val="clear" w:pos="4153"/>
          <w:tab w:val="clear" w:pos="8306"/>
          <w:tab w:val="left" w:pos="426"/>
        </w:tabs>
        <w:ind w:firstLine="0"/>
        <w:rPr>
          <w:rFonts w:ascii="Arial" w:hAnsi="Arial" w:cs="Arial"/>
          <w:sz w:val="22"/>
          <w:szCs w:val="22"/>
        </w:rPr>
      </w:pPr>
      <w:r w:rsidRPr="00BE237C">
        <w:rPr>
          <w:rFonts w:ascii="Arial" w:hAnsi="Arial" w:cs="Arial"/>
          <w:sz w:val="22"/>
          <w:szCs w:val="22"/>
        </w:rPr>
        <w:t xml:space="preserve">97.3. </w:t>
      </w:r>
      <w:proofErr w:type="gramStart"/>
      <w:r w:rsidR="00BA7719" w:rsidRPr="00BE237C">
        <w:rPr>
          <w:rFonts w:ascii="Arial" w:hAnsi="Arial" w:cs="Arial"/>
          <w:sz w:val="22"/>
          <w:szCs w:val="22"/>
        </w:rPr>
        <w:t>c</w:t>
      </w:r>
      <w:r w:rsidR="00E74DFB" w:rsidRPr="00BE237C">
        <w:rPr>
          <w:rFonts w:ascii="Arial" w:hAnsi="Arial" w:cs="Arial"/>
          <w:sz w:val="22"/>
          <w:szCs w:val="22"/>
        </w:rPr>
        <w:t>opies</w:t>
      </w:r>
      <w:proofErr w:type="gramEnd"/>
      <w:r w:rsidR="00E74DFB" w:rsidRPr="00BE237C">
        <w:rPr>
          <w:rFonts w:ascii="Arial" w:hAnsi="Arial" w:cs="Arial"/>
          <w:sz w:val="22"/>
          <w:szCs w:val="22"/>
        </w:rPr>
        <w:t xml:space="preserve"> of diploma of the master’s qualification degree (or an equivalent higher education) and its supplements;</w:t>
      </w:r>
      <w:r w:rsidR="00764CA3" w:rsidRPr="00BE237C">
        <w:rPr>
          <w:rFonts w:ascii="Arial" w:hAnsi="Arial" w:cs="Arial"/>
          <w:sz w:val="22"/>
          <w:szCs w:val="22"/>
        </w:rPr>
        <w:t xml:space="preserve"> a document certifying the academic qualification acquired abroad issued by the Centre for Quality;</w:t>
      </w:r>
    </w:p>
    <w:p w:rsidR="00764CA3" w:rsidRPr="00BE237C" w:rsidRDefault="00E203B7" w:rsidP="00E203B7">
      <w:pPr>
        <w:pStyle w:val="Header"/>
        <w:tabs>
          <w:tab w:val="clear" w:pos="4153"/>
          <w:tab w:val="clear" w:pos="8306"/>
          <w:tab w:val="left" w:pos="426"/>
        </w:tabs>
        <w:ind w:firstLine="0"/>
        <w:rPr>
          <w:rFonts w:ascii="Arial" w:hAnsi="Arial" w:cs="Arial"/>
          <w:sz w:val="22"/>
          <w:szCs w:val="22"/>
        </w:rPr>
      </w:pPr>
      <w:r w:rsidRPr="00BE237C">
        <w:rPr>
          <w:rFonts w:ascii="Arial" w:hAnsi="Arial" w:cs="Arial"/>
          <w:sz w:val="22"/>
          <w:szCs w:val="22"/>
        </w:rPr>
        <w:t xml:space="preserve">97.4. </w:t>
      </w:r>
      <w:proofErr w:type="gramStart"/>
      <w:r w:rsidR="00764CA3" w:rsidRPr="00BE237C">
        <w:rPr>
          <w:rFonts w:ascii="Arial" w:hAnsi="Arial" w:cs="Arial"/>
          <w:sz w:val="22"/>
          <w:szCs w:val="22"/>
        </w:rPr>
        <w:t>certified</w:t>
      </w:r>
      <w:proofErr w:type="gramEnd"/>
      <w:r w:rsidR="00764CA3" w:rsidRPr="00BE237C">
        <w:rPr>
          <w:rFonts w:ascii="Arial" w:hAnsi="Arial" w:cs="Arial"/>
          <w:sz w:val="22"/>
          <w:szCs w:val="22"/>
        </w:rPr>
        <w:t xml:space="preserve"> copies of the protocols of the study examinations (if any) of the doctoral studies or their excerpts;</w:t>
      </w:r>
    </w:p>
    <w:p w:rsidR="00764CA3" w:rsidRPr="00BE237C" w:rsidRDefault="00E203B7" w:rsidP="00E203B7">
      <w:pPr>
        <w:pStyle w:val="Header"/>
        <w:tabs>
          <w:tab w:val="clear" w:pos="4153"/>
          <w:tab w:val="clear" w:pos="8306"/>
          <w:tab w:val="left" w:pos="284"/>
        </w:tabs>
        <w:ind w:firstLine="0"/>
        <w:rPr>
          <w:rFonts w:ascii="Arial" w:hAnsi="Arial" w:cs="Arial"/>
          <w:sz w:val="22"/>
          <w:szCs w:val="22"/>
        </w:rPr>
      </w:pPr>
      <w:r w:rsidRPr="00BE237C">
        <w:rPr>
          <w:rFonts w:ascii="Arial" w:hAnsi="Arial" w:cs="Arial"/>
          <w:sz w:val="22"/>
          <w:szCs w:val="22"/>
        </w:rPr>
        <w:t xml:space="preserve">97.5. </w:t>
      </w:r>
      <w:proofErr w:type="gramStart"/>
      <w:r w:rsidR="00764CA3" w:rsidRPr="00BE237C">
        <w:rPr>
          <w:rFonts w:ascii="Arial" w:hAnsi="Arial" w:cs="Arial"/>
          <w:sz w:val="22"/>
          <w:szCs w:val="22"/>
        </w:rPr>
        <w:t>a</w:t>
      </w:r>
      <w:proofErr w:type="gramEnd"/>
      <w:r w:rsidR="00764CA3" w:rsidRPr="00BE237C">
        <w:rPr>
          <w:rFonts w:ascii="Arial" w:hAnsi="Arial" w:cs="Arial"/>
          <w:sz w:val="22"/>
          <w:szCs w:val="22"/>
        </w:rPr>
        <w:t xml:space="preserve"> description of life, scientific and creative activities – </w:t>
      </w:r>
      <w:r w:rsidR="00C06E83" w:rsidRPr="00BE237C">
        <w:rPr>
          <w:rFonts w:ascii="Arial" w:hAnsi="Arial" w:cs="Arial"/>
          <w:i/>
          <w:sz w:val="22"/>
          <w:szCs w:val="22"/>
        </w:rPr>
        <w:t>a curriculum vitae;</w:t>
      </w:r>
    </w:p>
    <w:p w:rsidR="00743FC1" w:rsidRPr="00BE237C" w:rsidRDefault="00E203B7" w:rsidP="00E203B7">
      <w:pPr>
        <w:pStyle w:val="Header"/>
        <w:tabs>
          <w:tab w:val="clear" w:pos="4153"/>
          <w:tab w:val="clear" w:pos="8306"/>
          <w:tab w:val="left" w:pos="426"/>
        </w:tabs>
        <w:ind w:firstLine="0"/>
        <w:rPr>
          <w:rFonts w:ascii="Arial" w:hAnsi="Arial" w:cs="Arial"/>
          <w:sz w:val="22"/>
          <w:szCs w:val="22"/>
        </w:rPr>
      </w:pPr>
      <w:r w:rsidRPr="00BE237C">
        <w:rPr>
          <w:rFonts w:ascii="Arial" w:hAnsi="Arial" w:cs="Arial"/>
          <w:sz w:val="22"/>
          <w:szCs w:val="22"/>
        </w:rPr>
        <w:t xml:space="preserve">97.6. </w:t>
      </w:r>
      <w:proofErr w:type="gramStart"/>
      <w:r w:rsidR="00C06E83" w:rsidRPr="00BE237C">
        <w:rPr>
          <w:rFonts w:ascii="Arial" w:hAnsi="Arial" w:cs="Arial"/>
          <w:sz w:val="22"/>
          <w:szCs w:val="22"/>
        </w:rPr>
        <w:t>a</w:t>
      </w:r>
      <w:proofErr w:type="gramEnd"/>
      <w:r w:rsidR="00C06E83" w:rsidRPr="00BE237C">
        <w:rPr>
          <w:rFonts w:ascii="Arial" w:hAnsi="Arial" w:cs="Arial"/>
          <w:sz w:val="22"/>
          <w:szCs w:val="22"/>
        </w:rPr>
        <w:t xml:space="preserve"> copy of a personal identification document.</w:t>
      </w:r>
    </w:p>
    <w:p w:rsidR="00BE6C89" w:rsidRPr="00BE237C" w:rsidRDefault="00921822" w:rsidP="002A4B1C">
      <w:pPr>
        <w:pStyle w:val="Header"/>
        <w:numPr>
          <w:ilvl w:val="0"/>
          <w:numId w:val="2"/>
        </w:numPr>
        <w:tabs>
          <w:tab w:val="clear" w:pos="4153"/>
          <w:tab w:val="clear" w:pos="8306"/>
          <w:tab w:val="left" w:pos="426"/>
        </w:tabs>
        <w:ind w:left="0" w:firstLine="0"/>
        <w:rPr>
          <w:rFonts w:ascii="Arial" w:hAnsi="Arial" w:cs="Arial"/>
          <w:sz w:val="22"/>
          <w:szCs w:val="22"/>
        </w:rPr>
      </w:pPr>
      <w:r w:rsidRPr="00BE237C">
        <w:rPr>
          <w:rFonts w:ascii="Arial" w:hAnsi="Arial" w:cs="Arial"/>
          <w:sz w:val="22"/>
          <w:szCs w:val="22"/>
        </w:rPr>
        <w:t>Head of the Doctoral Institution or an authorised person directs the application to the Research Department of a Doctoral Institution. Having established that the application meets the admission requirements</w:t>
      </w:r>
      <w:r w:rsidR="00BA7719" w:rsidRPr="00BE237C">
        <w:rPr>
          <w:rFonts w:ascii="Arial" w:hAnsi="Arial" w:cs="Arial"/>
          <w:sz w:val="22"/>
          <w:szCs w:val="22"/>
        </w:rPr>
        <w:t>,</w:t>
      </w:r>
      <w:r w:rsidRPr="00BE237C">
        <w:rPr>
          <w:rFonts w:ascii="Arial" w:hAnsi="Arial" w:cs="Arial"/>
          <w:sz w:val="22"/>
          <w:szCs w:val="22"/>
        </w:rPr>
        <w:t xml:space="preserve"> </w:t>
      </w:r>
      <w:r w:rsidR="00BA7719" w:rsidRPr="00BE237C">
        <w:rPr>
          <w:rFonts w:ascii="Arial" w:hAnsi="Arial" w:cs="Arial"/>
          <w:sz w:val="22"/>
          <w:szCs w:val="22"/>
        </w:rPr>
        <w:t xml:space="preserve">the </w:t>
      </w:r>
      <w:r w:rsidRPr="00BE237C">
        <w:rPr>
          <w:rFonts w:ascii="Arial" w:hAnsi="Arial" w:cs="Arial"/>
          <w:sz w:val="22"/>
          <w:szCs w:val="22"/>
        </w:rPr>
        <w:t>Research Department renders the application and its annexes to the Committee.</w:t>
      </w:r>
    </w:p>
    <w:p w:rsidR="00921822" w:rsidRPr="00BE237C" w:rsidRDefault="00921822" w:rsidP="00921822">
      <w:pPr>
        <w:pStyle w:val="Header"/>
        <w:numPr>
          <w:ilvl w:val="0"/>
          <w:numId w:val="2"/>
        </w:numPr>
        <w:tabs>
          <w:tab w:val="clear" w:pos="4153"/>
          <w:tab w:val="clear" w:pos="8306"/>
          <w:tab w:val="left" w:pos="426"/>
        </w:tabs>
        <w:ind w:left="0" w:firstLine="0"/>
        <w:rPr>
          <w:rFonts w:ascii="Arial" w:hAnsi="Arial" w:cs="Arial"/>
          <w:sz w:val="22"/>
          <w:szCs w:val="22"/>
        </w:rPr>
      </w:pPr>
      <w:r w:rsidRPr="00BE237C">
        <w:rPr>
          <w:rFonts w:ascii="Arial" w:hAnsi="Arial" w:cs="Arial"/>
          <w:sz w:val="22"/>
          <w:szCs w:val="22"/>
        </w:rPr>
        <w:t>The Committee examines the submitted material and not later than 3 months after the application has been received concludes if the manuscript of the dissertation or an issued mon</w:t>
      </w:r>
      <w:r w:rsidR="00BA7719" w:rsidRPr="00BE237C">
        <w:rPr>
          <w:rFonts w:ascii="Arial" w:hAnsi="Arial" w:cs="Arial"/>
          <w:sz w:val="22"/>
          <w:szCs w:val="22"/>
        </w:rPr>
        <w:t>ograph meets the requirements or</w:t>
      </w:r>
      <w:r w:rsidRPr="00BE237C">
        <w:rPr>
          <w:rFonts w:ascii="Arial" w:hAnsi="Arial" w:cs="Arial"/>
          <w:sz w:val="22"/>
          <w:szCs w:val="22"/>
        </w:rPr>
        <w:t xml:space="preserve"> doctoral dissertations.</w:t>
      </w:r>
    </w:p>
    <w:p w:rsidR="00204C14" w:rsidRPr="00BE237C" w:rsidRDefault="00204C14" w:rsidP="00204C14">
      <w:pPr>
        <w:pStyle w:val="Header"/>
        <w:numPr>
          <w:ilvl w:val="0"/>
          <w:numId w:val="2"/>
        </w:numPr>
        <w:tabs>
          <w:tab w:val="clear" w:pos="4153"/>
          <w:tab w:val="clear" w:pos="8306"/>
          <w:tab w:val="left" w:pos="426"/>
          <w:tab w:val="left" w:pos="567"/>
        </w:tabs>
        <w:ind w:left="0" w:firstLine="0"/>
        <w:rPr>
          <w:rFonts w:ascii="Arial" w:hAnsi="Arial" w:cs="Arial"/>
          <w:sz w:val="22"/>
          <w:szCs w:val="22"/>
        </w:rPr>
      </w:pPr>
      <w:r w:rsidRPr="00BE237C">
        <w:rPr>
          <w:rFonts w:ascii="Arial" w:hAnsi="Arial" w:cs="Arial"/>
          <w:sz w:val="22"/>
          <w:szCs w:val="22"/>
        </w:rPr>
        <w:t xml:space="preserve">The Committee appoints not less than two experts to evaluate the dissertation. The Committee may also call a meeting where the person presents the dissertation and determines whether the submitted material meets the requirements of 19-21, 37 of </w:t>
      </w:r>
      <w:r w:rsidR="00BA7719" w:rsidRPr="00BE237C">
        <w:rPr>
          <w:rFonts w:ascii="Arial" w:hAnsi="Arial" w:cs="Arial"/>
          <w:sz w:val="22"/>
          <w:szCs w:val="22"/>
        </w:rPr>
        <w:t>the Regulations of Doctoral Studies in Science</w:t>
      </w:r>
      <w:r w:rsidRPr="00BE237C">
        <w:rPr>
          <w:rFonts w:ascii="Arial" w:hAnsi="Arial" w:cs="Arial"/>
          <w:position w:val="6"/>
          <w:sz w:val="16"/>
          <w:szCs w:val="16"/>
        </w:rPr>
        <w:footnoteReference w:id="1"/>
      </w:r>
      <w:r w:rsidRPr="00BE237C">
        <w:rPr>
          <w:rFonts w:ascii="Arial" w:hAnsi="Arial" w:cs="Arial"/>
          <w:sz w:val="16"/>
          <w:szCs w:val="16"/>
        </w:rPr>
        <w:t>.</w:t>
      </w:r>
    </w:p>
    <w:p w:rsidR="00204C14" w:rsidRPr="00BE237C" w:rsidRDefault="00204C14" w:rsidP="00204C14">
      <w:pPr>
        <w:pStyle w:val="Header"/>
        <w:numPr>
          <w:ilvl w:val="0"/>
          <w:numId w:val="2"/>
        </w:numPr>
        <w:tabs>
          <w:tab w:val="clear" w:pos="4153"/>
          <w:tab w:val="clear" w:pos="8306"/>
          <w:tab w:val="left" w:pos="426"/>
          <w:tab w:val="left" w:pos="567"/>
        </w:tabs>
        <w:ind w:left="0" w:firstLine="0"/>
        <w:rPr>
          <w:rFonts w:ascii="Arial" w:hAnsi="Arial" w:cs="Arial"/>
          <w:sz w:val="22"/>
          <w:szCs w:val="22"/>
        </w:rPr>
      </w:pPr>
      <w:r w:rsidRPr="00BE237C">
        <w:rPr>
          <w:rFonts w:ascii="Arial" w:hAnsi="Arial" w:cs="Arial"/>
          <w:sz w:val="22"/>
          <w:szCs w:val="22"/>
        </w:rPr>
        <w:t xml:space="preserve">In case of a positive decision, the Committee </w:t>
      </w:r>
      <w:r w:rsidR="00DC63D4" w:rsidRPr="00BE237C">
        <w:rPr>
          <w:rFonts w:ascii="Arial" w:hAnsi="Arial" w:cs="Arial"/>
          <w:sz w:val="22"/>
          <w:szCs w:val="22"/>
        </w:rPr>
        <w:t>following the established procedure shall act the following:</w:t>
      </w:r>
    </w:p>
    <w:p w:rsidR="00DC63D4" w:rsidRPr="00BE237C" w:rsidRDefault="00E203B7" w:rsidP="00E203B7">
      <w:pPr>
        <w:pStyle w:val="Header"/>
        <w:tabs>
          <w:tab w:val="clear" w:pos="4153"/>
          <w:tab w:val="clear" w:pos="8306"/>
          <w:tab w:val="left" w:pos="426"/>
        </w:tabs>
        <w:ind w:firstLine="0"/>
        <w:rPr>
          <w:rFonts w:ascii="Arial" w:hAnsi="Arial" w:cs="Arial"/>
          <w:sz w:val="22"/>
          <w:szCs w:val="22"/>
        </w:rPr>
      </w:pPr>
      <w:r w:rsidRPr="00BE237C">
        <w:rPr>
          <w:rFonts w:ascii="Arial" w:hAnsi="Arial" w:cs="Arial"/>
          <w:sz w:val="22"/>
          <w:szCs w:val="22"/>
        </w:rPr>
        <w:t xml:space="preserve">101.1. </w:t>
      </w:r>
      <w:r w:rsidR="00BA7719" w:rsidRPr="00BE237C">
        <w:rPr>
          <w:rFonts w:ascii="Arial" w:hAnsi="Arial" w:cs="Arial"/>
          <w:sz w:val="22"/>
          <w:szCs w:val="22"/>
        </w:rPr>
        <w:t>assign</w:t>
      </w:r>
      <w:r w:rsidR="00DC63D4" w:rsidRPr="00BE237C">
        <w:rPr>
          <w:rFonts w:ascii="Arial" w:hAnsi="Arial" w:cs="Arial"/>
          <w:sz w:val="22"/>
          <w:szCs w:val="22"/>
        </w:rPr>
        <w:t xml:space="preserve"> the external student to a Doctoral Institution;</w:t>
      </w:r>
    </w:p>
    <w:p w:rsidR="00DC63D4" w:rsidRPr="00BE237C" w:rsidRDefault="00E203B7" w:rsidP="00E203B7">
      <w:pPr>
        <w:pStyle w:val="Header"/>
        <w:tabs>
          <w:tab w:val="clear" w:pos="4153"/>
          <w:tab w:val="clear" w:pos="8306"/>
          <w:tab w:val="left" w:pos="426"/>
        </w:tabs>
        <w:ind w:firstLine="0"/>
        <w:rPr>
          <w:rFonts w:ascii="Arial" w:hAnsi="Arial" w:cs="Arial"/>
          <w:sz w:val="22"/>
          <w:szCs w:val="22"/>
        </w:rPr>
      </w:pPr>
      <w:r w:rsidRPr="00BE237C">
        <w:rPr>
          <w:rFonts w:ascii="Arial" w:hAnsi="Arial" w:cs="Arial"/>
          <w:sz w:val="22"/>
          <w:szCs w:val="22"/>
        </w:rPr>
        <w:t xml:space="preserve">101.2. </w:t>
      </w:r>
      <w:r w:rsidR="00BA7719" w:rsidRPr="00BE237C">
        <w:rPr>
          <w:rFonts w:ascii="Arial" w:hAnsi="Arial" w:cs="Arial"/>
          <w:sz w:val="22"/>
          <w:szCs w:val="22"/>
        </w:rPr>
        <w:t>present</w:t>
      </w:r>
      <w:r w:rsidR="00DC63D4" w:rsidRPr="00BE237C">
        <w:rPr>
          <w:rFonts w:ascii="Arial" w:hAnsi="Arial" w:cs="Arial"/>
          <w:sz w:val="22"/>
          <w:szCs w:val="22"/>
        </w:rPr>
        <w:t xml:space="preserve"> a candidature of a scientific consultant to the Head of a Doctoral Institution to be approved;</w:t>
      </w:r>
    </w:p>
    <w:p w:rsidR="00DC63D4" w:rsidRPr="00BE237C" w:rsidRDefault="00E203B7" w:rsidP="00E203B7">
      <w:pPr>
        <w:pStyle w:val="Header"/>
        <w:tabs>
          <w:tab w:val="clear" w:pos="4153"/>
          <w:tab w:val="clear" w:pos="8306"/>
          <w:tab w:val="left" w:pos="284"/>
          <w:tab w:val="left" w:pos="426"/>
        </w:tabs>
        <w:ind w:firstLine="0"/>
        <w:rPr>
          <w:rFonts w:ascii="Arial" w:hAnsi="Arial" w:cs="Arial"/>
          <w:sz w:val="22"/>
          <w:szCs w:val="22"/>
        </w:rPr>
      </w:pPr>
      <w:r w:rsidRPr="00BE237C">
        <w:rPr>
          <w:rFonts w:ascii="Arial" w:hAnsi="Arial" w:cs="Arial"/>
          <w:sz w:val="22"/>
          <w:szCs w:val="22"/>
        </w:rPr>
        <w:t xml:space="preserve">101.3. </w:t>
      </w:r>
      <w:proofErr w:type="gramStart"/>
      <w:r w:rsidR="00BA7719" w:rsidRPr="00BE237C">
        <w:rPr>
          <w:rFonts w:ascii="Arial" w:hAnsi="Arial" w:cs="Arial"/>
          <w:sz w:val="22"/>
          <w:szCs w:val="22"/>
        </w:rPr>
        <w:t>establish</w:t>
      </w:r>
      <w:proofErr w:type="gramEnd"/>
      <w:r w:rsidR="00DC63D4" w:rsidRPr="00BE237C">
        <w:rPr>
          <w:rFonts w:ascii="Arial" w:hAnsi="Arial" w:cs="Arial"/>
          <w:sz w:val="22"/>
          <w:szCs w:val="22"/>
        </w:rPr>
        <w:t xml:space="preserve"> the compulsory doctoral subjects to be studied during the doctoral studies and the deadlines of their examinations; appoints the examination commission (commissions); decides upon the acknowledgement of already taken examinations of the study subjects;</w:t>
      </w:r>
    </w:p>
    <w:p w:rsidR="00EE73FE" w:rsidRPr="00BE237C" w:rsidRDefault="00E203B7" w:rsidP="00E203B7">
      <w:pPr>
        <w:pStyle w:val="Header"/>
        <w:tabs>
          <w:tab w:val="clear" w:pos="4153"/>
          <w:tab w:val="clear" w:pos="8306"/>
          <w:tab w:val="left" w:pos="284"/>
          <w:tab w:val="left" w:pos="426"/>
        </w:tabs>
        <w:ind w:firstLine="0"/>
        <w:rPr>
          <w:rFonts w:ascii="Arial" w:hAnsi="Arial" w:cs="Arial"/>
          <w:sz w:val="22"/>
          <w:szCs w:val="22"/>
        </w:rPr>
      </w:pPr>
      <w:r w:rsidRPr="00BE237C">
        <w:rPr>
          <w:rFonts w:ascii="Arial" w:hAnsi="Arial" w:cs="Arial"/>
          <w:sz w:val="22"/>
          <w:szCs w:val="22"/>
        </w:rPr>
        <w:t xml:space="preserve">101.4. </w:t>
      </w:r>
      <w:proofErr w:type="gramStart"/>
      <w:r w:rsidR="00BA7719" w:rsidRPr="00BE237C">
        <w:rPr>
          <w:rFonts w:ascii="Arial" w:hAnsi="Arial" w:cs="Arial"/>
          <w:sz w:val="22"/>
          <w:szCs w:val="22"/>
        </w:rPr>
        <w:t>set</w:t>
      </w:r>
      <w:proofErr w:type="gramEnd"/>
      <w:r w:rsidR="00603B45" w:rsidRPr="00BE237C">
        <w:rPr>
          <w:rFonts w:ascii="Arial" w:hAnsi="Arial" w:cs="Arial"/>
          <w:sz w:val="22"/>
          <w:szCs w:val="22"/>
        </w:rPr>
        <w:t xml:space="preserve"> the date for the dissertation defence, that is </w:t>
      </w:r>
      <w:r w:rsidR="00DC63D4" w:rsidRPr="00BE237C">
        <w:rPr>
          <w:rFonts w:ascii="Arial" w:hAnsi="Arial" w:cs="Arial"/>
          <w:sz w:val="22"/>
          <w:szCs w:val="22"/>
        </w:rPr>
        <w:t xml:space="preserve">not later than one year following the day on which the decision was made. </w:t>
      </w:r>
    </w:p>
    <w:p w:rsidR="00BA7719" w:rsidRPr="00BE237C" w:rsidRDefault="00BA7719" w:rsidP="00603B45">
      <w:pPr>
        <w:pStyle w:val="Header"/>
        <w:numPr>
          <w:ilvl w:val="0"/>
          <w:numId w:val="2"/>
        </w:numPr>
        <w:tabs>
          <w:tab w:val="clear" w:pos="4153"/>
          <w:tab w:val="clear" w:pos="8306"/>
          <w:tab w:val="left" w:pos="284"/>
          <w:tab w:val="left" w:pos="709"/>
        </w:tabs>
        <w:ind w:left="0" w:firstLine="0"/>
        <w:rPr>
          <w:rFonts w:ascii="Arial" w:hAnsi="Arial" w:cs="Arial"/>
          <w:sz w:val="22"/>
          <w:szCs w:val="22"/>
        </w:rPr>
      </w:pPr>
      <w:r w:rsidRPr="00BE237C">
        <w:rPr>
          <w:rFonts w:ascii="Arial" w:hAnsi="Arial" w:cs="Arial"/>
          <w:sz w:val="22"/>
          <w:szCs w:val="22"/>
        </w:rPr>
        <w:t>An external student shall cover only the expenses that are directly related to obtaining a doctoral degree in science to the Doctoral institution</w:t>
      </w:r>
      <w:r w:rsidR="00F375A5" w:rsidRPr="00BE237C">
        <w:rPr>
          <w:rFonts w:ascii="Arial" w:hAnsi="Arial" w:cs="Arial"/>
          <w:sz w:val="22"/>
          <w:szCs w:val="22"/>
        </w:rPr>
        <w:t>.</w:t>
      </w:r>
    </w:p>
    <w:p w:rsidR="005B7BEE" w:rsidRPr="00BE237C" w:rsidRDefault="00603B45" w:rsidP="005B7BEE">
      <w:pPr>
        <w:pStyle w:val="Header"/>
        <w:numPr>
          <w:ilvl w:val="0"/>
          <w:numId w:val="2"/>
        </w:numPr>
        <w:tabs>
          <w:tab w:val="clear" w:pos="4153"/>
          <w:tab w:val="clear" w:pos="8306"/>
          <w:tab w:val="left" w:pos="284"/>
          <w:tab w:val="left" w:pos="709"/>
        </w:tabs>
        <w:ind w:left="0" w:firstLine="0"/>
        <w:rPr>
          <w:rFonts w:ascii="Arial" w:hAnsi="Arial" w:cs="Arial"/>
          <w:sz w:val="22"/>
          <w:szCs w:val="22"/>
        </w:rPr>
      </w:pPr>
      <w:r w:rsidRPr="00BE237C">
        <w:rPr>
          <w:rFonts w:ascii="Arial" w:hAnsi="Arial" w:cs="Arial"/>
          <w:sz w:val="22"/>
          <w:szCs w:val="22"/>
        </w:rPr>
        <w:t xml:space="preserve">In case the Committee rejects the application of an external student to defend the dissertation, the external student shall have the right to file an application to the Doctoral Institution again not earlier than within one year. </w:t>
      </w:r>
    </w:p>
    <w:p w:rsidR="00536034" w:rsidRPr="00BE237C" w:rsidRDefault="00536034" w:rsidP="00603B45">
      <w:pPr>
        <w:pStyle w:val="Header"/>
        <w:tabs>
          <w:tab w:val="clear" w:pos="4153"/>
          <w:tab w:val="clear" w:pos="8306"/>
          <w:tab w:val="left" w:pos="426"/>
        </w:tabs>
        <w:ind w:firstLine="0"/>
        <w:rPr>
          <w:rFonts w:ascii="Arial" w:hAnsi="Arial" w:cs="Arial"/>
          <w:sz w:val="22"/>
          <w:szCs w:val="22"/>
        </w:rPr>
      </w:pPr>
    </w:p>
    <w:p w:rsidR="005B7BEE" w:rsidRPr="00BE237C" w:rsidRDefault="005B7BEE">
      <w:pPr>
        <w:rPr>
          <w:rFonts w:ascii="Arial" w:eastAsia="Times New Roman" w:hAnsi="Arial" w:cs="Arial"/>
        </w:rPr>
      </w:pPr>
      <w:r w:rsidRPr="00BE237C">
        <w:rPr>
          <w:rFonts w:ascii="Arial" w:hAnsi="Arial" w:cs="Arial"/>
        </w:rPr>
        <w:br w:type="page"/>
      </w:r>
    </w:p>
    <w:p w:rsidR="004933B0" w:rsidRPr="00BE237C" w:rsidRDefault="004933B0" w:rsidP="004933B0">
      <w:pPr>
        <w:spacing w:after="0" w:line="240" w:lineRule="auto"/>
        <w:jc w:val="right"/>
        <w:rPr>
          <w:rFonts w:ascii="Arial" w:hAnsi="Arial" w:cs="Arial"/>
          <w:b/>
        </w:rPr>
      </w:pPr>
      <w:r w:rsidRPr="00BE237C">
        <w:rPr>
          <w:rFonts w:ascii="Arial" w:hAnsi="Arial" w:cs="Arial"/>
          <w:b/>
        </w:rPr>
        <w:lastRenderedPageBreak/>
        <w:t>ANNEX 1</w:t>
      </w:r>
    </w:p>
    <w:p w:rsidR="004933B0" w:rsidRPr="00BE237C" w:rsidRDefault="004933B0" w:rsidP="004933B0">
      <w:pPr>
        <w:tabs>
          <w:tab w:val="left" w:pos="284"/>
        </w:tabs>
        <w:spacing w:after="0" w:line="240" w:lineRule="auto"/>
        <w:ind w:firstLine="720"/>
        <w:jc w:val="right"/>
        <w:rPr>
          <w:rFonts w:ascii="Arial" w:eastAsia="Times New Roman" w:hAnsi="Arial" w:cs="Arial"/>
        </w:rPr>
      </w:pPr>
    </w:p>
    <w:p w:rsidR="004933B0" w:rsidRPr="00BE237C" w:rsidRDefault="004933B0" w:rsidP="004933B0">
      <w:pPr>
        <w:spacing w:after="0" w:line="240" w:lineRule="auto"/>
        <w:ind w:firstLine="397"/>
        <w:jc w:val="center"/>
        <w:rPr>
          <w:rFonts w:ascii="Arial" w:hAnsi="Arial" w:cs="Arial"/>
        </w:rPr>
      </w:pPr>
      <w:r w:rsidRPr="00BE237C">
        <w:rPr>
          <w:rFonts w:ascii="Arial" w:hAnsi="Arial" w:cs="Arial"/>
        </w:rPr>
        <w:t>Specimen of the first and second page of the cover sheet of a doctoral dissertation (or first and second page of the cover sheet of summary if a monograph is defended)</w:t>
      </w:r>
    </w:p>
    <w:p w:rsidR="004933B0" w:rsidRPr="00BE237C" w:rsidRDefault="004933B0" w:rsidP="004933B0">
      <w:pPr>
        <w:tabs>
          <w:tab w:val="left" w:pos="284"/>
        </w:tabs>
        <w:spacing w:after="0" w:line="240" w:lineRule="auto"/>
        <w:ind w:firstLine="720"/>
        <w:jc w:val="center"/>
        <w:rPr>
          <w:rFonts w:ascii="Arial" w:eastAsia="Times New Roman" w:hAnsi="Arial" w:cs="Arial"/>
        </w:rPr>
      </w:pPr>
    </w:p>
    <w:p w:rsidR="007E5227" w:rsidRPr="00BE237C" w:rsidRDefault="007E5227" w:rsidP="007E5227">
      <w:pPr>
        <w:spacing w:after="0" w:line="240" w:lineRule="auto"/>
        <w:jc w:val="right"/>
        <w:rPr>
          <w:rFonts w:ascii="Arial" w:hAnsi="Arial" w:cs="Arial"/>
        </w:rPr>
      </w:pPr>
      <w:r w:rsidRPr="00BE237C">
        <w:rPr>
          <w:rFonts w:ascii="Arial" w:hAnsi="Arial" w:cs="Arial"/>
        </w:rPr>
        <w:t>Specimen No. 1</w:t>
      </w:r>
    </w:p>
    <w:p w:rsidR="007E5227" w:rsidRPr="00BE237C" w:rsidRDefault="007E5227" w:rsidP="007E5227">
      <w:pPr>
        <w:spacing w:after="0" w:line="240" w:lineRule="auto"/>
        <w:jc w:val="right"/>
        <w:rPr>
          <w:rFonts w:ascii="Arial" w:hAnsi="Arial" w:cs="Arial"/>
        </w:rPr>
      </w:pPr>
    </w:p>
    <w:p w:rsidR="007E5227" w:rsidRPr="00BE237C" w:rsidRDefault="007E5227" w:rsidP="007E5227">
      <w:pPr>
        <w:spacing w:after="0" w:line="240" w:lineRule="auto"/>
        <w:jc w:val="right"/>
        <w:rPr>
          <w:rFonts w:ascii="Arial" w:hAnsi="Arial" w:cs="Arial"/>
        </w:rPr>
      </w:pPr>
      <w:r w:rsidRPr="00BE237C">
        <w:rPr>
          <w:rFonts w:ascii="Arial" w:hAnsi="Arial" w:cs="Arial"/>
          <w:i/>
        </w:rPr>
        <w:t>Specimen of the first page of the cover sheet of a doctoral dissertation</w:t>
      </w:r>
    </w:p>
    <w:p w:rsidR="004933B0" w:rsidRPr="00BE237C" w:rsidRDefault="004933B0" w:rsidP="004933B0">
      <w:pPr>
        <w:jc w:val="center"/>
        <w:rPr>
          <w:rFonts w:ascii="Arial" w:hAnsi="Arial" w:cs="Arial"/>
        </w:rPr>
      </w:pPr>
    </w:p>
    <w:p w:rsidR="004933B0" w:rsidRPr="00BE237C" w:rsidRDefault="004933B0" w:rsidP="004933B0">
      <w:pPr>
        <w:jc w:val="center"/>
        <w:rPr>
          <w:rFonts w:ascii="Arial" w:hAnsi="Arial" w:cs="Arial"/>
        </w:rPr>
      </w:pPr>
    </w:p>
    <w:p w:rsidR="004933B0" w:rsidRPr="00BE237C" w:rsidRDefault="004933B0" w:rsidP="004933B0">
      <w:pPr>
        <w:jc w:val="center"/>
        <w:rPr>
          <w:rFonts w:ascii="Arial" w:hAnsi="Arial" w:cs="Arial"/>
          <w:sz w:val="28"/>
          <w:szCs w:val="28"/>
        </w:rPr>
      </w:pPr>
    </w:p>
    <w:p w:rsidR="007E5227" w:rsidRPr="00BE237C" w:rsidRDefault="007E5227" w:rsidP="007E5227">
      <w:pPr>
        <w:spacing w:after="0" w:line="240" w:lineRule="auto"/>
        <w:jc w:val="center"/>
        <w:rPr>
          <w:rFonts w:ascii="Arial" w:hAnsi="Arial" w:cs="Arial"/>
          <w:sz w:val="32"/>
          <w:szCs w:val="32"/>
        </w:rPr>
      </w:pPr>
      <w:r w:rsidRPr="00BE237C">
        <w:rPr>
          <w:rFonts w:ascii="Arial" w:hAnsi="Arial" w:cs="Arial"/>
          <w:sz w:val="32"/>
          <w:szCs w:val="32"/>
        </w:rPr>
        <w:t>(INSTITUTION WHERE THE DOCTORAL DISSERTATION IS DEFENDED)</w:t>
      </w:r>
    </w:p>
    <w:p w:rsidR="004933B0" w:rsidRPr="00BE237C" w:rsidRDefault="004933B0" w:rsidP="004933B0">
      <w:pPr>
        <w:jc w:val="center"/>
        <w:rPr>
          <w:rFonts w:ascii="Arial" w:hAnsi="Arial" w:cs="Arial"/>
        </w:rPr>
      </w:pPr>
    </w:p>
    <w:p w:rsidR="004933B0" w:rsidRPr="00BE237C" w:rsidRDefault="004933B0" w:rsidP="004933B0">
      <w:pPr>
        <w:jc w:val="center"/>
        <w:rPr>
          <w:rFonts w:ascii="Arial" w:hAnsi="Arial" w:cs="Arial"/>
        </w:rPr>
      </w:pPr>
    </w:p>
    <w:p w:rsidR="004933B0" w:rsidRPr="00BE237C" w:rsidRDefault="004933B0" w:rsidP="004933B0">
      <w:pPr>
        <w:jc w:val="center"/>
        <w:rPr>
          <w:rFonts w:ascii="Arial" w:hAnsi="Arial" w:cs="Arial"/>
        </w:rPr>
      </w:pPr>
    </w:p>
    <w:p w:rsidR="004933B0" w:rsidRPr="00BE237C" w:rsidRDefault="004933B0" w:rsidP="004933B0">
      <w:pPr>
        <w:jc w:val="center"/>
        <w:rPr>
          <w:rFonts w:ascii="Arial" w:hAnsi="Arial" w:cs="Arial"/>
        </w:rPr>
      </w:pPr>
    </w:p>
    <w:p w:rsidR="004933B0" w:rsidRPr="00BE237C" w:rsidRDefault="004933B0" w:rsidP="004933B0">
      <w:pPr>
        <w:jc w:val="center"/>
        <w:rPr>
          <w:rFonts w:ascii="Arial" w:hAnsi="Arial" w:cs="Arial"/>
        </w:rPr>
      </w:pPr>
    </w:p>
    <w:p w:rsidR="004933B0" w:rsidRPr="00BE237C" w:rsidRDefault="004933B0" w:rsidP="004933B0">
      <w:pPr>
        <w:jc w:val="center"/>
        <w:rPr>
          <w:rFonts w:ascii="Arial" w:hAnsi="Arial" w:cs="Arial"/>
          <w:sz w:val="32"/>
          <w:szCs w:val="32"/>
        </w:rPr>
      </w:pPr>
    </w:p>
    <w:p w:rsidR="007E5227" w:rsidRPr="00BE237C" w:rsidRDefault="007E5227" w:rsidP="007E5227">
      <w:pPr>
        <w:jc w:val="center"/>
        <w:rPr>
          <w:rFonts w:ascii="Arial" w:hAnsi="Arial" w:cs="Arial"/>
          <w:sz w:val="32"/>
          <w:szCs w:val="32"/>
        </w:rPr>
      </w:pPr>
      <w:r w:rsidRPr="00BE237C">
        <w:rPr>
          <w:rFonts w:ascii="Arial" w:hAnsi="Arial" w:cs="Arial"/>
          <w:sz w:val="32"/>
          <w:szCs w:val="32"/>
        </w:rPr>
        <w:t xml:space="preserve">Student’s </w:t>
      </w:r>
      <w:r w:rsidR="002703F9">
        <w:rPr>
          <w:rFonts w:ascii="Arial" w:hAnsi="Arial" w:cs="Arial"/>
          <w:sz w:val="32"/>
          <w:szCs w:val="32"/>
        </w:rPr>
        <w:t>N</w:t>
      </w:r>
      <w:r w:rsidR="00BE237C">
        <w:rPr>
          <w:rFonts w:ascii="Arial" w:hAnsi="Arial" w:cs="Arial"/>
          <w:sz w:val="32"/>
          <w:szCs w:val="32"/>
        </w:rPr>
        <w:t>ame,</w:t>
      </w:r>
      <w:r w:rsidRPr="00BE237C">
        <w:rPr>
          <w:rFonts w:ascii="Arial" w:hAnsi="Arial" w:cs="Arial"/>
          <w:sz w:val="32"/>
          <w:szCs w:val="32"/>
        </w:rPr>
        <w:t xml:space="preserve"> Surname</w:t>
      </w:r>
    </w:p>
    <w:p w:rsidR="004933B0" w:rsidRPr="00BE237C" w:rsidRDefault="004933B0" w:rsidP="004933B0">
      <w:pPr>
        <w:jc w:val="both"/>
        <w:rPr>
          <w:rFonts w:ascii="Arial" w:hAnsi="Arial" w:cs="Arial"/>
        </w:rPr>
      </w:pPr>
    </w:p>
    <w:p w:rsidR="004933B0" w:rsidRPr="00BE237C" w:rsidRDefault="004933B0" w:rsidP="004933B0">
      <w:pPr>
        <w:jc w:val="both"/>
        <w:rPr>
          <w:rFonts w:ascii="Arial" w:hAnsi="Arial" w:cs="Arial"/>
        </w:rPr>
      </w:pPr>
    </w:p>
    <w:p w:rsidR="004933B0" w:rsidRPr="00BE237C" w:rsidRDefault="004933B0" w:rsidP="004933B0">
      <w:pPr>
        <w:jc w:val="both"/>
        <w:rPr>
          <w:rFonts w:ascii="Arial" w:hAnsi="Arial" w:cs="Arial"/>
        </w:rPr>
      </w:pPr>
    </w:p>
    <w:p w:rsidR="007E5227" w:rsidRPr="00BE237C" w:rsidRDefault="007E5227" w:rsidP="007E5227">
      <w:pPr>
        <w:spacing w:after="0" w:line="240" w:lineRule="auto"/>
        <w:jc w:val="center"/>
        <w:rPr>
          <w:rFonts w:ascii="Arial" w:hAnsi="Arial" w:cs="Arial"/>
          <w:sz w:val="32"/>
          <w:szCs w:val="32"/>
        </w:rPr>
      </w:pPr>
      <w:r w:rsidRPr="00BE237C">
        <w:rPr>
          <w:rFonts w:ascii="Arial" w:hAnsi="Arial" w:cs="Arial"/>
          <w:sz w:val="32"/>
          <w:szCs w:val="32"/>
        </w:rPr>
        <w:t xml:space="preserve">TITLE OF THE DISSERTATION </w:t>
      </w:r>
    </w:p>
    <w:p w:rsidR="004933B0" w:rsidRPr="00BE237C" w:rsidRDefault="004933B0" w:rsidP="004933B0">
      <w:pPr>
        <w:jc w:val="both"/>
        <w:rPr>
          <w:rFonts w:ascii="Arial" w:hAnsi="Arial" w:cs="Arial"/>
        </w:rPr>
      </w:pPr>
    </w:p>
    <w:p w:rsidR="007E5227" w:rsidRPr="00BE237C" w:rsidRDefault="007E5227" w:rsidP="007E5227">
      <w:pPr>
        <w:spacing w:after="0" w:line="240" w:lineRule="auto"/>
        <w:jc w:val="center"/>
        <w:rPr>
          <w:rFonts w:ascii="Arial" w:hAnsi="Arial" w:cs="Arial"/>
        </w:rPr>
      </w:pPr>
      <w:r w:rsidRPr="00BE237C">
        <w:rPr>
          <w:rFonts w:ascii="Arial" w:hAnsi="Arial" w:cs="Arial"/>
        </w:rPr>
        <w:t>Doctoral Dissertation</w:t>
      </w:r>
    </w:p>
    <w:p w:rsidR="007E5227" w:rsidRPr="00BE237C" w:rsidRDefault="007E5227" w:rsidP="007E5227">
      <w:pPr>
        <w:spacing w:after="0" w:line="240" w:lineRule="auto"/>
        <w:jc w:val="center"/>
        <w:rPr>
          <w:rFonts w:ascii="Arial" w:hAnsi="Arial" w:cs="Arial"/>
        </w:rPr>
      </w:pPr>
    </w:p>
    <w:p w:rsidR="007E5227" w:rsidRPr="00BE237C" w:rsidRDefault="007E5227" w:rsidP="007E5227">
      <w:pPr>
        <w:spacing w:after="0" w:line="240" w:lineRule="auto"/>
        <w:jc w:val="center"/>
        <w:rPr>
          <w:rFonts w:ascii="Arial" w:hAnsi="Arial" w:cs="Arial"/>
        </w:rPr>
      </w:pPr>
      <w:r w:rsidRPr="00BE237C">
        <w:rPr>
          <w:rFonts w:ascii="Arial" w:hAnsi="Arial" w:cs="Arial"/>
        </w:rPr>
        <w:t>Social Sciences, Management, 03S</w:t>
      </w:r>
    </w:p>
    <w:p w:rsidR="004933B0" w:rsidRPr="00BE237C" w:rsidRDefault="004933B0" w:rsidP="004933B0">
      <w:pPr>
        <w:jc w:val="both"/>
        <w:rPr>
          <w:rFonts w:ascii="Arial" w:hAnsi="Arial" w:cs="Arial"/>
        </w:rPr>
      </w:pPr>
    </w:p>
    <w:p w:rsidR="004933B0" w:rsidRPr="00BE237C" w:rsidRDefault="004933B0" w:rsidP="004933B0">
      <w:pPr>
        <w:jc w:val="both"/>
        <w:rPr>
          <w:rFonts w:ascii="Arial" w:hAnsi="Arial" w:cs="Arial"/>
        </w:rPr>
      </w:pPr>
    </w:p>
    <w:p w:rsidR="004933B0" w:rsidRPr="00BE237C" w:rsidRDefault="004933B0" w:rsidP="004933B0">
      <w:pPr>
        <w:jc w:val="both"/>
        <w:rPr>
          <w:rFonts w:ascii="Arial" w:hAnsi="Arial" w:cs="Arial"/>
        </w:rPr>
      </w:pPr>
    </w:p>
    <w:p w:rsidR="004933B0" w:rsidRPr="00BE237C" w:rsidRDefault="004933B0" w:rsidP="004933B0">
      <w:pPr>
        <w:jc w:val="both"/>
        <w:rPr>
          <w:rFonts w:ascii="Arial" w:hAnsi="Arial" w:cs="Arial"/>
        </w:rPr>
      </w:pPr>
    </w:p>
    <w:p w:rsidR="004933B0" w:rsidRPr="00BE237C" w:rsidRDefault="004933B0" w:rsidP="004933B0">
      <w:pPr>
        <w:jc w:val="both"/>
        <w:rPr>
          <w:rFonts w:ascii="Arial" w:hAnsi="Arial" w:cs="Arial"/>
        </w:rPr>
      </w:pPr>
    </w:p>
    <w:p w:rsidR="004933B0" w:rsidRPr="00BE237C" w:rsidRDefault="004933B0" w:rsidP="007E5227">
      <w:pPr>
        <w:jc w:val="center"/>
        <w:rPr>
          <w:rFonts w:ascii="Arial" w:hAnsi="Arial" w:cs="Arial"/>
        </w:rPr>
      </w:pPr>
      <w:r w:rsidRPr="00BE237C">
        <w:rPr>
          <w:rFonts w:ascii="Arial" w:hAnsi="Arial" w:cs="Arial"/>
        </w:rPr>
        <w:t>Vilnius, 2011</w:t>
      </w:r>
      <w:r w:rsidRPr="00BE237C">
        <w:rPr>
          <w:rFonts w:ascii="Arial" w:hAnsi="Arial" w:cs="Arial"/>
        </w:rPr>
        <w:br w:type="page"/>
      </w:r>
    </w:p>
    <w:p w:rsidR="004933B0" w:rsidRPr="00BE237C" w:rsidRDefault="004933B0">
      <w:pPr>
        <w:rPr>
          <w:rFonts w:ascii="Arial" w:eastAsia="Times New Roman" w:hAnsi="Arial" w:cs="Arial"/>
        </w:rPr>
      </w:pPr>
    </w:p>
    <w:p w:rsidR="00603B45" w:rsidRPr="00BE237C" w:rsidRDefault="00603B45" w:rsidP="00D0149F">
      <w:pPr>
        <w:pStyle w:val="Header"/>
        <w:tabs>
          <w:tab w:val="clear" w:pos="4153"/>
          <w:tab w:val="clear" w:pos="8306"/>
          <w:tab w:val="left" w:pos="284"/>
        </w:tabs>
        <w:ind w:firstLine="0"/>
        <w:rPr>
          <w:rFonts w:ascii="Arial" w:hAnsi="Arial" w:cs="Arial"/>
          <w:sz w:val="22"/>
          <w:szCs w:val="22"/>
        </w:rPr>
      </w:pPr>
    </w:p>
    <w:p w:rsidR="00D0149F" w:rsidRPr="00BE237C" w:rsidRDefault="00D0149F" w:rsidP="00D0149F">
      <w:pPr>
        <w:spacing w:after="0" w:line="240" w:lineRule="auto"/>
        <w:ind w:firstLine="397"/>
        <w:jc w:val="right"/>
        <w:rPr>
          <w:rFonts w:ascii="Arial" w:hAnsi="Arial" w:cs="Arial"/>
        </w:rPr>
      </w:pPr>
      <w:r w:rsidRPr="00BE237C">
        <w:rPr>
          <w:rFonts w:ascii="Arial" w:hAnsi="Arial" w:cs="Arial"/>
        </w:rPr>
        <w:t>Specimen No. 2</w:t>
      </w:r>
    </w:p>
    <w:p w:rsidR="00D0149F" w:rsidRPr="00BE237C" w:rsidRDefault="00D0149F" w:rsidP="00D0149F">
      <w:pPr>
        <w:spacing w:after="0" w:line="240" w:lineRule="auto"/>
        <w:ind w:firstLine="397"/>
        <w:jc w:val="right"/>
        <w:rPr>
          <w:rFonts w:ascii="Arial" w:hAnsi="Arial" w:cs="Arial"/>
        </w:rPr>
      </w:pPr>
    </w:p>
    <w:p w:rsidR="00874446" w:rsidRPr="00BE237C" w:rsidRDefault="00874446" w:rsidP="00D0149F">
      <w:pPr>
        <w:spacing w:after="0" w:line="240" w:lineRule="auto"/>
        <w:ind w:firstLine="397"/>
        <w:jc w:val="right"/>
        <w:rPr>
          <w:rFonts w:ascii="Arial" w:hAnsi="Arial" w:cs="Arial"/>
          <w:i/>
        </w:rPr>
      </w:pPr>
      <w:r w:rsidRPr="00BE237C">
        <w:rPr>
          <w:rFonts w:ascii="Arial" w:hAnsi="Arial" w:cs="Arial"/>
          <w:i/>
        </w:rPr>
        <w:t>Specimen of the second page of the cover sheet of a doctoral dissertation</w:t>
      </w:r>
    </w:p>
    <w:p w:rsidR="00874446" w:rsidRPr="00BE237C" w:rsidRDefault="00874446" w:rsidP="00D0149F">
      <w:pPr>
        <w:spacing w:after="0" w:line="240" w:lineRule="auto"/>
        <w:ind w:firstLine="397"/>
        <w:rPr>
          <w:rFonts w:ascii="Arial" w:hAnsi="Arial" w:cs="Arial"/>
        </w:rPr>
      </w:pPr>
    </w:p>
    <w:p w:rsidR="00874446" w:rsidRPr="00BE237C" w:rsidRDefault="00874446" w:rsidP="00D0149F">
      <w:pPr>
        <w:spacing w:after="0" w:line="240" w:lineRule="auto"/>
        <w:ind w:firstLine="397"/>
        <w:rPr>
          <w:rFonts w:ascii="Arial" w:hAnsi="Arial" w:cs="Arial"/>
        </w:rPr>
      </w:pPr>
    </w:p>
    <w:p w:rsidR="00874446" w:rsidRPr="00BE237C" w:rsidRDefault="00874446" w:rsidP="00D0149F">
      <w:pPr>
        <w:spacing w:after="0" w:line="240" w:lineRule="auto"/>
        <w:ind w:firstLine="397"/>
        <w:rPr>
          <w:rFonts w:ascii="Arial" w:hAnsi="Arial" w:cs="Arial"/>
          <w:b/>
        </w:rPr>
      </w:pPr>
    </w:p>
    <w:p w:rsidR="00874446" w:rsidRPr="00BE237C" w:rsidRDefault="00874446" w:rsidP="00D0149F">
      <w:pPr>
        <w:spacing w:after="0" w:line="240" w:lineRule="auto"/>
        <w:jc w:val="both"/>
        <w:rPr>
          <w:rFonts w:ascii="Arial" w:hAnsi="Arial" w:cs="Arial"/>
        </w:rPr>
      </w:pPr>
      <w:r w:rsidRPr="00BE237C">
        <w:rPr>
          <w:rFonts w:ascii="Arial" w:hAnsi="Arial" w:cs="Arial"/>
        </w:rPr>
        <w:t>The dissertation was prepared in 20__-20__ at (Title of a doctoral institution) under the decree (number) for the right of doctoral studies granted for (titles of the institutions) by the Ministry of Education and Science in (date).</w:t>
      </w:r>
    </w:p>
    <w:p w:rsidR="00874446" w:rsidRPr="00BE237C" w:rsidRDefault="00874446" w:rsidP="00D0149F">
      <w:pPr>
        <w:spacing w:after="0" w:line="240" w:lineRule="auto"/>
        <w:ind w:firstLine="397"/>
        <w:rPr>
          <w:rFonts w:ascii="Arial" w:hAnsi="Arial" w:cs="Arial"/>
          <w:i/>
        </w:rPr>
      </w:pPr>
    </w:p>
    <w:p w:rsidR="00874446" w:rsidRPr="00BE237C" w:rsidRDefault="00874446" w:rsidP="00D0149F">
      <w:pPr>
        <w:spacing w:after="0" w:line="240" w:lineRule="auto"/>
        <w:rPr>
          <w:rFonts w:ascii="Arial" w:hAnsi="Arial" w:cs="Arial"/>
          <w:i/>
        </w:rPr>
      </w:pPr>
      <w:r w:rsidRPr="00BE237C">
        <w:rPr>
          <w:rFonts w:ascii="Arial" w:hAnsi="Arial" w:cs="Arial"/>
          <w:i/>
        </w:rPr>
        <w:t xml:space="preserve">(If a doctoral dissertation is defended externally) </w:t>
      </w:r>
    </w:p>
    <w:p w:rsidR="00874446" w:rsidRPr="00BE237C" w:rsidRDefault="00874446" w:rsidP="00D0149F">
      <w:pPr>
        <w:spacing w:after="0" w:line="240" w:lineRule="auto"/>
        <w:ind w:firstLine="397"/>
        <w:rPr>
          <w:rFonts w:ascii="Arial" w:hAnsi="Arial" w:cs="Arial"/>
          <w:b/>
        </w:rPr>
      </w:pPr>
    </w:p>
    <w:p w:rsidR="00874446" w:rsidRPr="00BE237C" w:rsidRDefault="00874446" w:rsidP="00D0149F">
      <w:pPr>
        <w:spacing w:after="0" w:line="240" w:lineRule="auto"/>
        <w:jc w:val="both"/>
        <w:rPr>
          <w:rFonts w:ascii="Arial" w:hAnsi="Arial" w:cs="Arial"/>
        </w:rPr>
      </w:pPr>
      <w:r w:rsidRPr="00BE237C">
        <w:rPr>
          <w:rFonts w:ascii="Arial" w:hAnsi="Arial" w:cs="Arial"/>
        </w:rPr>
        <w:t>The dissertation was prepared in 20__-20__ at (Title of a doctoral institution) under the decree (number) for the right of doctoral studies granted for (titles of the institutions) by the Ministry of Education and Science in (date).</w:t>
      </w:r>
    </w:p>
    <w:p w:rsidR="00874446" w:rsidRPr="00BE237C" w:rsidRDefault="00874446" w:rsidP="00D0149F">
      <w:pPr>
        <w:spacing w:after="0" w:line="240" w:lineRule="auto"/>
        <w:rPr>
          <w:rFonts w:ascii="Arial" w:hAnsi="Arial" w:cs="Arial"/>
        </w:rPr>
      </w:pPr>
    </w:p>
    <w:p w:rsidR="00874446" w:rsidRPr="00BE237C" w:rsidRDefault="00874446" w:rsidP="00D0149F">
      <w:pPr>
        <w:spacing w:after="0" w:line="240" w:lineRule="auto"/>
        <w:rPr>
          <w:rFonts w:ascii="Arial" w:hAnsi="Arial" w:cs="Arial"/>
        </w:rPr>
      </w:pPr>
      <w:r w:rsidRPr="00BE237C">
        <w:rPr>
          <w:rFonts w:ascii="Arial" w:hAnsi="Arial" w:cs="Arial"/>
        </w:rPr>
        <w:t>Dissertation is defended externally.</w:t>
      </w:r>
    </w:p>
    <w:p w:rsidR="00874446" w:rsidRPr="00BE237C" w:rsidRDefault="00874446" w:rsidP="00D0149F">
      <w:pPr>
        <w:spacing w:after="0" w:line="240" w:lineRule="auto"/>
        <w:ind w:firstLine="397"/>
        <w:rPr>
          <w:rFonts w:ascii="Arial" w:hAnsi="Arial" w:cs="Arial"/>
          <w:b/>
        </w:rPr>
      </w:pPr>
    </w:p>
    <w:p w:rsidR="00D0149F" w:rsidRPr="00BE237C" w:rsidRDefault="00D0149F" w:rsidP="00D0149F">
      <w:pPr>
        <w:spacing w:after="0" w:line="240" w:lineRule="auto"/>
        <w:ind w:firstLine="397"/>
        <w:rPr>
          <w:rFonts w:ascii="Arial" w:hAnsi="Arial" w:cs="Arial"/>
          <w:b/>
        </w:rPr>
      </w:pPr>
    </w:p>
    <w:p w:rsidR="00874446" w:rsidRPr="00BE237C" w:rsidRDefault="00874446" w:rsidP="00D0149F">
      <w:pPr>
        <w:spacing w:after="0" w:line="240" w:lineRule="auto"/>
        <w:rPr>
          <w:rFonts w:ascii="Arial" w:hAnsi="Arial" w:cs="Arial"/>
        </w:rPr>
      </w:pPr>
      <w:r w:rsidRPr="00BE237C">
        <w:rPr>
          <w:rFonts w:ascii="Arial" w:hAnsi="Arial" w:cs="Arial"/>
        </w:rPr>
        <w:t>Supervisor:</w:t>
      </w:r>
    </w:p>
    <w:p w:rsidR="00D0149F" w:rsidRPr="00BE237C" w:rsidRDefault="00D0149F" w:rsidP="00D0149F">
      <w:pPr>
        <w:spacing w:after="0" w:line="240" w:lineRule="auto"/>
        <w:rPr>
          <w:rFonts w:ascii="Arial" w:hAnsi="Arial" w:cs="Arial"/>
        </w:rPr>
      </w:pPr>
    </w:p>
    <w:p w:rsidR="00874446" w:rsidRPr="00BE237C" w:rsidRDefault="00D0149F" w:rsidP="00D0149F">
      <w:pPr>
        <w:spacing w:after="0" w:line="240" w:lineRule="auto"/>
        <w:rPr>
          <w:rFonts w:ascii="Arial" w:hAnsi="Arial" w:cs="Arial"/>
        </w:rPr>
      </w:pPr>
      <w:proofErr w:type="gramStart"/>
      <w:r w:rsidRPr="00BE237C">
        <w:rPr>
          <w:rFonts w:ascii="Arial" w:hAnsi="Arial" w:cs="Arial"/>
        </w:rPr>
        <w:t>p</w:t>
      </w:r>
      <w:r w:rsidR="00874446" w:rsidRPr="00BE237C">
        <w:rPr>
          <w:rFonts w:ascii="Arial" w:hAnsi="Arial" w:cs="Arial"/>
        </w:rPr>
        <w:t xml:space="preserve">rof. dr. </w:t>
      </w:r>
      <w:proofErr w:type="spellStart"/>
      <w:r w:rsidR="00874446" w:rsidRPr="00BE237C">
        <w:rPr>
          <w:rFonts w:ascii="Arial" w:hAnsi="Arial" w:cs="Arial"/>
        </w:rPr>
        <w:t>habil</w:t>
      </w:r>
      <w:proofErr w:type="spellEnd"/>
      <w:r w:rsidR="00874446" w:rsidRPr="00BE237C">
        <w:rPr>
          <w:rFonts w:ascii="Arial" w:hAnsi="Arial" w:cs="Arial"/>
        </w:rPr>
        <w:t>.</w:t>
      </w:r>
      <w:proofErr w:type="gramEnd"/>
      <w:r w:rsidR="00874446" w:rsidRPr="00BE237C">
        <w:rPr>
          <w:rFonts w:ascii="Arial" w:hAnsi="Arial" w:cs="Arial"/>
        </w:rPr>
        <w:t xml:space="preserve">  </w:t>
      </w:r>
      <w:proofErr w:type="gramStart"/>
      <w:r w:rsidR="002703F9">
        <w:rPr>
          <w:rFonts w:ascii="Arial" w:hAnsi="Arial" w:cs="Arial"/>
        </w:rPr>
        <w:t>N</w:t>
      </w:r>
      <w:r w:rsidR="00BE237C">
        <w:rPr>
          <w:rFonts w:ascii="Arial" w:hAnsi="Arial" w:cs="Arial"/>
        </w:rPr>
        <w:t>ame,</w:t>
      </w:r>
      <w:r w:rsidR="00874446" w:rsidRPr="00BE237C">
        <w:rPr>
          <w:rFonts w:ascii="Arial" w:hAnsi="Arial" w:cs="Arial"/>
        </w:rPr>
        <w:t xml:space="preserve"> Surname (Title of the institution, field and branch of science, field code).</w:t>
      </w:r>
      <w:proofErr w:type="gramEnd"/>
      <w:r w:rsidR="00874446" w:rsidRPr="00BE237C">
        <w:rPr>
          <w:rFonts w:ascii="Arial" w:hAnsi="Arial" w:cs="Arial"/>
        </w:rPr>
        <w:t xml:space="preserve"> (If there were two supervisors, time period of each shall be specified).</w:t>
      </w:r>
    </w:p>
    <w:p w:rsidR="00874446" w:rsidRPr="00BE237C" w:rsidRDefault="00874446" w:rsidP="00D0149F">
      <w:pPr>
        <w:spacing w:after="0" w:line="240" w:lineRule="auto"/>
        <w:ind w:firstLine="397"/>
        <w:rPr>
          <w:rFonts w:ascii="Arial" w:hAnsi="Arial" w:cs="Arial"/>
        </w:rPr>
      </w:pPr>
    </w:p>
    <w:p w:rsidR="00D0149F" w:rsidRPr="00BE237C" w:rsidRDefault="00D0149F" w:rsidP="00D0149F">
      <w:pPr>
        <w:spacing w:after="0" w:line="240" w:lineRule="auto"/>
        <w:ind w:firstLine="397"/>
        <w:rPr>
          <w:rFonts w:ascii="Arial" w:hAnsi="Arial" w:cs="Arial"/>
        </w:rPr>
      </w:pPr>
    </w:p>
    <w:p w:rsidR="00874446" w:rsidRPr="00BE237C" w:rsidRDefault="00874446" w:rsidP="00D0149F">
      <w:pPr>
        <w:spacing w:after="0" w:line="240" w:lineRule="auto"/>
        <w:rPr>
          <w:rFonts w:ascii="Arial" w:hAnsi="Arial" w:cs="Arial"/>
        </w:rPr>
      </w:pPr>
      <w:r w:rsidRPr="00BE237C">
        <w:rPr>
          <w:rFonts w:ascii="Arial" w:hAnsi="Arial" w:cs="Arial"/>
        </w:rPr>
        <w:t>Scientific consultants:</w:t>
      </w:r>
    </w:p>
    <w:p w:rsidR="00D0149F" w:rsidRPr="00BE237C" w:rsidRDefault="00D0149F" w:rsidP="00D0149F">
      <w:pPr>
        <w:spacing w:after="0" w:line="240" w:lineRule="auto"/>
        <w:rPr>
          <w:rFonts w:ascii="Arial" w:hAnsi="Arial" w:cs="Arial"/>
        </w:rPr>
      </w:pPr>
    </w:p>
    <w:p w:rsidR="00874446" w:rsidRPr="00BE237C" w:rsidRDefault="00D0149F" w:rsidP="00D0149F">
      <w:pPr>
        <w:spacing w:after="0" w:line="240" w:lineRule="auto"/>
        <w:rPr>
          <w:rFonts w:ascii="Arial" w:hAnsi="Arial" w:cs="Arial"/>
        </w:rPr>
      </w:pPr>
      <w:proofErr w:type="gramStart"/>
      <w:r w:rsidRPr="00BE237C">
        <w:rPr>
          <w:rFonts w:ascii="Arial" w:hAnsi="Arial" w:cs="Arial"/>
        </w:rPr>
        <w:t>p</w:t>
      </w:r>
      <w:r w:rsidR="00874446" w:rsidRPr="00BE237C">
        <w:rPr>
          <w:rFonts w:ascii="Arial" w:hAnsi="Arial" w:cs="Arial"/>
        </w:rPr>
        <w:t xml:space="preserve">rof. dr. </w:t>
      </w:r>
      <w:proofErr w:type="spellStart"/>
      <w:r w:rsidR="00874446" w:rsidRPr="00BE237C">
        <w:rPr>
          <w:rFonts w:ascii="Arial" w:hAnsi="Arial" w:cs="Arial"/>
        </w:rPr>
        <w:t>habil</w:t>
      </w:r>
      <w:proofErr w:type="spellEnd"/>
      <w:r w:rsidR="00874446" w:rsidRPr="00BE237C">
        <w:rPr>
          <w:rFonts w:ascii="Arial" w:hAnsi="Arial" w:cs="Arial"/>
        </w:rPr>
        <w:t>.</w:t>
      </w:r>
      <w:proofErr w:type="gramEnd"/>
      <w:r w:rsidR="00874446" w:rsidRPr="00BE237C">
        <w:rPr>
          <w:rFonts w:ascii="Arial" w:hAnsi="Arial" w:cs="Arial"/>
        </w:rPr>
        <w:t xml:space="preserve">  </w:t>
      </w:r>
      <w:r w:rsidR="002703F9">
        <w:rPr>
          <w:rFonts w:ascii="Arial" w:hAnsi="Arial" w:cs="Arial"/>
        </w:rPr>
        <w:t>Name</w:t>
      </w:r>
      <w:r w:rsidR="00BE237C">
        <w:rPr>
          <w:rFonts w:ascii="Arial" w:hAnsi="Arial" w:cs="Arial"/>
        </w:rPr>
        <w:t>,</w:t>
      </w:r>
      <w:r w:rsidR="00874446" w:rsidRPr="00BE237C">
        <w:rPr>
          <w:rFonts w:ascii="Arial" w:hAnsi="Arial" w:cs="Arial"/>
        </w:rPr>
        <w:t xml:space="preserve"> Surname (Title of the institution, field and branch of science, field code)</w:t>
      </w:r>
    </w:p>
    <w:p w:rsidR="00874446" w:rsidRPr="00BE237C" w:rsidRDefault="00874446" w:rsidP="00D0149F">
      <w:pPr>
        <w:spacing w:after="0" w:line="240" w:lineRule="auto"/>
        <w:rPr>
          <w:rFonts w:ascii="Arial" w:hAnsi="Arial" w:cs="Arial"/>
          <w:i/>
        </w:rPr>
      </w:pPr>
    </w:p>
    <w:p w:rsidR="00874446" w:rsidRPr="00BE237C" w:rsidRDefault="00874446" w:rsidP="00D0149F">
      <w:pPr>
        <w:spacing w:after="0" w:line="240" w:lineRule="auto"/>
        <w:rPr>
          <w:rFonts w:ascii="Arial" w:hAnsi="Arial" w:cs="Arial"/>
          <w:i/>
        </w:rPr>
      </w:pPr>
      <w:r w:rsidRPr="00BE237C">
        <w:rPr>
          <w:rFonts w:ascii="Arial" w:hAnsi="Arial" w:cs="Arial"/>
          <w:i/>
        </w:rPr>
        <w:t>(If a doctoral dissertation is defended externally)</w:t>
      </w:r>
    </w:p>
    <w:p w:rsidR="00874446" w:rsidRPr="00BE237C" w:rsidRDefault="00874446" w:rsidP="00D0149F">
      <w:pPr>
        <w:spacing w:after="0" w:line="240" w:lineRule="auto"/>
        <w:rPr>
          <w:rFonts w:ascii="Arial" w:hAnsi="Arial" w:cs="Arial"/>
        </w:rPr>
      </w:pPr>
    </w:p>
    <w:p w:rsidR="00874446" w:rsidRPr="00BE237C" w:rsidRDefault="00D0149F" w:rsidP="00D0149F">
      <w:pPr>
        <w:spacing w:after="0" w:line="240" w:lineRule="auto"/>
        <w:rPr>
          <w:rFonts w:ascii="Arial" w:hAnsi="Arial" w:cs="Arial"/>
        </w:rPr>
      </w:pPr>
      <w:r w:rsidRPr="00BE237C">
        <w:rPr>
          <w:rFonts w:ascii="Arial" w:hAnsi="Arial" w:cs="Arial"/>
        </w:rPr>
        <w:t>Scientific consultant</w:t>
      </w:r>
      <w:r w:rsidR="00874446" w:rsidRPr="00BE237C">
        <w:rPr>
          <w:rFonts w:ascii="Arial" w:hAnsi="Arial" w:cs="Arial"/>
        </w:rPr>
        <w:t>:</w:t>
      </w:r>
    </w:p>
    <w:p w:rsidR="00D0149F" w:rsidRPr="00BE237C" w:rsidRDefault="00D0149F" w:rsidP="00D0149F">
      <w:pPr>
        <w:spacing w:after="0" w:line="240" w:lineRule="auto"/>
        <w:rPr>
          <w:rFonts w:ascii="Arial" w:hAnsi="Arial" w:cs="Arial"/>
        </w:rPr>
      </w:pPr>
    </w:p>
    <w:p w:rsidR="00874446" w:rsidRPr="00BE237C" w:rsidRDefault="00D0149F" w:rsidP="00D0149F">
      <w:pPr>
        <w:spacing w:after="0" w:line="240" w:lineRule="auto"/>
        <w:rPr>
          <w:rFonts w:ascii="Arial" w:hAnsi="Arial" w:cs="Arial"/>
        </w:rPr>
      </w:pPr>
      <w:proofErr w:type="gramStart"/>
      <w:r w:rsidRPr="00BE237C">
        <w:rPr>
          <w:rFonts w:ascii="Arial" w:hAnsi="Arial" w:cs="Arial"/>
        </w:rPr>
        <w:t>p</w:t>
      </w:r>
      <w:r w:rsidR="00874446" w:rsidRPr="00BE237C">
        <w:rPr>
          <w:rFonts w:ascii="Arial" w:hAnsi="Arial" w:cs="Arial"/>
        </w:rPr>
        <w:t xml:space="preserve">rof. dr. </w:t>
      </w:r>
      <w:proofErr w:type="spellStart"/>
      <w:r w:rsidR="00874446" w:rsidRPr="00BE237C">
        <w:rPr>
          <w:rFonts w:ascii="Arial" w:hAnsi="Arial" w:cs="Arial"/>
        </w:rPr>
        <w:t>habil</w:t>
      </w:r>
      <w:proofErr w:type="spellEnd"/>
      <w:r w:rsidR="00874446" w:rsidRPr="00BE237C">
        <w:rPr>
          <w:rFonts w:ascii="Arial" w:hAnsi="Arial" w:cs="Arial"/>
        </w:rPr>
        <w:t>.</w:t>
      </w:r>
      <w:proofErr w:type="gramEnd"/>
      <w:r w:rsidR="00874446" w:rsidRPr="00BE237C">
        <w:rPr>
          <w:rFonts w:ascii="Arial" w:hAnsi="Arial" w:cs="Arial"/>
        </w:rPr>
        <w:t xml:space="preserve"> </w:t>
      </w:r>
      <w:r w:rsidR="002703F9">
        <w:rPr>
          <w:rFonts w:ascii="Arial" w:hAnsi="Arial" w:cs="Arial"/>
        </w:rPr>
        <w:t>Name</w:t>
      </w:r>
      <w:r w:rsidR="00BE237C">
        <w:rPr>
          <w:rFonts w:ascii="Arial" w:hAnsi="Arial" w:cs="Arial"/>
        </w:rPr>
        <w:t>,</w:t>
      </w:r>
      <w:r w:rsidR="00874446" w:rsidRPr="00BE237C">
        <w:rPr>
          <w:rFonts w:ascii="Arial" w:hAnsi="Arial" w:cs="Arial"/>
        </w:rPr>
        <w:t xml:space="preserve"> Surname (Title of the institution, field and branch of science, field code)</w:t>
      </w:r>
    </w:p>
    <w:p w:rsidR="00D0149F" w:rsidRPr="00BE237C" w:rsidRDefault="00D0149F" w:rsidP="00D0149F">
      <w:pPr>
        <w:spacing w:after="0" w:line="240" w:lineRule="auto"/>
        <w:rPr>
          <w:rFonts w:ascii="Arial" w:hAnsi="Arial" w:cs="Arial"/>
        </w:rPr>
      </w:pPr>
    </w:p>
    <w:p w:rsidR="00D0149F" w:rsidRPr="00BE237C" w:rsidRDefault="00D0149F" w:rsidP="00D0149F">
      <w:pPr>
        <w:spacing w:after="0" w:line="240" w:lineRule="auto"/>
        <w:rPr>
          <w:rFonts w:ascii="Arial" w:hAnsi="Arial" w:cs="Arial"/>
        </w:rPr>
      </w:pPr>
      <w:proofErr w:type="spellStart"/>
      <w:proofErr w:type="gramStart"/>
      <w:r w:rsidRPr="00BE237C">
        <w:rPr>
          <w:rFonts w:ascii="Arial" w:hAnsi="Arial" w:cs="Arial"/>
        </w:rPr>
        <w:t>prof.dr</w:t>
      </w:r>
      <w:proofErr w:type="spellEnd"/>
      <w:proofErr w:type="gramEnd"/>
      <w:r w:rsidRPr="00BE237C">
        <w:rPr>
          <w:rFonts w:ascii="Arial" w:hAnsi="Arial" w:cs="Arial"/>
        </w:rPr>
        <w:t xml:space="preserve">. </w:t>
      </w:r>
      <w:r w:rsidR="002703F9">
        <w:rPr>
          <w:rFonts w:ascii="Arial" w:hAnsi="Arial" w:cs="Arial"/>
        </w:rPr>
        <w:t>Name</w:t>
      </w:r>
      <w:r w:rsidR="00BE237C">
        <w:rPr>
          <w:rFonts w:ascii="Arial" w:hAnsi="Arial" w:cs="Arial"/>
        </w:rPr>
        <w:t>,</w:t>
      </w:r>
      <w:r w:rsidRPr="00BE237C">
        <w:rPr>
          <w:rFonts w:ascii="Arial" w:hAnsi="Arial" w:cs="Arial"/>
        </w:rPr>
        <w:t xml:space="preserve"> Surname (</w:t>
      </w:r>
      <w:proofErr w:type="spellStart"/>
      <w:r w:rsidRPr="00BE237C">
        <w:rPr>
          <w:rFonts w:ascii="Arial" w:hAnsi="Arial" w:cs="Arial"/>
        </w:rPr>
        <w:t>Xxxx</w:t>
      </w:r>
      <w:proofErr w:type="spellEnd"/>
      <w:r w:rsidRPr="00BE237C">
        <w:rPr>
          <w:rFonts w:ascii="Arial" w:hAnsi="Arial" w:cs="Arial"/>
        </w:rPr>
        <w:t xml:space="preserve"> </w:t>
      </w:r>
      <w:proofErr w:type="spellStart"/>
      <w:r w:rsidRPr="00BE237C">
        <w:rPr>
          <w:rFonts w:ascii="Arial" w:hAnsi="Arial" w:cs="Arial"/>
        </w:rPr>
        <w:t>Yyyy</w:t>
      </w:r>
      <w:proofErr w:type="spellEnd"/>
      <w:r w:rsidRPr="00BE237C">
        <w:rPr>
          <w:rFonts w:ascii="Arial" w:hAnsi="Arial" w:cs="Arial"/>
        </w:rPr>
        <w:t xml:space="preserve"> university (State), field and branch of science, field code)</w:t>
      </w:r>
    </w:p>
    <w:p w:rsidR="00874446" w:rsidRPr="00BE237C" w:rsidRDefault="00874446" w:rsidP="00D0149F">
      <w:pPr>
        <w:spacing w:after="0" w:line="240" w:lineRule="auto"/>
        <w:rPr>
          <w:rFonts w:ascii="Arial" w:hAnsi="Arial" w:cs="Arial"/>
        </w:rPr>
      </w:pPr>
    </w:p>
    <w:p w:rsidR="00874446" w:rsidRPr="00BE237C" w:rsidRDefault="00874446" w:rsidP="00D0149F">
      <w:pPr>
        <w:spacing w:after="0" w:line="240" w:lineRule="auto"/>
        <w:rPr>
          <w:rFonts w:ascii="Arial" w:hAnsi="Arial" w:cs="Arial"/>
        </w:rPr>
      </w:pPr>
    </w:p>
    <w:p w:rsidR="00874446" w:rsidRPr="00BE237C" w:rsidRDefault="00874446" w:rsidP="00D0149F">
      <w:pPr>
        <w:spacing w:after="0" w:line="240" w:lineRule="auto"/>
        <w:rPr>
          <w:rFonts w:ascii="Arial" w:hAnsi="Arial" w:cs="Arial"/>
        </w:rPr>
      </w:pPr>
    </w:p>
    <w:p w:rsidR="00090694" w:rsidRPr="00BE237C" w:rsidRDefault="00874446" w:rsidP="00D0149F">
      <w:pPr>
        <w:spacing w:after="0" w:line="240" w:lineRule="auto"/>
        <w:ind w:firstLine="397"/>
        <w:jc w:val="right"/>
        <w:rPr>
          <w:rFonts w:ascii="Arial" w:hAnsi="Arial" w:cs="Arial"/>
        </w:rPr>
      </w:pPr>
      <w:r w:rsidRPr="00BE237C">
        <w:rPr>
          <w:rFonts w:ascii="Arial" w:hAnsi="Arial" w:cs="Arial"/>
        </w:rPr>
        <w:br w:type="page"/>
      </w:r>
    </w:p>
    <w:p w:rsidR="00090694" w:rsidRPr="00BE237C" w:rsidRDefault="00090694" w:rsidP="00D0149F">
      <w:pPr>
        <w:spacing w:after="0" w:line="240" w:lineRule="auto"/>
        <w:ind w:firstLine="397"/>
        <w:jc w:val="right"/>
        <w:rPr>
          <w:rFonts w:ascii="Arial" w:hAnsi="Arial" w:cs="Arial"/>
        </w:rPr>
      </w:pPr>
      <w:r w:rsidRPr="00BE237C">
        <w:rPr>
          <w:rFonts w:ascii="Arial" w:hAnsi="Arial" w:cs="Arial"/>
        </w:rPr>
        <w:lastRenderedPageBreak/>
        <w:t>Specimen No. 3</w:t>
      </w:r>
    </w:p>
    <w:p w:rsidR="00090694" w:rsidRPr="00BE237C" w:rsidRDefault="00090694" w:rsidP="00D0149F">
      <w:pPr>
        <w:spacing w:after="0" w:line="240" w:lineRule="auto"/>
        <w:ind w:firstLine="397"/>
        <w:jc w:val="right"/>
        <w:rPr>
          <w:rFonts w:ascii="Arial" w:hAnsi="Arial" w:cs="Arial"/>
        </w:rPr>
      </w:pPr>
    </w:p>
    <w:p w:rsidR="00874446" w:rsidRPr="00BE237C" w:rsidRDefault="00874446" w:rsidP="00D0149F">
      <w:pPr>
        <w:spacing w:after="0" w:line="240" w:lineRule="auto"/>
        <w:ind w:firstLine="397"/>
        <w:jc w:val="right"/>
        <w:rPr>
          <w:rFonts w:ascii="Arial" w:hAnsi="Arial" w:cs="Arial"/>
          <w:i/>
        </w:rPr>
      </w:pPr>
      <w:r w:rsidRPr="00BE237C">
        <w:rPr>
          <w:rFonts w:ascii="Arial" w:hAnsi="Arial" w:cs="Arial"/>
          <w:i/>
        </w:rPr>
        <w:t>Specimen of the first page of the cover sheet of a doctoral dissertation summary</w:t>
      </w:r>
    </w:p>
    <w:p w:rsidR="00874446" w:rsidRPr="00BE237C" w:rsidRDefault="00874446" w:rsidP="00D0149F">
      <w:pPr>
        <w:spacing w:after="0" w:line="240" w:lineRule="auto"/>
        <w:ind w:firstLine="397"/>
        <w:rPr>
          <w:rFonts w:ascii="Arial" w:hAnsi="Arial" w:cs="Arial"/>
        </w:rPr>
      </w:pPr>
    </w:p>
    <w:p w:rsidR="00874446" w:rsidRPr="00BE237C" w:rsidRDefault="00874446" w:rsidP="00D0149F">
      <w:pPr>
        <w:spacing w:after="0" w:line="240" w:lineRule="auto"/>
        <w:ind w:firstLine="397"/>
        <w:rPr>
          <w:rFonts w:ascii="Arial" w:hAnsi="Arial" w:cs="Arial"/>
        </w:rPr>
      </w:pPr>
    </w:p>
    <w:p w:rsidR="00874446" w:rsidRPr="00BE237C" w:rsidRDefault="00874446" w:rsidP="00D0149F">
      <w:pPr>
        <w:spacing w:after="0" w:line="240" w:lineRule="auto"/>
        <w:ind w:firstLine="397"/>
        <w:rPr>
          <w:rFonts w:ascii="Arial" w:hAnsi="Arial" w:cs="Arial"/>
        </w:rPr>
      </w:pPr>
    </w:p>
    <w:p w:rsidR="00BD0EAA" w:rsidRPr="00BE237C" w:rsidRDefault="00BD0EAA" w:rsidP="00D0149F">
      <w:pPr>
        <w:spacing w:after="0" w:line="240" w:lineRule="auto"/>
        <w:ind w:firstLine="397"/>
        <w:rPr>
          <w:rFonts w:ascii="Arial" w:hAnsi="Arial" w:cs="Arial"/>
        </w:rPr>
      </w:pPr>
    </w:p>
    <w:p w:rsidR="00BD0EAA" w:rsidRPr="00BE237C" w:rsidRDefault="00BD0EAA" w:rsidP="00D0149F">
      <w:pPr>
        <w:spacing w:after="0" w:line="240" w:lineRule="auto"/>
        <w:ind w:firstLine="397"/>
        <w:rPr>
          <w:rFonts w:ascii="Arial" w:hAnsi="Arial" w:cs="Arial"/>
        </w:rPr>
      </w:pPr>
    </w:p>
    <w:p w:rsidR="00BD0EAA" w:rsidRPr="00BE237C" w:rsidRDefault="00BD0EAA" w:rsidP="00BD0EAA">
      <w:pPr>
        <w:spacing w:after="0" w:line="240" w:lineRule="auto"/>
        <w:jc w:val="center"/>
        <w:rPr>
          <w:rFonts w:ascii="Arial" w:hAnsi="Arial" w:cs="Arial"/>
          <w:sz w:val="32"/>
          <w:szCs w:val="32"/>
        </w:rPr>
      </w:pPr>
      <w:r w:rsidRPr="00BE237C">
        <w:rPr>
          <w:rFonts w:ascii="Arial" w:hAnsi="Arial" w:cs="Arial"/>
          <w:sz w:val="32"/>
          <w:szCs w:val="32"/>
        </w:rPr>
        <w:t>(INSTITUTION WHERE THE DOCTORAL DISSERTATION IS DEFENDED)</w:t>
      </w:r>
    </w:p>
    <w:p w:rsidR="00BD0EAA" w:rsidRPr="00BE237C" w:rsidRDefault="00BD0EAA" w:rsidP="00BD0EAA">
      <w:pPr>
        <w:jc w:val="center"/>
        <w:rPr>
          <w:rFonts w:ascii="Arial" w:hAnsi="Arial" w:cs="Arial"/>
        </w:rPr>
      </w:pPr>
    </w:p>
    <w:p w:rsidR="00BD0EAA" w:rsidRPr="00BE237C" w:rsidRDefault="00BD0EAA" w:rsidP="00BD0EAA">
      <w:pPr>
        <w:jc w:val="center"/>
        <w:rPr>
          <w:rFonts w:ascii="Arial" w:hAnsi="Arial" w:cs="Arial"/>
        </w:rPr>
      </w:pPr>
    </w:p>
    <w:p w:rsidR="00BD0EAA" w:rsidRPr="00BE237C" w:rsidRDefault="00BD0EAA" w:rsidP="00BD0EAA">
      <w:pPr>
        <w:jc w:val="center"/>
        <w:rPr>
          <w:rFonts w:ascii="Arial" w:hAnsi="Arial" w:cs="Arial"/>
        </w:rPr>
      </w:pPr>
    </w:p>
    <w:p w:rsidR="00BD0EAA" w:rsidRPr="00BE237C" w:rsidRDefault="00BD0EAA" w:rsidP="00BD0EAA">
      <w:pPr>
        <w:jc w:val="center"/>
        <w:rPr>
          <w:rFonts w:ascii="Arial" w:hAnsi="Arial" w:cs="Arial"/>
        </w:rPr>
      </w:pPr>
    </w:p>
    <w:p w:rsidR="00BD0EAA" w:rsidRPr="00BE237C" w:rsidRDefault="00BD0EAA" w:rsidP="00BD0EAA">
      <w:pPr>
        <w:jc w:val="center"/>
        <w:rPr>
          <w:rFonts w:ascii="Arial" w:hAnsi="Arial" w:cs="Arial"/>
        </w:rPr>
      </w:pPr>
    </w:p>
    <w:p w:rsidR="00BD0EAA" w:rsidRPr="00BE237C" w:rsidRDefault="00BD0EAA" w:rsidP="00BD0EAA">
      <w:pPr>
        <w:jc w:val="center"/>
        <w:rPr>
          <w:rFonts w:ascii="Arial" w:hAnsi="Arial" w:cs="Arial"/>
          <w:sz w:val="32"/>
          <w:szCs w:val="32"/>
        </w:rPr>
      </w:pPr>
    </w:p>
    <w:p w:rsidR="00BD0EAA" w:rsidRPr="00BE237C" w:rsidRDefault="00BE237C" w:rsidP="00BD0EAA">
      <w:pPr>
        <w:jc w:val="center"/>
        <w:rPr>
          <w:rFonts w:ascii="Arial" w:hAnsi="Arial" w:cs="Arial"/>
          <w:sz w:val="32"/>
          <w:szCs w:val="32"/>
        </w:rPr>
      </w:pPr>
      <w:r>
        <w:rPr>
          <w:rFonts w:ascii="Arial" w:hAnsi="Arial" w:cs="Arial"/>
          <w:sz w:val="32"/>
          <w:szCs w:val="32"/>
        </w:rPr>
        <w:t xml:space="preserve">Student’s </w:t>
      </w:r>
      <w:proofErr w:type="spellStart"/>
      <w:r w:rsidR="002703F9">
        <w:rPr>
          <w:rFonts w:ascii="Arial" w:hAnsi="Arial" w:cs="Arial"/>
          <w:sz w:val="32"/>
          <w:szCs w:val="32"/>
        </w:rPr>
        <w:t>Name</w:t>
      </w:r>
      <w:proofErr w:type="gramStart"/>
      <w:r>
        <w:rPr>
          <w:rFonts w:ascii="Arial" w:hAnsi="Arial" w:cs="Arial"/>
          <w:sz w:val="32"/>
          <w:szCs w:val="32"/>
        </w:rPr>
        <w:t>,</w:t>
      </w:r>
      <w:r w:rsidR="00BD0EAA" w:rsidRPr="00BE237C">
        <w:rPr>
          <w:rFonts w:ascii="Arial" w:hAnsi="Arial" w:cs="Arial"/>
          <w:sz w:val="32"/>
          <w:szCs w:val="32"/>
        </w:rPr>
        <w:t>Surname</w:t>
      </w:r>
      <w:proofErr w:type="spellEnd"/>
      <w:proofErr w:type="gramEnd"/>
    </w:p>
    <w:p w:rsidR="00BD0EAA" w:rsidRPr="00BE237C" w:rsidRDefault="00BD0EAA" w:rsidP="00BD0EAA">
      <w:pPr>
        <w:jc w:val="both"/>
        <w:rPr>
          <w:rFonts w:ascii="Arial" w:hAnsi="Arial" w:cs="Arial"/>
        </w:rPr>
      </w:pPr>
    </w:p>
    <w:p w:rsidR="00BD0EAA" w:rsidRPr="00BE237C" w:rsidRDefault="00BD0EAA" w:rsidP="00BD0EAA">
      <w:pPr>
        <w:jc w:val="both"/>
        <w:rPr>
          <w:rFonts w:ascii="Arial" w:hAnsi="Arial" w:cs="Arial"/>
        </w:rPr>
      </w:pPr>
    </w:p>
    <w:p w:rsidR="00BD0EAA" w:rsidRPr="00BE237C" w:rsidRDefault="00BD0EAA" w:rsidP="00BD0EAA">
      <w:pPr>
        <w:jc w:val="both"/>
        <w:rPr>
          <w:rFonts w:ascii="Arial" w:hAnsi="Arial" w:cs="Arial"/>
        </w:rPr>
      </w:pPr>
    </w:p>
    <w:p w:rsidR="00BD0EAA" w:rsidRPr="00BE237C" w:rsidRDefault="00BD0EAA" w:rsidP="00BD0EAA">
      <w:pPr>
        <w:spacing w:after="0" w:line="240" w:lineRule="auto"/>
        <w:jc w:val="center"/>
        <w:rPr>
          <w:rFonts w:ascii="Arial" w:hAnsi="Arial" w:cs="Arial"/>
          <w:sz w:val="32"/>
          <w:szCs w:val="32"/>
        </w:rPr>
      </w:pPr>
      <w:r w:rsidRPr="00BE237C">
        <w:rPr>
          <w:rFonts w:ascii="Arial" w:hAnsi="Arial" w:cs="Arial"/>
          <w:sz w:val="32"/>
          <w:szCs w:val="32"/>
        </w:rPr>
        <w:t xml:space="preserve">TITLE OF THE DISSERTATION </w:t>
      </w:r>
    </w:p>
    <w:p w:rsidR="00BD0EAA" w:rsidRPr="00BE237C" w:rsidRDefault="00BD0EAA" w:rsidP="00BD0EAA">
      <w:pPr>
        <w:jc w:val="both"/>
        <w:rPr>
          <w:rFonts w:ascii="Arial" w:hAnsi="Arial" w:cs="Arial"/>
        </w:rPr>
      </w:pPr>
    </w:p>
    <w:p w:rsidR="00BD0EAA" w:rsidRPr="00BE237C" w:rsidRDefault="00BD0EAA" w:rsidP="00BD0EAA">
      <w:pPr>
        <w:spacing w:after="0" w:line="240" w:lineRule="auto"/>
        <w:jc w:val="center"/>
        <w:rPr>
          <w:rFonts w:ascii="Arial" w:hAnsi="Arial" w:cs="Arial"/>
        </w:rPr>
      </w:pPr>
      <w:r w:rsidRPr="00BE237C">
        <w:rPr>
          <w:rFonts w:ascii="Arial" w:hAnsi="Arial" w:cs="Arial"/>
        </w:rPr>
        <w:t>Summary of Doctoral Dissertation</w:t>
      </w:r>
    </w:p>
    <w:p w:rsidR="00BD0EAA" w:rsidRPr="00BE237C" w:rsidRDefault="00BD0EAA" w:rsidP="00BD0EAA">
      <w:pPr>
        <w:spacing w:after="0" w:line="240" w:lineRule="auto"/>
        <w:jc w:val="center"/>
        <w:rPr>
          <w:rFonts w:ascii="Arial" w:hAnsi="Arial" w:cs="Arial"/>
        </w:rPr>
      </w:pPr>
    </w:p>
    <w:p w:rsidR="00BD0EAA" w:rsidRPr="00BE237C" w:rsidRDefault="00BD0EAA" w:rsidP="00BD0EAA">
      <w:pPr>
        <w:spacing w:after="0" w:line="240" w:lineRule="auto"/>
        <w:jc w:val="center"/>
        <w:rPr>
          <w:rFonts w:ascii="Arial" w:hAnsi="Arial" w:cs="Arial"/>
        </w:rPr>
      </w:pPr>
      <w:r w:rsidRPr="00BE237C">
        <w:rPr>
          <w:rFonts w:ascii="Arial" w:hAnsi="Arial" w:cs="Arial"/>
        </w:rPr>
        <w:t>Social Sciences, Management, 03S</w:t>
      </w:r>
    </w:p>
    <w:p w:rsidR="00BD0EAA" w:rsidRPr="00BE237C" w:rsidRDefault="00BD0EAA" w:rsidP="00BD0EAA">
      <w:pPr>
        <w:jc w:val="both"/>
        <w:rPr>
          <w:rFonts w:ascii="Arial" w:hAnsi="Arial" w:cs="Arial"/>
        </w:rPr>
      </w:pPr>
    </w:p>
    <w:p w:rsidR="00BD0EAA" w:rsidRPr="00BE237C" w:rsidRDefault="00BD0EAA" w:rsidP="00BD0EAA">
      <w:pPr>
        <w:jc w:val="both"/>
        <w:rPr>
          <w:rFonts w:ascii="Arial" w:hAnsi="Arial" w:cs="Arial"/>
        </w:rPr>
      </w:pPr>
    </w:p>
    <w:p w:rsidR="00BD0EAA" w:rsidRPr="00BE237C" w:rsidRDefault="00BD0EAA" w:rsidP="00BD0EAA">
      <w:pPr>
        <w:jc w:val="both"/>
        <w:rPr>
          <w:rFonts w:ascii="Arial" w:hAnsi="Arial" w:cs="Arial"/>
        </w:rPr>
      </w:pPr>
    </w:p>
    <w:p w:rsidR="00BD0EAA" w:rsidRPr="00BE237C" w:rsidRDefault="00BD0EAA" w:rsidP="00BD0EAA">
      <w:pPr>
        <w:jc w:val="both"/>
        <w:rPr>
          <w:rFonts w:ascii="Arial" w:hAnsi="Arial" w:cs="Arial"/>
        </w:rPr>
      </w:pPr>
    </w:p>
    <w:p w:rsidR="00BD0EAA" w:rsidRPr="00BE237C" w:rsidRDefault="00BD0EAA" w:rsidP="00BD0EAA">
      <w:pPr>
        <w:jc w:val="both"/>
        <w:rPr>
          <w:rFonts w:ascii="Arial" w:hAnsi="Arial" w:cs="Arial"/>
        </w:rPr>
      </w:pPr>
    </w:p>
    <w:p w:rsidR="00016572" w:rsidRPr="00BE237C" w:rsidRDefault="00BD0EAA" w:rsidP="00BD0EAA">
      <w:pPr>
        <w:spacing w:after="0" w:line="240" w:lineRule="auto"/>
        <w:ind w:firstLine="397"/>
        <w:jc w:val="center"/>
        <w:rPr>
          <w:rFonts w:ascii="Arial" w:hAnsi="Arial" w:cs="Arial"/>
        </w:rPr>
      </w:pPr>
      <w:r w:rsidRPr="00BE237C">
        <w:rPr>
          <w:rFonts w:ascii="Arial" w:hAnsi="Arial" w:cs="Arial"/>
        </w:rPr>
        <w:t>Vilnius, 2011</w:t>
      </w:r>
      <w:r w:rsidR="00874446" w:rsidRPr="00BE237C">
        <w:rPr>
          <w:rFonts w:ascii="Arial" w:hAnsi="Arial" w:cs="Arial"/>
        </w:rPr>
        <w:br w:type="page"/>
      </w:r>
    </w:p>
    <w:p w:rsidR="00016572" w:rsidRPr="00BE237C" w:rsidRDefault="008626E1" w:rsidP="00D0149F">
      <w:pPr>
        <w:spacing w:after="0" w:line="240" w:lineRule="auto"/>
        <w:ind w:firstLine="397"/>
        <w:jc w:val="right"/>
        <w:rPr>
          <w:rFonts w:ascii="Arial" w:hAnsi="Arial" w:cs="Arial"/>
        </w:rPr>
      </w:pPr>
      <w:r w:rsidRPr="00BE237C">
        <w:rPr>
          <w:rFonts w:ascii="Arial" w:hAnsi="Arial" w:cs="Arial"/>
        </w:rPr>
        <w:lastRenderedPageBreak/>
        <w:t>Specimen No.4</w:t>
      </w:r>
    </w:p>
    <w:p w:rsidR="00016572" w:rsidRPr="00BE237C" w:rsidRDefault="00016572" w:rsidP="00D0149F">
      <w:pPr>
        <w:spacing w:after="0" w:line="240" w:lineRule="auto"/>
        <w:ind w:firstLine="397"/>
        <w:jc w:val="right"/>
        <w:rPr>
          <w:rFonts w:ascii="Arial" w:hAnsi="Arial" w:cs="Arial"/>
        </w:rPr>
      </w:pPr>
    </w:p>
    <w:p w:rsidR="00874446" w:rsidRPr="00BE237C" w:rsidRDefault="00874446" w:rsidP="00D0149F">
      <w:pPr>
        <w:spacing w:after="0" w:line="240" w:lineRule="auto"/>
        <w:ind w:firstLine="397"/>
        <w:jc w:val="right"/>
        <w:rPr>
          <w:rFonts w:ascii="Arial" w:hAnsi="Arial" w:cs="Arial"/>
          <w:i/>
        </w:rPr>
      </w:pPr>
      <w:r w:rsidRPr="00BE237C">
        <w:rPr>
          <w:rFonts w:ascii="Arial" w:hAnsi="Arial" w:cs="Arial"/>
          <w:i/>
        </w:rPr>
        <w:t>Specimen of the second page of the cover sheet of a doctoral dissertation summary</w:t>
      </w:r>
    </w:p>
    <w:p w:rsidR="00874446" w:rsidRPr="00BE237C" w:rsidRDefault="00874446" w:rsidP="00D0149F">
      <w:pPr>
        <w:spacing w:after="0" w:line="240" w:lineRule="auto"/>
        <w:ind w:firstLine="397"/>
        <w:rPr>
          <w:rFonts w:ascii="Arial" w:hAnsi="Arial" w:cs="Arial"/>
          <w:i/>
        </w:rPr>
      </w:pPr>
    </w:p>
    <w:p w:rsidR="00874446" w:rsidRPr="00BE237C" w:rsidRDefault="00874446" w:rsidP="00D0149F">
      <w:pPr>
        <w:spacing w:after="0" w:line="240" w:lineRule="auto"/>
        <w:ind w:firstLine="397"/>
        <w:rPr>
          <w:rFonts w:ascii="Arial" w:hAnsi="Arial" w:cs="Arial"/>
          <w:i/>
        </w:rPr>
      </w:pPr>
    </w:p>
    <w:p w:rsidR="00874446" w:rsidRPr="00BE237C" w:rsidRDefault="00874446" w:rsidP="00D0149F">
      <w:pPr>
        <w:spacing w:after="0" w:line="240" w:lineRule="auto"/>
        <w:jc w:val="both"/>
        <w:rPr>
          <w:rFonts w:ascii="Arial" w:hAnsi="Arial" w:cs="Arial"/>
        </w:rPr>
      </w:pPr>
      <w:r w:rsidRPr="00BE237C">
        <w:rPr>
          <w:rFonts w:ascii="Arial" w:hAnsi="Arial" w:cs="Arial"/>
        </w:rPr>
        <w:t>The dissertation was prepared in 20__-20__ at (Title of a doctoral institution) under the decree (number) for the right of doctoral studies granted for (titles of the institutions) by the Ministry of Education and Science in (date).</w:t>
      </w:r>
    </w:p>
    <w:p w:rsidR="00874446" w:rsidRPr="00BE237C" w:rsidRDefault="00874446" w:rsidP="00D0149F">
      <w:pPr>
        <w:spacing w:after="0" w:line="240" w:lineRule="auto"/>
        <w:ind w:firstLine="397"/>
        <w:rPr>
          <w:rFonts w:ascii="Arial" w:hAnsi="Arial" w:cs="Arial"/>
          <w:i/>
        </w:rPr>
      </w:pPr>
    </w:p>
    <w:p w:rsidR="004F26B8" w:rsidRPr="00BE237C" w:rsidRDefault="004F26B8" w:rsidP="00D0149F">
      <w:pPr>
        <w:spacing w:after="0" w:line="240" w:lineRule="auto"/>
        <w:ind w:firstLine="397"/>
        <w:rPr>
          <w:rFonts w:ascii="Arial" w:hAnsi="Arial" w:cs="Arial"/>
          <w:i/>
        </w:rPr>
      </w:pPr>
    </w:p>
    <w:p w:rsidR="004F26B8" w:rsidRPr="00BE237C" w:rsidRDefault="004F26B8" w:rsidP="00D0149F">
      <w:pPr>
        <w:spacing w:after="0" w:line="240" w:lineRule="auto"/>
        <w:ind w:firstLine="397"/>
        <w:rPr>
          <w:rFonts w:ascii="Arial" w:hAnsi="Arial" w:cs="Arial"/>
          <w:i/>
        </w:rPr>
      </w:pPr>
    </w:p>
    <w:p w:rsidR="00874446" w:rsidRPr="00BE237C" w:rsidRDefault="00874446" w:rsidP="00D0149F">
      <w:pPr>
        <w:spacing w:after="0" w:line="240" w:lineRule="auto"/>
        <w:rPr>
          <w:rFonts w:ascii="Arial" w:hAnsi="Arial" w:cs="Arial"/>
          <w:i/>
        </w:rPr>
      </w:pPr>
      <w:r w:rsidRPr="00BE237C">
        <w:rPr>
          <w:rFonts w:ascii="Arial" w:hAnsi="Arial" w:cs="Arial"/>
          <w:i/>
        </w:rPr>
        <w:t xml:space="preserve">(If a doctoral dissertation is defended externally) </w:t>
      </w:r>
    </w:p>
    <w:p w:rsidR="004F26B8" w:rsidRPr="00BE237C" w:rsidRDefault="004F26B8" w:rsidP="00D0149F">
      <w:pPr>
        <w:spacing w:after="0" w:line="240" w:lineRule="auto"/>
        <w:rPr>
          <w:rFonts w:ascii="Arial" w:hAnsi="Arial" w:cs="Arial"/>
          <w:i/>
        </w:rPr>
      </w:pPr>
    </w:p>
    <w:p w:rsidR="00874446" w:rsidRPr="00BE237C" w:rsidRDefault="00874446" w:rsidP="00D0149F">
      <w:pPr>
        <w:spacing w:after="0" w:line="240" w:lineRule="auto"/>
        <w:jc w:val="both"/>
        <w:rPr>
          <w:rFonts w:ascii="Arial" w:hAnsi="Arial" w:cs="Arial"/>
        </w:rPr>
      </w:pPr>
      <w:r w:rsidRPr="00BE237C">
        <w:rPr>
          <w:rFonts w:ascii="Arial" w:hAnsi="Arial" w:cs="Arial"/>
        </w:rPr>
        <w:t>The dissertation was prepared in 20__-20__ at (Title of a doctoral institution) under the decree (number) for the right of doctoral studies granted for (titles of the institutions) by the Ministry of Education and Science in (date).</w:t>
      </w:r>
    </w:p>
    <w:p w:rsidR="004F26B8" w:rsidRPr="00BE237C" w:rsidRDefault="004F26B8" w:rsidP="00D0149F">
      <w:pPr>
        <w:spacing w:after="0" w:line="240" w:lineRule="auto"/>
        <w:jc w:val="both"/>
        <w:rPr>
          <w:rFonts w:ascii="Arial" w:hAnsi="Arial" w:cs="Arial"/>
        </w:rPr>
      </w:pPr>
    </w:p>
    <w:p w:rsidR="00874446" w:rsidRPr="00BE237C" w:rsidRDefault="00874446" w:rsidP="00D0149F">
      <w:pPr>
        <w:spacing w:after="0" w:line="240" w:lineRule="auto"/>
        <w:rPr>
          <w:rFonts w:ascii="Arial" w:hAnsi="Arial" w:cs="Arial"/>
        </w:rPr>
      </w:pPr>
      <w:r w:rsidRPr="00BE237C">
        <w:rPr>
          <w:rFonts w:ascii="Arial" w:hAnsi="Arial" w:cs="Arial"/>
        </w:rPr>
        <w:t>Dissertation is defended externally.</w:t>
      </w:r>
    </w:p>
    <w:p w:rsidR="004F26B8" w:rsidRPr="00BE237C" w:rsidRDefault="004F26B8" w:rsidP="00D0149F">
      <w:pPr>
        <w:spacing w:after="0" w:line="240" w:lineRule="auto"/>
        <w:rPr>
          <w:rFonts w:ascii="Arial" w:hAnsi="Arial" w:cs="Arial"/>
        </w:rPr>
      </w:pPr>
    </w:p>
    <w:p w:rsidR="004F26B8" w:rsidRPr="00BE237C" w:rsidRDefault="004F26B8" w:rsidP="00D0149F">
      <w:pPr>
        <w:spacing w:after="0" w:line="240" w:lineRule="auto"/>
        <w:rPr>
          <w:rFonts w:ascii="Arial" w:hAnsi="Arial" w:cs="Arial"/>
        </w:rPr>
      </w:pPr>
    </w:p>
    <w:p w:rsidR="00874446" w:rsidRPr="00BE237C" w:rsidRDefault="00874446" w:rsidP="00D0149F">
      <w:pPr>
        <w:spacing w:after="0" w:line="240" w:lineRule="auto"/>
        <w:rPr>
          <w:rFonts w:ascii="Arial" w:hAnsi="Arial" w:cs="Arial"/>
        </w:rPr>
      </w:pPr>
      <w:r w:rsidRPr="00BE237C">
        <w:rPr>
          <w:rFonts w:ascii="Arial" w:hAnsi="Arial" w:cs="Arial"/>
        </w:rPr>
        <w:t>Supervisor:</w:t>
      </w:r>
    </w:p>
    <w:p w:rsidR="004F26B8" w:rsidRPr="00BE237C" w:rsidRDefault="004F26B8" w:rsidP="00D0149F">
      <w:pPr>
        <w:spacing w:after="0" w:line="240" w:lineRule="auto"/>
        <w:rPr>
          <w:rFonts w:ascii="Arial" w:hAnsi="Arial" w:cs="Arial"/>
        </w:rPr>
      </w:pPr>
    </w:p>
    <w:p w:rsidR="00874446" w:rsidRPr="00BE237C" w:rsidRDefault="004F26B8" w:rsidP="00D0149F">
      <w:pPr>
        <w:spacing w:after="0" w:line="240" w:lineRule="auto"/>
        <w:rPr>
          <w:rFonts w:ascii="Arial" w:hAnsi="Arial" w:cs="Arial"/>
        </w:rPr>
      </w:pPr>
      <w:proofErr w:type="gramStart"/>
      <w:r w:rsidRPr="00BE237C">
        <w:rPr>
          <w:rFonts w:ascii="Arial" w:hAnsi="Arial" w:cs="Arial"/>
        </w:rPr>
        <w:t>p</w:t>
      </w:r>
      <w:r w:rsidR="00874446" w:rsidRPr="00BE237C">
        <w:rPr>
          <w:rFonts w:ascii="Arial" w:hAnsi="Arial" w:cs="Arial"/>
        </w:rPr>
        <w:t xml:space="preserve">rof. dr. </w:t>
      </w:r>
      <w:proofErr w:type="spellStart"/>
      <w:r w:rsidR="00874446" w:rsidRPr="00BE237C">
        <w:rPr>
          <w:rFonts w:ascii="Arial" w:hAnsi="Arial" w:cs="Arial"/>
        </w:rPr>
        <w:t>habil</w:t>
      </w:r>
      <w:proofErr w:type="spellEnd"/>
      <w:r w:rsidR="00874446" w:rsidRPr="00BE237C">
        <w:rPr>
          <w:rFonts w:ascii="Arial" w:hAnsi="Arial" w:cs="Arial"/>
        </w:rPr>
        <w:t>.</w:t>
      </w:r>
      <w:proofErr w:type="gramEnd"/>
      <w:r w:rsidR="00874446" w:rsidRPr="00BE237C">
        <w:rPr>
          <w:rFonts w:ascii="Arial" w:hAnsi="Arial" w:cs="Arial"/>
        </w:rPr>
        <w:t xml:space="preserve"> </w:t>
      </w:r>
      <w:proofErr w:type="gramStart"/>
      <w:r w:rsidR="002703F9">
        <w:rPr>
          <w:rFonts w:ascii="Arial" w:hAnsi="Arial" w:cs="Arial"/>
        </w:rPr>
        <w:t>Name</w:t>
      </w:r>
      <w:r w:rsidR="00BE237C">
        <w:rPr>
          <w:rFonts w:ascii="Arial" w:hAnsi="Arial" w:cs="Arial"/>
        </w:rPr>
        <w:t>,</w:t>
      </w:r>
      <w:r w:rsidR="00874446" w:rsidRPr="00BE237C">
        <w:rPr>
          <w:rFonts w:ascii="Arial" w:hAnsi="Arial" w:cs="Arial"/>
        </w:rPr>
        <w:t xml:space="preserve"> Surname (Title of the institution, field and branch of science, f</w:t>
      </w:r>
      <w:r w:rsidR="008230FA" w:rsidRPr="00BE237C">
        <w:rPr>
          <w:rFonts w:ascii="Arial" w:hAnsi="Arial" w:cs="Arial"/>
        </w:rPr>
        <w:t>ield code).</w:t>
      </w:r>
      <w:proofErr w:type="gramEnd"/>
      <w:r w:rsidR="008230FA" w:rsidRPr="00BE237C">
        <w:rPr>
          <w:rFonts w:ascii="Arial" w:hAnsi="Arial" w:cs="Arial"/>
        </w:rPr>
        <w:t xml:space="preserve"> (If there were two S</w:t>
      </w:r>
      <w:r w:rsidR="00874446" w:rsidRPr="00BE237C">
        <w:rPr>
          <w:rFonts w:ascii="Arial" w:hAnsi="Arial" w:cs="Arial"/>
        </w:rPr>
        <w:t>upervisors, time period of each shall be specified).</w:t>
      </w:r>
    </w:p>
    <w:p w:rsidR="004F26B8" w:rsidRPr="00BE237C" w:rsidRDefault="004F26B8" w:rsidP="00D0149F">
      <w:pPr>
        <w:spacing w:after="0" w:line="240" w:lineRule="auto"/>
        <w:rPr>
          <w:rFonts w:ascii="Arial" w:hAnsi="Arial" w:cs="Arial"/>
        </w:rPr>
      </w:pPr>
    </w:p>
    <w:p w:rsidR="00874446" w:rsidRPr="00BE237C" w:rsidRDefault="00874446" w:rsidP="00D0149F">
      <w:pPr>
        <w:spacing w:after="0" w:line="240" w:lineRule="auto"/>
        <w:rPr>
          <w:rFonts w:ascii="Arial" w:hAnsi="Arial" w:cs="Arial"/>
        </w:rPr>
      </w:pPr>
      <w:r w:rsidRPr="00BE237C">
        <w:rPr>
          <w:rFonts w:ascii="Arial" w:hAnsi="Arial" w:cs="Arial"/>
        </w:rPr>
        <w:t>Scientific consultants:</w:t>
      </w:r>
    </w:p>
    <w:p w:rsidR="004F26B8" w:rsidRPr="00BE237C" w:rsidRDefault="004F26B8" w:rsidP="00D0149F">
      <w:pPr>
        <w:spacing w:after="0" w:line="240" w:lineRule="auto"/>
        <w:rPr>
          <w:rFonts w:ascii="Arial" w:hAnsi="Arial" w:cs="Arial"/>
        </w:rPr>
      </w:pPr>
    </w:p>
    <w:p w:rsidR="00874446" w:rsidRPr="00BE237C" w:rsidRDefault="004F26B8" w:rsidP="00D0149F">
      <w:pPr>
        <w:spacing w:after="0" w:line="240" w:lineRule="auto"/>
        <w:rPr>
          <w:rFonts w:ascii="Arial" w:hAnsi="Arial" w:cs="Arial"/>
        </w:rPr>
      </w:pPr>
      <w:proofErr w:type="gramStart"/>
      <w:r w:rsidRPr="00BE237C">
        <w:rPr>
          <w:rFonts w:ascii="Arial" w:hAnsi="Arial" w:cs="Arial"/>
        </w:rPr>
        <w:t>p</w:t>
      </w:r>
      <w:r w:rsidR="00874446" w:rsidRPr="00BE237C">
        <w:rPr>
          <w:rFonts w:ascii="Arial" w:hAnsi="Arial" w:cs="Arial"/>
        </w:rPr>
        <w:t xml:space="preserve">rof. dr. </w:t>
      </w:r>
      <w:proofErr w:type="spellStart"/>
      <w:r w:rsidR="00874446" w:rsidRPr="00BE237C">
        <w:rPr>
          <w:rFonts w:ascii="Arial" w:hAnsi="Arial" w:cs="Arial"/>
        </w:rPr>
        <w:t>habil</w:t>
      </w:r>
      <w:proofErr w:type="spellEnd"/>
      <w:r w:rsidR="00874446" w:rsidRPr="00BE237C">
        <w:rPr>
          <w:rFonts w:ascii="Arial" w:hAnsi="Arial" w:cs="Arial"/>
        </w:rPr>
        <w:t>.</w:t>
      </w:r>
      <w:proofErr w:type="gramEnd"/>
      <w:r w:rsidR="00874446" w:rsidRPr="00BE237C">
        <w:rPr>
          <w:rFonts w:ascii="Arial" w:hAnsi="Arial" w:cs="Arial"/>
        </w:rPr>
        <w:t xml:space="preserve"> </w:t>
      </w:r>
      <w:r w:rsidR="002703F9">
        <w:rPr>
          <w:rFonts w:ascii="Arial" w:hAnsi="Arial" w:cs="Arial"/>
        </w:rPr>
        <w:t>Name</w:t>
      </w:r>
      <w:r w:rsidR="00BE237C">
        <w:rPr>
          <w:rFonts w:ascii="Arial" w:hAnsi="Arial" w:cs="Arial"/>
        </w:rPr>
        <w:t>,</w:t>
      </w:r>
      <w:r w:rsidR="00874446" w:rsidRPr="00BE237C">
        <w:rPr>
          <w:rFonts w:ascii="Arial" w:hAnsi="Arial" w:cs="Arial"/>
        </w:rPr>
        <w:t xml:space="preserve"> Surname (Title of the institution, field and branch of science, field code)</w:t>
      </w:r>
    </w:p>
    <w:p w:rsidR="004F26B8" w:rsidRPr="00BE237C" w:rsidRDefault="004F26B8" w:rsidP="00D0149F">
      <w:pPr>
        <w:spacing w:after="0" w:line="240" w:lineRule="auto"/>
        <w:rPr>
          <w:rFonts w:ascii="Arial" w:hAnsi="Arial" w:cs="Arial"/>
        </w:rPr>
      </w:pPr>
    </w:p>
    <w:p w:rsidR="004F26B8" w:rsidRPr="00BE237C" w:rsidRDefault="004F26B8" w:rsidP="004F26B8">
      <w:pPr>
        <w:spacing w:after="0" w:line="240" w:lineRule="auto"/>
        <w:rPr>
          <w:rFonts w:ascii="Arial" w:hAnsi="Arial" w:cs="Arial"/>
        </w:rPr>
      </w:pPr>
      <w:r w:rsidRPr="00BE237C">
        <w:rPr>
          <w:rFonts w:ascii="Arial" w:hAnsi="Arial" w:cs="Arial"/>
        </w:rPr>
        <w:t xml:space="preserve">prof. </w:t>
      </w:r>
      <w:proofErr w:type="gramStart"/>
      <w:r w:rsidRPr="00BE237C">
        <w:rPr>
          <w:rFonts w:ascii="Arial" w:hAnsi="Arial" w:cs="Arial"/>
        </w:rPr>
        <w:t>dr</w:t>
      </w:r>
      <w:proofErr w:type="gramEnd"/>
      <w:r w:rsidRPr="00BE237C">
        <w:rPr>
          <w:rFonts w:ascii="Arial" w:hAnsi="Arial" w:cs="Arial"/>
        </w:rPr>
        <w:t xml:space="preserve">. </w:t>
      </w:r>
      <w:r w:rsidR="002703F9">
        <w:rPr>
          <w:rFonts w:ascii="Arial" w:hAnsi="Arial" w:cs="Arial"/>
        </w:rPr>
        <w:t>Name</w:t>
      </w:r>
      <w:r w:rsidR="00BE237C">
        <w:rPr>
          <w:rFonts w:ascii="Arial" w:hAnsi="Arial" w:cs="Arial"/>
        </w:rPr>
        <w:t>,</w:t>
      </w:r>
      <w:r w:rsidRPr="00BE237C">
        <w:rPr>
          <w:rFonts w:ascii="Arial" w:hAnsi="Arial" w:cs="Arial"/>
        </w:rPr>
        <w:t xml:space="preserve"> Surname (Title of the institution, field and branch of science, field code)</w:t>
      </w:r>
    </w:p>
    <w:p w:rsidR="004F26B8" w:rsidRPr="00BE237C" w:rsidRDefault="004F26B8" w:rsidP="00D0149F">
      <w:pPr>
        <w:spacing w:after="0" w:line="240" w:lineRule="auto"/>
        <w:rPr>
          <w:rFonts w:ascii="Arial" w:hAnsi="Arial" w:cs="Arial"/>
        </w:rPr>
      </w:pPr>
    </w:p>
    <w:p w:rsidR="00874446" w:rsidRPr="00BE237C" w:rsidRDefault="00874446" w:rsidP="00D0149F">
      <w:pPr>
        <w:spacing w:after="0" w:line="240" w:lineRule="auto"/>
        <w:rPr>
          <w:rFonts w:ascii="Arial" w:hAnsi="Arial" w:cs="Arial"/>
          <w:i/>
        </w:rPr>
      </w:pPr>
      <w:r w:rsidRPr="00BE237C">
        <w:rPr>
          <w:rFonts w:ascii="Arial" w:hAnsi="Arial" w:cs="Arial"/>
          <w:i/>
        </w:rPr>
        <w:t>(If a doctoral dissertation is defended externally)</w:t>
      </w:r>
    </w:p>
    <w:p w:rsidR="004F26B8" w:rsidRPr="00BE237C" w:rsidRDefault="004F26B8" w:rsidP="00D0149F">
      <w:pPr>
        <w:spacing w:after="0" w:line="240" w:lineRule="auto"/>
        <w:rPr>
          <w:rFonts w:ascii="Arial" w:hAnsi="Arial" w:cs="Arial"/>
        </w:rPr>
      </w:pPr>
    </w:p>
    <w:p w:rsidR="00874446" w:rsidRPr="00BE237C" w:rsidRDefault="00874446" w:rsidP="00D0149F">
      <w:pPr>
        <w:spacing w:after="0" w:line="240" w:lineRule="auto"/>
        <w:rPr>
          <w:rFonts w:ascii="Arial" w:hAnsi="Arial" w:cs="Arial"/>
        </w:rPr>
      </w:pPr>
      <w:r w:rsidRPr="00BE237C">
        <w:rPr>
          <w:rFonts w:ascii="Arial" w:hAnsi="Arial" w:cs="Arial"/>
        </w:rPr>
        <w:t>Scientific consultant:</w:t>
      </w:r>
    </w:p>
    <w:p w:rsidR="004F26B8" w:rsidRPr="00BE237C" w:rsidRDefault="004F26B8" w:rsidP="00D0149F">
      <w:pPr>
        <w:spacing w:after="0" w:line="240" w:lineRule="auto"/>
        <w:rPr>
          <w:rFonts w:ascii="Arial" w:hAnsi="Arial" w:cs="Arial"/>
        </w:rPr>
      </w:pPr>
    </w:p>
    <w:p w:rsidR="00874446" w:rsidRPr="00BE237C" w:rsidRDefault="004F26B8" w:rsidP="00D0149F">
      <w:pPr>
        <w:spacing w:after="0" w:line="240" w:lineRule="auto"/>
        <w:rPr>
          <w:rFonts w:ascii="Arial" w:hAnsi="Arial" w:cs="Arial"/>
        </w:rPr>
      </w:pPr>
      <w:proofErr w:type="gramStart"/>
      <w:r w:rsidRPr="00BE237C">
        <w:rPr>
          <w:rFonts w:ascii="Arial" w:hAnsi="Arial" w:cs="Arial"/>
        </w:rPr>
        <w:t>p</w:t>
      </w:r>
      <w:r w:rsidR="00874446" w:rsidRPr="00BE237C">
        <w:rPr>
          <w:rFonts w:ascii="Arial" w:hAnsi="Arial" w:cs="Arial"/>
        </w:rPr>
        <w:t xml:space="preserve">rof. dr. </w:t>
      </w:r>
      <w:proofErr w:type="spellStart"/>
      <w:r w:rsidR="00874446" w:rsidRPr="00BE237C">
        <w:rPr>
          <w:rFonts w:ascii="Arial" w:hAnsi="Arial" w:cs="Arial"/>
        </w:rPr>
        <w:t>habil</w:t>
      </w:r>
      <w:proofErr w:type="spellEnd"/>
      <w:r w:rsidR="00874446" w:rsidRPr="00BE237C">
        <w:rPr>
          <w:rFonts w:ascii="Arial" w:hAnsi="Arial" w:cs="Arial"/>
        </w:rPr>
        <w:t>.</w:t>
      </w:r>
      <w:proofErr w:type="gramEnd"/>
      <w:r w:rsidR="00874446" w:rsidRPr="00BE237C">
        <w:rPr>
          <w:rFonts w:ascii="Arial" w:hAnsi="Arial" w:cs="Arial"/>
        </w:rPr>
        <w:t xml:space="preserve"> </w:t>
      </w:r>
      <w:proofErr w:type="gramStart"/>
      <w:r w:rsidR="002703F9">
        <w:rPr>
          <w:rFonts w:ascii="Arial" w:hAnsi="Arial" w:cs="Arial"/>
        </w:rPr>
        <w:t>Name</w:t>
      </w:r>
      <w:r w:rsidR="00BE237C">
        <w:rPr>
          <w:rFonts w:ascii="Arial" w:hAnsi="Arial" w:cs="Arial"/>
        </w:rPr>
        <w:t>,</w:t>
      </w:r>
      <w:r w:rsidR="00874446" w:rsidRPr="00BE237C">
        <w:rPr>
          <w:rFonts w:ascii="Arial" w:hAnsi="Arial" w:cs="Arial"/>
        </w:rPr>
        <w:t xml:space="preserve"> Surname (Title of the institution, field and branch of science, field code).</w:t>
      </w:r>
      <w:proofErr w:type="gramEnd"/>
    </w:p>
    <w:p w:rsidR="004F26B8" w:rsidRPr="00BE237C" w:rsidRDefault="004F26B8" w:rsidP="00D0149F">
      <w:pPr>
        <w:spacing w:after="0" w:line="240" w:lineRule="auto"/>
        <w:rPr>
          <w:rFonts w:ascii="Arial" w:hAnsi="Arial" w:cs="Arial"/>
        </w:rPr>
      </w:pPr>
    </w:p>
    <w:p w:rsidR="004F26B8" w:rsidRPr="00BE237C" w:rsidRDefault="004F26B8" w:rsidP="00D0149F">
      <w:pPr>
        <w:spacing w:after="0" w:line="240" w:lineRule="auto"/>
        <w:rPr>
          <w:rFonts w:ascii="Arial" w:hAnsi="Arial" w:cs="Arial"/>
        </w:rPr>
      </w:pPr>
    </w:p>
    <w:p w:rsidR="004F26B8" w:rsidRPr="00BE237C" w:rsidRDefault="00874446" w:rsidP="00D0149F">
      <w:pPr>
        <w:spacing w:after="0" w:line="240" w:lineRule="auto"/>
        <w:rPr>
          <w:rFonts w:ascii="Arial" w:hAnsi="Arial" w:cs="Arial"/>
        </w:rPr>
      </w:pPr>
      <w:r w:rsidRPr="00BE237C">
        <w:rPr>
          <w:rFonts w:ascii="Arial" w:hAnsi="Arial" w:cs="Arial"/>
        </w:rPr>
        <w:t>Doctoral dissertat</w:t>
      </w:r>
      <w:r w:rsidR="009D3A7A" w:rsidRPr="00BE237C">
        <w:rPr>
          <w:rFonts w:ascii="Arial" w:hAnsi="Arial" w:cs="Arial"/>
        </w:rPr>
        <w:t>ion is being defended at (Title of the institution</w:t>
      </w:r>
      <w:r w:rsidRPr="00BE237C">
        <w:rPr>
          <w:rFonts w:ascii="Arial" w:hAnsi="Arial" w:cs="Arial"/>
        </w:rPr>
        <w:t xml:space="preserve">) (field of science) </w:t>
      </w:r>
      <w:r w:rsidR="005B3DDE" w:rsidRPr="00BE237C">
        <w:rPr>
          <w:rFonts w:ascii="Arial" w:hAnsi="Arial" w:cs="Arial"/>
        </w:rPr>
        <w:t xml:space="preserve">Defence </w:t>
      </w:r>
    </w:p>
    <w:p w:rsidR="00874446" w:rsidRPr="00BE237C" w:rsidRDefault="005B3DDE" w:rsidP="00D0149F">
      <w:pPr>
        <w:spacing w:after="0" w:line="240" w:lineRule="auto"/>
        <w:rPr>
          <w:rFonts w:ascii="Arial" w:hAnsi="Arial" w:cs="Arial"/>
        </w:rPr>
      </w:pPr>
      <w:r w:rsidRPr="00BE237C">
        <w:rPr>
          <w:rFonts w:ascii="Arial" w:hAnsi="Arial" w:cs="Arial"/>
        </w:rPr>
        <w:t>Board</w:t>
      </w:r>
      <w:r w:rsidR="00874446" w:rsidRPr="00BE237C">
        <w:rPr>
          <w:rFonts w:ascii="Arial" w:hAnsi="Arial" w:cs="Arial"/>
        </w:rPr>
        <w:t>:</w:t>
      </w:r>
    </w:p>
    <w:p w:rsidR="004F26B8" w:rsidRPr="00BE237C" w:rsidRDefault="004F26B8" w:rsidP="00D0149F">
      <w:pPr>
        <w:tabs>
          <w:tab w:val="left" w:pos="720"/>
          <w:tab w:val="left" w:pos="1440"/>
          <w:tab w:val="left" w:pos="1845"/>
        </w:tabs>
        <w:spacing w:after="0" w:line="240" w:lineRule="auto"/>
        <w:rPr>
          <w:rFonts w:ascii="Arial" w:hAnsi="Arial" w:cs="Arial"/>
        </w:rPr>
      </w:pPr>
    </w:p>
    <w:p w:rsidR="00874446" w:rsidRPr="00BE237C" w:rsidRDefault="00874446" w:rsidP="00D0149F">
      <w:pPr>
        <w:tabs>
          <w:tab w:val="left" w:pos="720"/>
          <w:tab w:val="left" w:pos="1440"/>
          <w:tab w:val="left" w:pos="1845"/>
        </w:tabs>
        <w:spacing w:after="0" w:line="240" w:lineRule="auto"/>
        <w:rPr>
          <w:rFonts w:ascii="Arial" w:hAnsi="Arial" w:cs="Arial"/>
        </w:rPr>
      </w:pPr>
      <w:r w:rsidRPr="00BE237C">
        <w:rPr>
          <w:rFonts w:ascii="Arial" w:hAnsi="Arial" w:cs="Arial"/>
        </w:rPr>
        <w:t>Chairperson</w:t>
      </w:r>
    </w:p>
    <w:p w:rsidR="004F26B8" w:rsidRPr="00BE237C" w:rsidRDefault="004F26B8" w:rsidP="00D0149F">
      <w:pPr>
        <w:spacing w:after="0" w:line="240" w:lineRule="auto"/>
        <w:rPr>
          <w:rFonts w:ascii="Arial" w:hAnsi="Arial" w:cs="Arial"/>
        </w:rPr>
      </w:pPr>
    </w:p>
    <w:p w:rsidR="00874446" w:rsidRPr="00BE237C" w:rsidRDefault="004F26B8" w:rsidP="00D0149F">
      <w:pPr>
        <w:spacing w:after="0" w:line="240" w:lineRule="auto"/>
        <w:rPr>
          <w:rFonts w:ascii="Arial" w:hAnsi="Arial" w:cs="Arial"/>
        </w:rPr>
      </w:pPr>
      <w:proofErr w:type="gramStart"/>
      <w:r w:rsidRPr="00BE237C">
        <w:rPr>
          <w:rFonts w:ascii="Arial" w:hAnsi="Arial" w:cs="Arial"/>
        </w:rPr>
        <w:t>p</w:t>
      </w:r>
      <w:r w:rsidR="00874446" w:rsidRPr="00BE237C">
        <w:rPr>
          <w:rFonts w:ascii="Arial" w:hAnsi="Arial" w:cs="Arial"/>
        </w:rPr>
        <w:t xml:space="preserve">rof. dr. </w:t>
      </w:r>
      <w:proofErr w:type="spellStart"/>
      <w:r w:rsidR="00874446" w:rsidRPr="00BE237C">
        <w:rPr>
          <w:rFonts w:ascii="Arial" w:hAnsi="Arial" w:cs="Arial"/>
        </w:rPr>
        <w:t>habil</w:t>
      </w:r>
      <w:proofErr w:type="spellEnd"/>
      <w:r w:rsidR="00874446" w:rsidRPr="00BE237C">
        <w:rPr>
          <w:rFonts w:ascii="Arial" w:hAnsi="Arial" w:cs="Arial"/>
        </w:rPr>
        <w:t>.</w:t>
      </w:r>
      <w:proofErr w:type="gramEnd"/>
      <w:r w:rsidR="00874446" w:rsidRPr="00BE237C">
        <w:rPr>
          <w:rFonts w:ascii="Arial" w:hAnsi="Arial" w:cs="Arial"/>
        </w:rPr>
        <w:t xml:space="preserve"> </w:t>
      </w:r>
      <w:r w:rsidR="002703F9">
        <w:rPr>
          <w:rFonts w:ascii="Arial" w:hAnsi="Arial" w:cs="Arial"/>
        </w:rPr>
        <w:t>Name</w:t>
      </w:r>
      <w:r w:rsidR="00BE237C">
        <w:rPr>
          <w:rFonts w:ascii="Arial" w:hAnsi="Arial" w:cs="Arial"/>
        </w:rPr>
        <w:t>,</w:t>
      </w:r>
      <w:r w:rsidR="009D3A7A" w:rsidRPr="00BE237C">
        <w:rPr>
          <w:rFonts w:ascii="Arial" w:hAnsi="Arial" w:cs="Arial"/>
        </w:rPr>
        <w:t xml:space="preserve"> Surname (T</w:t>
      </w:r>
      <w:r w:rsidRPr="00BE237C">
        <w:rPr>
          <w:rFonts w:ascii="Arial" w:hAnsi="Arial" w:cs="Arial"/>
        </w:rPr>
        <w:t>itle of institution</w:t>
      </w:r>
      <w:r w:rsidR="00874446" w:rsidRPr="00BE237C">
        <w:rPr>
          <w:rFonts w:ascii="Arial" w:hAnsi="Arial" w:cs="Arial"/>
        </w:rPr>
        <w:t>, field and branch of science, field code)</w:t>
      </w:r>
    </w:p>
    <w:p w:rsidR="004F26B8" w:rsidRPr="00BE237C" w:rsidRDefault="004F26B8" w:rsidP="00D0149F">
      <w:pPr>
        <w:spacing w:after="0" w:line="240" w:lineRule="auto"/>
        <w:rPr>
          <w:rFonts w:ascii="Arial" w:hAnsi="Arial" w:cs="Arial"/>
        </w:rPr>
      </w:pPr>
    </w:p>
    <w:p w:rsidR="00874446" w:rsidRPr="00BE237C" w:rsidRDefault="00874446" w:rsidP="00D0149F">
      <w:pPr>
        <w:spacing w:after="0" w:line="240" w:lineRule="auto"/>
        <w:rPr>
          <w:rFonts w:ascii="Arial" w:hAnsi="Arial" w:cs="Arial"/>
        </w:rPr>
      </w:pPr>
      <w:r w:rsidRPr="00BE237C">
        <w:rPr>
          <w:rFonts w:ascii="Arial" w:hAnsi="Arial" w:cs="Arial"/>
        </w:rPr>
        <w:t>Members:</w:t>
      </w:r>
    </w:p>
    <w:p w:rsidR="004F26B8" w:rsidRPr="00BE237C" w:rsidRDefault="004F26B8" w:rsidP="00D0149F">
      <w:pPr>
        <w:spacing w:after="0" w:line="240" w:lineRule="auto"/>
        <w:rPr>
          <w:rFonts w:ascii="Arial" w:hAnsi="Arial" w:cs="Arial"/>
        </w:rPr>
      </w:pPr>
    </w:p>
    <w:p w:rsidR="00874446" w:rsidRPr="00BE237C" w:rsidRDefault="004F26B8" w:rsidP="00D0149F">
      <w:pPr>
        <w:spacing w:after="0" w:line="240" w:lineRule="auto"/>
        <w:rPr>
          <w:rFonts w:ascii="Arial" w:hAnsi="Arial" w:cs="Arial"/>
        </w:rPr>
      </w:pPr>
      <w:proofErr w:type="gramStart"/>
      <w:r w:rsidRPr="00BE237C">
        <w:rPr>
          <w:rFonts w:ascii="Arial" w:hAnsi="Arial" w:cs="Arial"/>
        </w:rPr>
        <w:t>p</w:t>
      </w:r>
      <w:r w:rsidR="00874446" w:rsidRPr="00BE237C">
        <w:rPr>
          <w:rFonts w:ascii="Arial" w:hAnsi="Arial" w:cs="Arial"/>
        </w:rPr>
        <w:t xml:space="preserve">rof. dr. </w:t>
      </w:r>
      <w:proofErr w:type="spellStart"/>
      <w:r w:rsidR="00874446" w:rsidRPr="00BE237C">
        <w:rPr>
          <w:rFonts w:ascii="Arial" w:hAnsi="Arial" w:cs="Arial"/>
        </w:rPr>
        <w:t>habil</w:t>
      </w:r>
      <w:proofErr w:type="spellEnd"/>
      <w:r w:rsidR="00874446" w:rsidRPr="00BE237C">
        <w:rPr>
          <w:rFonts w:ascii="Arial" w:hAnsi="Arial" w:cs="Arial"/>
        </w:rPr>
        <w:t>.</w:t>
      </w:r>
      <w:proofErr w:type="gramEnd"/>
      <w:r w:rsidR="00874446" w:rsidRPr="00BE237C">
        <w:rPr>
          <w:rFonts w:ascii="Arial" w:hAnsi="Arial" w:cs="Arial"/>
        </w:rPr>
        <w:t xml:space="preserve"> </w:t>
      </w:r>
      <w:r w:rsidR="002703F9">
        <w:rPr>
          <w:rFonts w:ascii="Arial" w:hAnsi="Arial" w:cs="Arial"/>
        </w:rPr>
        <w:t>Name</w:t>
      </w:r>
      <w:r w:rsidR="00BE237C">
        <w:rPr>
          <w:rFonts w:ascii="Arial" w:hAnsi="Arial" w:cs="Arial"/>
        </w:rPr>
        <w:t>,</w:t>
      </w:r>
      <w:r w:rsidR="00874446" w:rsidRPr="00BE237C">
        <w:rPr>
          <w:rFonts w:ascii="Arial" w:hAnsi="Arial" w:cs="Arial"/>
        </w:rPr>
        <w:t xml:space="preserve"> Surname (</w:t>
      </w:r>
      <w:r w:rsidR="009D3A7A" w:rsidRPr="00BE237C">
        <w:rPr>
          <w:rFonts w:ascii="Arial" w:hAnsi="Arial" w:cs="Arial"/>
        </w:rPr>
        <w:t>T</w:t>
      </w:r>
      <w:r w:rsidRPr="00BE237C">
        <w:rPr>
          <w:rFonts w:ascii="Arial" w:hAnsi="Arial" w:cs="Arial"/>
        </w:rPr>
        <w:t>itle of institution</w:t>
      </w:r>
      <w:r w:rsidR="00874446" w:rsidRPr="00BE237C">
        <w:rPr>
          <w:rFonts w:ascii="Arial" w:hAnsi="Arial" w:cs="Arial"/>
        </w:rPr>
        <w:t>, field and branch of science, field code)</w:t>
      </w:r>
    </w:p>
    <w:p w:rsidR="00874446" w:rsidRPr="00BE237C" w:rsidRDefault="004F26B8" w:rsidP="00D0149F">
      <w:pPr>
        <w:spacing w:after="0" w:line="240" w:lineRule="auto"/>
        <w:rPr>
          <w:rFonts w:ascii="Arial" w:hAnsi="Arial" w:cs="Arial"/>
        </w:rPr>
      </w:pPr>
      <w:proofErr w:type="gramStart"/>
      <w:r w:rsidRPr="00BE237C">
        <w:rPr>
          <w:rFonts w:ascii="Arial" w:hAnsi="Arial" w:cs="Arial"/>
        </w:rPr>
        <w:t>p</w:t>
      </w:r>
      <w:r w:rsidR="00874446" w:rsidRPr="00BE237C">
        <w:rPr>
          <w:rFonts w:ascii="Arial" w:hAnsi="Arial" w:cs="Arial"/>
        </w:rPr>
        <w:t xml:space="preserve">rof. dr. </w:t>
      </w:r>
      <w:proofErr w:type="spellStart"/>
      <w:r w:rsidR="00874446" w:rsidRPr="00BE237C">
        <w:rPr>
          <w:rFonts w:ascii="Arial" w:hAnsi="Arial" w:cs="Arial"/>
        </w:rPr>
        <w:t>habil</w:t>
      </w:r>
      <w:proofErr w:type="spellEnd"/>
      <w:r w:rsidR="00874446" w:rsidRPr="00BE237C">
        <w:rPr>
          <w:rFonts w:ascii="Arial" w:hAnsi="Arial" w:cs="Arial"/>
        </w:rPr>
        <w:t>.</w:t>
      </w:r>
      <w:proofErr w:type="gramEnd"/>
      <w:r w:rsidR="00874446" w:rsidRPr="00BE237C">
        <w:rPr>
          <w:rFonts w:ascii="Arial" w:hAnsi="Arial" w:cs="Arial"/>
        </w:rPr>
        <w:t xml:space="preserve"> </w:t>
      </w:r>
      <w:r w:rsidR="002703F9">
        <w:rPr>
          <w:rFonts w:ascii="Arial" w:hAnsi="Arial" w:cs="Arial"/>
        </w:rPr>
        <w:t>Name</w:t>
      </w:r>
      <w:r w:rsidR="00BE237C">
        <w:rPr>
          <w:rFonts w:ascii="Arial" w:hAnsi="Arial" w:cs="Arial"/>
        </w:rPr>
        <w:t>,</w:t>
      </w:r>
      <w:r w:rsidR="00874446" w:rsidRPr="00BE237C">
        <w:rPr>
          <w:rFonts w:ascii="Arial" w:hAnsi="Arial" w:cs="Arial"/>
        </w:rPr>
        <w:t xml:space="preserve"> Surname (</w:t>
      </w:r>
      <w:r w:rsidR="00FC2E8C" w:rsidRPr="00BE237C">
        <w:rPr>
          <w:rFonts w:ascii="Arial" w:hAnsi="Arial" w:cs="Arial"/>
        </w:rPr>
        <w:t>T</w:t>
      </w:r>
      <w:r w:rsidRPr="00BE237C">
        <w:rPr>
          <w:rFonts w:ascii="Arial" w:hAnsi="Arial" w:cs="Arial"/>
        </w:rPr>
        <w:t>itle of institution</w:t>
      </w:r>
      <w:r w:rsidR="00874446" w:rsidRPr="00BE237C">
        <w:rPr>
          <w:rFonts w:ascii="Arial" w:hAnsi="Arial" w:cs="Arial"/>
        </w:rPr>
        <w:t>, field and branch of science, field code)</w:t>
      </w:r>
    </w:p>
    <w:p w:rsidR="004F26B8" w:rsidRPr="00BE237C" w:rsidRDefault="004F26B8" w:rsidP="00D0149F">
      <w:pPr>
        <w:spacing w:after="0" w:line="240" w:lineRule="auto"/>
        <w:rPr>
          <w:rFonts w:ascii="Arial" w:hAnsi="Arial" w:cs="Arial"/>
        </w:rPr>
      </w:pPr>
    </w:p>
    <w:p w:rsidR="00874446" w:rsidRPr="00BE237C" w:rsidRDefault="00874446" w:rsidP="00D0149F">
      <w:pPr>
        <w:spacing w:after="0" w:line="240" w:lineRule="auto"/>
        <w:rPr>
          <w:rFonts w:ascii="Arial" w:hAnsi="Arial" w:cs="Arial"/>
        </w:rPr>
      </w:pPr>
      <w:r w:rsidRPr="00BE237C">
        <w:rPr>
          <w:rFonts w:ascii="Arial" w:hAnsi="Arial" w:cs="Arial"/>
        </w:rPr>
        <w:t xml:space="preserve">The official defence of the doctoral dissertation will be held at the public/ closed session of (field of science) </w:t>
      </w:r>
      <w:r w:rsidR="005B3DDE" w:rsidRPr="00BE237C">
        <w:rPr>
          <w:rFonts w:ascii="Arial" w:hAnsi="Arial" w:cs="Arial"/>
        </w:rPr>
        <w:t>Defence Board</w:t>
      </w:r>
      <w:r w:rsidRPr="00BE237C">
        <w:rPr>
          <w:rFonts w:ascii="Arial" w:hAnsi="Arial" w:cs="Arial"/>
        </w:rPr>
        <w:t xml:space="preserve"> on ______ (day), _______ (month), ______ (year)</w:t>
      </w:r>
      <w:proofErr w:type="gramStart"/>
      <w:r w:rsidRPr="00BE237C">
        <w:rPr>
          <w:rFonts w:ascii="Arial" w:hAnsi="Arial" w:cs="Arial"/>
        </w:rPr>
        <w:t>,_</w:t>
      </w:r>
      <w:proofErr w:type="gramEnd"/>
      <w:r w:rsidRPr="00BE237C">
        <w:rPr>
          <w:rFonts w:ascii="Arial" w:hAnsi="Arial" w:cs="Arial"/>
        </w:rPr>
        <w:t>____ (time) at (title of the institution, room).</w:t>
      </w:r>
    </w:p>
    <w:p w:rsidR="00874446" w:rsidRPr="00BE237C" w:rsidRDefault="004F26B8" w:rsidP="00D0149F">
      <w:pPr>
        <w:spacing w:after="0" w:line="240" w:lineRule="auto"/>
        <w:rPr>
          <w:rFonts w:ascii="Arial" w:hAnsi="Arial" w:cs="Arial"/>
        </w:rPr>
      </w:pPr>
      <w:r w:rsidRPr="00BE237C">
        <w:rPr>
          <w:rFonts w:ascii="Arial" w:hAnsi="Arial" w:cs="Arial"/>
        </w:rPr>
        <w:t xml:space="preserve">Address: </w:t>
      </w:r>
      <w:proofErr w:type="spellStart"/>
      <w:r w:rsidRPr="00BE237C">
        <w:rPr>
          <w:rFonts w:ascii="Arial" w:hAnsi="Arial" w:cs="Arial"/>
        </w:rPr>
        <w:t>Ausros</w:t>
      </w:r>
      <w:proofErr w:type="spellEnd"/>
      <w:r w:rsidRPr="00BE237C">
        <w:rPr>
          <w:rFonts w:ascii="Arial" w:hAnsi="Arial" w:cs="Arial"/>
        </w:rPr>
        <w:t xml:space="preserve"> </w:t>
      </w:r>
      <w:proofErr w:type="spellStart"/>
      <w:r w:rsidRPr="00BE237C">
        <w:rPr>
          <w:rFonts w:ascii="Arial" w:hAnsi="Arial" w:cs="Arial"/>
        </w:rPr>
        <w:t>Vartu</w:t>
      </w:r>
      <w:proofErr w:type="spellEnd"/>
      <w:r w:rsidRPr="00BE237C">
        <w:rPr>
          <w:rFonts w:ascii="Arial" w:hAnsi="Arial" w:cs="Arial"/>
        </w:rPr>
        <w:t xml:space="preserve"> Str. 7A, LT-01304 Vilnius, Lithuania</w:t>
      </w:r>
    </w:p>
    <w:p w:rsidR="004F26B8" w:rsidRPr="00BE237C" w:rsidRDefault="004F26B8" w:rsidP="00D0149F">
      <w:pPr>
        <w:spacing w:after="0" w:line="240" w:lineRule="auto"/>
        <w:rPr>
          <w:rFonts w:ascii="Arial" w:hAnsi="Arial" w:cs="Arial"/>
        </w:rPr>
      </w:pPr>
    </w:p>
    <w:p w:rsidR="00874446" w:rsidRPr="00BE237C" w:rsidRDefault="00874446" w:rsidP="00D0149F">
      <w:pPr>
        <w:spacing w:after="0" w:line="240" w:lineRule="auto"/>
        <w:rPr>
          <w:rFonts w:ascii="Arial" w:hAnsi="Arial" w:cs="Arial"/>
        </w:rPr>
      </w:pPr>
      <w:r w:rsidRPr="00BE237C">
        <w:rPr>
          <w:rFonts w:ascii="Arial" w:hAnsi="Arial" w:cs="Arial"/>
        </w:rPr>
        <w:t>The summary of the dissertation was sent out (date)</w:t>
      </w:r>
    </w:p>
    <w:p w:rsidR="00B3323E" w:rsidRPr="00BE237C" w:rsidRDefault="00874446" w:rsidP="004F26B8">
      <w:pPr>
        <w:spacing w:after="0" w:line="240" w:lineRule="auto"/>
        <w:rPr>
          <w:rFonts w:ascii="Arial" w:hAnsi="Arial" w:cs="Arial"/>
        </w:rPr>
      </w:pPr>
      <w:r w:rsidRPr="00BE237C">
        <w:rPr>
          <w:rFonts w:ascii="Arial" w:hAnsi="Arial" w:cs="Arial"/>
        </w:rPr>
        <w:t>The dissertation is available at (list of institutions in alphabetical order) libraries</w:t>
      </w:r>
    </w:p>
    <w:sectPr w:rsidR="00B3323E" w:rsidRPr="00BE237C" w:rsidSect="00AD05E7">
      <w:footerReference w:type="default" r:id="rId9"/>
      <w:pgSz w:w="11906" w:h="16838"/>
      <w:pgMar w:top="709" w:right="849"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9BF" w:rsidRDefault="00E709BF" w:rsidP="001F52DE">
      <w:pPr>
        <w:spacing w:after="0" w:line="240" w:lineRule="auto"/>
      </w:pPr>
      <w:r>
        <w:separator/>
      </w:r>
    </w:p>
  </w:endnote>
  <w:endnote w:type="continuationSeparator" w:id="0">
    <w:p w:rsidR="00E709BF" w:rsidRDefault="00E709BF" w:rsidP="001F5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BA"/>
    <w:family w:val="swiss"/>
    <w:pitch w:val="variable"/>
    <w:sig w:usb0="E0002AFF" w:usb1="C0007843" w:usb2="00000009" w:usb3="00000000" w:csb0="000001FF" w:csb1="00000000"/>
  </w:font>
  <w:font w:name="ヒラギノ角ゴ Pro W3">
    <w:altName w:val="MS Mincho"/>
    <w:charset w:val="80"/>
    <w:family w:val="auto"/>
    <w:pitch w:val="variable"/>
    <w:sig w:usb0="00000000" w:usb1="08070000" w:usb2="00000010" w:usb3="00000000" w:csb0="00020000"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719" w:rsidRDefault="00BA7719">
    <w:pPr>
      <w:pStyle w:val="Footer"/>
      <w:jc w:val="center"/>
    </w:pPr>
  </w:p>
  <w:p w:rsidR="00BA7719" w:rsidRDefault="00BA77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9BF" w:rsidRDefault="00E709BF" w:rsidP="001F52DE">
      <w:pPr>
        <w:spacing w:after="0" w:line="240" w:lineRule="auto"/>
      </w:pPr>
      <w:r>
        <w:separator/>
      </w:r>
    </w:p>
  </w:footnote>
  <w:footnote w:type="continuationSeparator" w:id="0">
    <w:p w:rsidR="00E709BF" w:rsidRDefault="00E709BF" w:rsidP="001F52DE">
      <w:pPr>
        <w:spacing w:after="0" w:line="240" w:lineRule="auto"/>
      </w:pPr>
      <w:r>
        <w:continuationSeparator/>
      </w:r>
    </w:p>
  </w:footnote>
  <w:footnote w:id="1">
    <w:p w:rsidR="00BA7719" w:rsidRPr="00603B45" w:rsidRDefault="00BA7719" w:rsidP="00204C14">
      <w:pPr>
        <w:pStyle w:val="FootnoteText"/>
        <w:rPr>
          <w:rFonts w:ascii="Arial" w:hAnsi="Arial" w:cs="Arial"/>
          <w:sz w:val="16"/>
          <w:szCs w:val="16"/>
          <w:lang w:val="en-GB"/>
        </w:rPr>
      </w:pPr>
      <w:r w:rsidRPr="00603B45">
        <w:rPr>
          <w:rFonts w:ascii="Arial" w:hAnsi="Arial" w:cs="Arial"/>
          <w:sz w:val="16"/>
          <w:szCs w:val="16"/>
          <w:lang w:val="lt-LT"/>
        </w:rPr>
        <w:footnoteRef/>
      </w:r>
      <w:r w:rsidRPr="00603B45">
        <w:rPr>
          <w:rFonts w:ascii="Arial" w:hAnsi="Arial" w:cs="Arial"/>
          <w:sz w:val="16"/>
          <w:szCs w:val="16"/>
          <w:lang w:val="lt-LT"/>
        </w:rPr>
        <w:t xml:space="preserve"> </w:t>
      </w:r>
      <w:r w:rsidRPr="00603B45">
        <w:rPr>
          <w:rFonts w:ascii="Arial" w:hAnsi="Arial" w:cs="Arial"/>
          <w:sz w:val="16"/>
          <w:szCs w:val="16"/>
          <w:lang w:val="en-GB"/>
        </w:rPr>
        <w:t xml:space="preserve">The Resolution No. 561 on </w:t>
      </w:r>
      <w:r w:rsidR="005B7BEE">
        <w:rPr>
          <w:rFonts w:ascii="Arial" w:hAnsi="Arial" w:cs="Arial"/>
          <w:sz w:val="16"/>
          <w:szCs w:val="16"/>
          <w:lang w:val="en-GB"/>
        </w:rPr>
        <w:t>Regulations on  Doctoral Studies in</w:t>
      </w:r>
      <w:r w:rsidRPr="00603B45">
        <w:rPr>
          <w:rFonts w:ascii="Arial" w:hAnsi="Arial" w:cs="Arial"/>
          <w:sz w:val="16"/>
          <w:szCs w:val="16"/>
          <w:lang w:val="en-GB"/>
        </w:rPr>
        <w:t xml:space="preserve"> Science adopted by the Government of the Republic of Lithuania on 12 May 2010.</w:t>
      </w:r>
    </w:p>
    <w:p w:rsidR="00BA7719" w:rsidRPr="00603B45" w:rsidRDefault="00BA7719" w:rsidP="00204C14">
      <w:pPr>
        <w:pStyle w:val="FootnoteText"/>
        <w:rPr>
          <w:lang w:val="en-GB"/>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34A39"/>
    <w:multiLevelType w:val="hybridMultilevel"/>
    <w:tmpl w:val="5700EBCE"/>
    <w:lvl w:ilvl="0" w:tplc="04270001">
      <w:start w:val="1"/>
      <w:numFmt w:val="bullet"/>
      <w:lvlText w:val=""/>
      <w:lvlJc w:val="left"/>
      <w:pPr>
        <w:ind w:left="1260" w:hanging="360"/>
      </w:pPr>
      <w:rPr>
        <w:rFonts w:ascii="Symbol" w:hAnsi="Symbol"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1">
    <w:nsid w:val="159C4296"/>
    <w:multiLevelType w:val="hybridMultilevel"/>
    <w:tmpl w:val="90E6659A"/>
    <w:lvl w:ilvl="0" w:tplc="04270001">
      <w:start w:val="1"/>
      <w:numFmt w:val="bullet"/>
      <w:lvlText w:val=""/>
      <w:lvlJc w:val="left"/>
      <w:pPr>
        <w:ind w:left="1620" w:hanging="360"/>
      </w:pPr>
      <w:rPr>
        <w:rFonts w:ascii="Symbol" w:hAnsi="Symbol" w:hint="default"/>
      </w:rPr>
    </w:lvl>
    <w:lvl w:ilvl="1" w:tplc="04270003" w:tentative="1">
      <w:start w:val="1"/>
      <w:numFmt w:val="bullet"/>
      <w:lvlText w:val="o"/>
      <w:lvlJc w:val="left"/>
      <w:pPr>
        <w:ind w:left="2340" w:hanging="360"/>
      </w:pPr>
      <w:rPr>
        <w:rFonts w:ascii="Courier New" w:hAnsi="Courier New" w:cs="Courier New" w:hint="default"/>
      </w:rPr>
    </w:lvl>
    <w:lvl w:ilvl="2" w:tplc="04270005" w:tentative="1">
      <w:start w:val="1"/>
      <w:numFmt w:val="bullet"/>
      <w:lvlText w:val=""/>
      <w:lvlJc w:val="left"/>
      <w:pPr>
        <w:ind w:left="3060" w:hanging="360"/>
      </w:pPr>
      <w:rPr>
        <w:rFonts w:ascii="Wingdings" w:hAnsi="Wingdings" w:hint="default"/>
      </w:rPr>
    </w:lvl>
    <w:lvl w:ilvl="3" w:tplc="04270001" w:tentative="1">
      <w:start w:val="1"/>
      <w:numFmt w:val="bullet"/>
      <w:lvlText w:val=""/>
      <w:lvlJc w:val="left"/>
      <w:pPr>
        <w:ind w:left="3780" w:hanging="360"/>
      </w:pPr>
      <w:rPr>
        <w:rFonts w:ascii="Symbol" w:hAnsi="Symbol" w:hint="default"/>
      </w:rPr>
    </w:lvl>
    <w:lvl w:ilvl="4" w:tplc="04270003" w:tentative="1">
      <w:start w:val="1"/>
      <w:numFmt w:val="bullet"/>
      <w:lvlText w:val="o"/>
      <w:lvlJc w:val="left"/>
      <w:pPr>
        <w:ind w:left="4500" w:hanging="360"/>
      </w:pPr>
      <w:rPr>
        <w:rFonts w:ascii="Courier New" w:hAnsi="Courier New" w:cs="Courier New" w:hint="default"/>
      </w:rPr>
    </w:lvl>
    <w:lvl w:ilvl="5" w:tplc="04270005" w:tentative="1">
      <w:start w:val="1"/>
      <w:numFmt w:val="bullet"/>
      <w:lvlText w:val=""/>
      <w:lvlJc w:val="left"/>
      <w:pPr>
        <w:ind w:left="5220" w:hanging="360"/>
      </w:pPr>
      <w:rPr>
        <w:rFonts w:ascii="Wingdings" w:hAnsi="Wingdings" w:hint="default"/>
      </w:rPr>
    </w:lvl>
    <w:lvl w:ilvl="6" w:tplc="04270001" w:tentative="1">
      <w:start w:val="1"/>
      <w:numFmt w:val="bullet"/>
      <w:lvlText w:val=""/>
      <w:lvlJc w:val="left"/>
      <w:pPr>
        <w:ind w:left="5940" w:hanging="360"/>
      </w:pPr>
      <w:rPr>
        <w:rFonts w:ascii="Symbol" w:hAnsi="Symbol" w:hint="default"/>
      </w:rPr>
    </w:lvl>
    <w:lvl w:ilvl="7" w:tplc="04270003" w:tentative="1">
      <w:start w:val="1"/>
      <w:numFmt w:val="bullet"/>
      <w:lvlText w:val="o"/>
      <w:lvlJc w:val="left"/>
      <w:pPr>
        <w:ind w:left="6660" w:hanging="360"/>
      </w:pPr>
      <w:rPr>
        <w:rFonts w:ascii="Courier New" w:hAnsi="Courier New" w:cs="Courier New" w:hint="default"/>
      </w:rPr>
    </w:lvl>
    <w:lvl w:ilvl="8" w:tplc="04270005" w:tentative="1">
      <w:start w:val="1"/>
      <w:numFmt w:val="bullet"/>
      <w:lvlText w:val=""/>
      <w:lvlJc w:val="left"/>
      <w:pPr>
        <w:ind w:left="7380" w:hanging="360"/>
      </w:pPr>
      <w:rPr>
        <w:rFonts w:ascii="Wingdings" w:hAnsi="Wingdings" w:hint="default"/>
      </w:rPr>
    </w:lvl>
  </w:abstractNum>
  <w:abstractNum w:abstractNumId="2">
    <w:nsid w:val="21847617"/>
    <w:multiLevelType w:val="multilevel"/>
    <w:tmpl w:val="252A2000"/>
    <w:lvl w:ilvl="0">
      <w:start w:val="1"/>
      <w:numFmt w:val="decimal"/>
      <w:lvlText w:val="%1."/>
      <w:lvlJc w:val="left"/>
      <w:pPr>
        <w:ind w:left="1692" w:hanging="972"/>
      </w:pPr>
      <w:rPr>
        <w:rFonts w:hint="default"/>
      </w:rPr>
    </w:lvl>
    <w:lvl w:ilvl="1">
      <w:start w:val="1"/>
      <w:numFmt w:val="decimal"/>
      <w:isLgl/>
      <w:lvlText w:val="%1.%2."/>
      <w:lvlJc w:val="left"/>
      <w:pPr>
        <w:ind w:left="1908" w:hanging="1188"/>
      </w:pPr>
      <w:rPr>
        <w:rFonts w:hint="default"/>
      </w:rPr>
    </w:lvl>
    <w:lvl w:ilvl="2">
      <w:start w:val="1"/>
      <w:numFmt w:val="decimal"/>
      <w:isLgl/>
      <w:lvlText w:val="%1.%2.%3."/>
      <w:lvlJc w:val="left"/>
      <w:pPr>
        <w:ind w:left="1908" w:hanging="1188"/>
      </w:pPr>
      <w:rPr>
        <w:rFonts w:hint="default"/>
      </w:rPr>
    </w:lvl>
    <w:lvl w:ilvl="3">
      <w:start w:val="1"/>
      <w:numFmt w:val="decimal"/>
      <w:isLgl/>
      <w:lvlText w:val="%1.%2.%3.%4."/>
      <w:lvlJc w:val="left"/>
      <w:pPr>
        <w:ind w:left="1908" w:hanging="1188"/>
      </w:pPr>
      <w:rPr>
        <w:rFonts w:hint="default"/>
      </w:rPr>
    </w:lvl>
    <w:lvl w:ilvl="4">
      <w:start w:val="1"/>
      <w:numFmt w:val="decimal"/>
      <w:isLgl/>
      <w:lvlText w:val="%1.%2.%3.%4.%5."/>
      <w:lvlJc w:val="left"/>
      <w:pPr>
        <w:ind w:left="1908" w:hanging="1188"/>
      </w:pPr>
      <w:rPr>
        <w:rFonts w:hint="default"/>
      </w:rPr>
    </w:lvl>
    <w:lvl w:ilvl="5">
      <w:start w:val="1"/>
      <w:numFmt w:val="decimal"/>
      <w:isLgl/>
      <w:lvlText w:val="%1.%2.%3.%4.%5.%6."/>
      <w:lvlJc w:val="left"/>
      <w:pPr>
        <w:ind w:left="1908" w:hanging="1188"/>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26721742"/>
    <w:multiLevelType w:val="multilevel"/>
    <w:tmpl w:val="F0FEF552"/>
    <w:lvl w:ilvl="0">
      <w:start w:val="1"/>
      <w:numFmt w:val="decimal"/>
      <w:lvlText w:val="%1."/>
      <w:lvlJc w:val="left"/>
      <w:pPr>
        <w:tabs>
          <w:tab w:val="num" w:pos="1080"/>
        </w:tabs>
        <w:ind w:left="1080" w:hanging="360"/>
      </w:pPr>
      <w:rPr>
        <w:rFonts w:hint="default"/>
        <w:color w:val="auto"/>
      </w:rPr>
    </w:lvl>
    <w:lvl w:ilvl="1">
      <w:start w:val="1"/>
      <w:numFmt w:val="decimal"/>
      <w:lvlText w:val="%1.%2."/>
      <w:lvlJc w:val="left"/>
      <w:pPr>
        <w:tabs>
          <w:tab w:val="num" w:pos="1000"/>
        </w:tabs>
        <w:ind w:left="1000" w:hanging="432"/>
      </w:pPr>
      <w:rPr>
        <w:rFonts w:hint="default"/>
        <w:color w:val="auto"/>
      </w:rPr>
    </w:lvl>
    <w:lvl w:ilvl="2">
      <w:start w:val="1"/>
      <w:numFmt w:val="decimal"/>
      <w:lvlText w:val="%1.%2.%3."/>
      <w:lvlJc w:val="left"/>
      <w:pPr>
        <w:tabs>
          <w:tab w:val="num" w:pos="1713"/>
        </w:tabs>
        <w:ind w:left="1497" w:hanging="504"/>
      </w:pPr>
      <w:rPr>
        <w:rFonts w:hint="default"/>
      </w:rPr>
    </w:lvl>
    <w:lvl w:ilvl="3">
      <w:start w:val="1"/>
      <w:numFmt w:val="decimal"/>
      <w:lvlText w:val="%1.%2.%3.%4."/>
      <w:lvlJc w:val="left"/>
      <w:pPr>
        <w:tabs>
          <w:tab w:val="num" w:pos="2989"/>
        </w:tabs>
        <w:ind w:left="2917"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2AC7466F"/>
    <w:multiLevelType w:val="multilevel"/>
    <w:tmpl w:val="23ACC326"/>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tabs>
          <w:tab w:val="num" w:pos="1800"/>
        </w:tabs>
        <w:ind w:left="1800" w:hanging="720"/>
      </w:pPr>
      <w:rPr>
        <w:rFonts w:hint="default"/>
      </w:rPr>
    </w:lvl>
    <w:lvl w:ilvl="2">
      <w:start w:val="1"/>
      <w:numFmt w:val="decimal"/>
      <w:lvlText w:val="%3."/>
      <w:lvlJc w:val="left"/>
      <w:pPr>
        <w:tabs>
          <w:tab w:val="num" w:pos="2160"/>
        </w:tabs>
        <w:ind w:left="510" w:firstLine="129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AE2569A"/>
    <w:multiLevelType w:val="hybridMultilevel"/>
    <w:tmpl w:val="445249C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361743F8"/>
    <w:multiLevelType w:val="multilevel"/>
    <w:tmpl w:val="6FACBD8C"/>
    <w:lvl w:ilvl="0">
      <w:start w:val="18"/>
      <w:numFmt w:val="decimal"/>
      <w:lvlText w:val="%1."/>
      <w:lvlJc w:val="left"/>
      <w:pPr>
        <w:tabs>
          <w:tab w:val="num" w:pos="480"/>
        </w:tabs>
        <w:ind w:left="480" w:hanging="480"/>
      </w:pPr>
      <w:rPr>
        <w:rFonts w:hint="default"/>
      </w:rPr>
    </w:lvl>
    <w:lvl w:ilvl="1">
      <w:start w:val="5"/>
      <w:numFmt w:val="decimal"/>
      <w:lvlText w:val="%1.%2."/>
      <w:lvlJc w:val="left"/>
      <w:pPr>
        <w:tabs>
          <w:tab w:val="num" w:pos="1020"/>
        </w:tabs>
        <w:ind w:left="1020" w:hanging="48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7">
    <w:nsid w:val="40AF373C"/>
    <w:multiLevelType w:val="hybridMultilevel"/>
    <w:tmpl w:val="B2608A9E"/>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DA16CF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64753295"/>
    <w:multiLevelType w:val="multilevel"/>
    <w:tmpl w:val="7E82AF76"/>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70"/>
        </w:tabs>
        <w:ind w:left="1170" w:hanging="45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0">
    <w:nsid w:val="67817BF0"/>
    <w:multiLevelType w:val="multilevel"/>
    <w:tmpl w:val="5074EBFC"/>
    <w:lvl w:ilvl="0">
      <w:start w:val="1"/>
      <w:numFmt w:val="decimal"/>
      <w:lvlText w:val="%1."/>
      <w:lvlJc w:val="left"/>
      <w:pPr>
        <w:ind w:left="7165" w:hanging="360"/>
      </w:pPr>
    </w:lvl>
    <w:lvl w:ilvl="1">
      <w:start w:val="1"/>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11">
    <w:nsid w:val="67CB16FD"/>
    <w:multiLevelType w:val="hybridMultilevel"/>
    <w:tmpl w:val="6D7A499C"/>
    <w:lvl w:ilvl="0" w:tplc="5818065C">
      <w:start w:val="10"/>
      <w:numFmt w:val="bullet"/>
      <w:lvlText w:val="-"/>
      <w:lvlJc w:val="left"/>
      <w:pPr>
        <w:tabs>
          <w:tab w:val="num" w:pos="1440"/>
        </w:tabs>
        <w:ind w:left="1440" w:hanging="360"/>
      </w:pPr>
      <w:rPr>
        <w:rFonts w:ascii="Times New Roman" w:eastAsia="Times New Roman" w:hAnsi="Times New Roman" w:cs="Times New Roman" w:hint="default"/>
      </w:rPr>
    </w:lvl>
    <w:lvl w:ilvl="1" w:tplc="04270003" w:tentative="1">
      <w:start w:val="1"/>
      <w:numFmt w:val="bullet"/>
      <w:lvlText w:val="o"/>
      <w:lvlJc w:val="left"/>
      <w:pPr>
        <w:tabs>
          <w:tab w:val="num" w:pos="2160"/>
        </w:tabs>
        <w:ind w:left="2160" w:hanging="360"/>
      </w:pPr>
      <w:rPr>
        <w:rFonts w:ascii="Courier New" w:hAnsi="Courier New" w:cs="Courier New" w:hint="default"/>
      </w:rPr>
    </w:lvl>
    <w:lvl w:ilvl="2" w:tplc="04270005" w:tentative="1">
      <w:start w:val="1"/>
      <w:numFmt w:val="bullet"/>
      <w:lvlText w:val=""/>
      <w:lvlJc w:val="left"/>
      <w:pPr>
        <w:tabs>
          <w:tab w:val="num" w:pos="2880"/>
        </w:tabs>
        <w:ind w:left="2880" w:hanging="360"/>
      </w:pPr>
      <w:rPr>
        <w:rFonts w:ascii="Wingdings" w:hAnsi="Wingdings" w:hint="default"/>
      </w:rPr>
    </w:lvl>
    <w:lvl w:ilvl="3" w:tplc="04270001" w:tentative="1">
      <w:start w:val="1"/>
      <w:numFmt w:val="bullet"/>
      <w:lvlText w:val=""/>
      <w:lvlJc w:val="left"/>
      <w:pPr>
        <w:tabs>
          <w:tab w:val="num" w:pos="3600"/>
        </w:tabs>
        <w:ind w:left="3600" w:hanging="360"/>
      </w:pPr>
      <w:rPr>
        <w:rFonts w:ascii="Symbol" w:hAnsi="Symbol" w:hint="default"/>
      </w:rPr>
    </w:lvl>
    <w:lvl w:ilvl="4" w:tplc="04270003" w:tentative="1">
      <w:start w:val="1"/>
      <w:numFmt w:val="bullet"/>
      <w:lvlText w:val="o"/>
      <w:lvlJc w:val="left"/>
      <w:pPr>
        <w:tabs>
          <w:tab w:val="num" w:pos="4320"/>
        </w:tabs>
        <w:ind w:left="4320" w:hanging="360"/>
      </w:pPr>
      <w:rPr>
        <w:rFonts w:ascii="Courier New" w:hAnsi="Courier New" w:cs="Courier New" w:hint="default"/>
      </w:rPr>
    </w:lvl>
    <w:lvl w:ilvl="5" w:tplc="04270005" w:tentative="1">
      <w:start w:val="1"/>
      <w:numFmt w:val="bullet"/>
      <w:lvlText w:val=""/>
      <w:lvlJc w:val="left"/>
      <w:pPr>
        <w:tabs>
          <w:tab w:val="num" w:pos="5040"/>
        </w:tabs>
        <w:ind w:left="5040" w:hanging="360"/>
      </w:pPr>
      <w:rPr>
        <w:rFonts w:ascii="Wingdings" w:hAnsi="Wingdings" w:hint="default"/>
      </w:rPr>
    </w:lvl>
    <w:lvl w:ilvl="6" w:tplc="04270001" w:tentative="1">
      <w:start w:val="1"/>
      <w:numFmt w:val="bullet"/>
      <w:lvlText w:val=""/>
      <w:lvlJc w:val="left"/>
      <w:pPr>
        <w:tabs>
          <w:tab w:val="num" w:pos="5760"/>
        </w:tabs>
        <w:ind w:left="5760" w:hanging="360"/>
      </w:pPr>
      <w:rPr>
        <w:rFonts w:ascii="Symbol" w:hAnsi="Symbol" w:hint="default"/>
      </w:rPr>
    </w:lvl>
    <w:lvl w:ilvl="7" w:tplc="04270003" w:tentative="1">
      <w:start w:val="1"/>
      <w:numFmt w:val="bullet"/>
      <w:lvlText w:val="o"/>
      <w:lvlJc w:val="left"/>
      <w:pPr>
        <w:tabs>
          <w:tab w:val="num" w:pos="6480"/>
        </w:tabs>
        <w:ind w:left="6480" w:hanging="360"/>
      </w:pPr>
      <w:rPr>
        <w:rFonts w:ascii="Courier New" w:hAnsi="Courier New" w:cs="Courier New" w:hint="default"/>
      </w:rPr>
    </w:lvl>
    <w:lvl w:ilvl="8" w:tplc="04270005" w:tentative="1">
      <w:start w:val="1"/>
      <w:numFmt w:val="bullet"/>
      <w:lvlText w:val=""/>
      <w:lvlJc w:val="left"/>
      <w:pPr>
        <w:tabs>
          <w:tab w:val="num" w:pos="7200"/>
        </w:tabs>
        <w:ind w:left="7200" w:hanging="360"/>
      </w:pPr>
      <w:rPr>
        <w:rFonts w:ascii="Wingdings" w:hAnsi="Wingdings" w:hint="default"/>
      </w:rPr>
    </w:lvl>
  </w:abstractNum>
  <w:abstractNum w:abstractNumId="12">
    <w:nsid w:val="72EC19F5"/>
    <w:multiLevelType w:val="hybridMultilevel"/>
    <w:tmpl w:val="3B1C0364"/>
    <w:lvl w:ilvl="0" w:tplc="9404DE6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7"/>
  </w:num>
  <w:num w:numId="2">
    <w:abstractNumId w:val="10"/>
  </w:num>
  <w:num w:numId="3">
    <w:abstractNumId w:val="8"/>
  </w:num>
  <w:num w:numId="4">
    <w:abstractNumId w:val="4"/>
  </w:num>
  <w:num w:numId="5">
    <w:abstractNumId w:val="9"/>
  </w:num>
  <w:num w:numId="6">
    <w:abstractNumId w:val="0"/>
  </w:num>
  <w:num w:numId="7">
    <w:abstractNumId w:val="6"/>
  </w:num>
  <w:num w:numId="8">
    <w:abstractNumId w:val="5"/>
  </w:num>
  <w:num w:numId="9">
    <w:abstractNumId w:val="12"/>
  </w:num>
  <w:num w:numId="10">
    <w:abstractNumId w:val="3"/>
  </w:num>
  <w:num w:numId="11">
    <w:abstractNumId w:val="11"/>
  </w:num>
  <w:num w:numId="12">
    <w:abstractNumId w:val="2"/>
  </w:num>
  <w:num w:numId="13">
    <w:abstractNumId w:val="1"/>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2B0"/>
    <w:rsid w:val="00000F7B"/>
    <w:rsid w:val="00010DBA"/>
    <w:rsid w:val="00013DE7"/>
    <w:rsid w:val="00015268"/>
    <w:rsid w:val="00015AE1"/>
    <w:rsid w:val="00016572"/>
    <w:rsid w:val="00017300"/>
    <w:rsid w:val="000226E1"/>
    <w:rsid w:val="00023FA2"/>
    <w:rsid w:val="00024548"/>
    <w:rsid w:val="00035E8F"/>
    <w:rsid w:val="00037794"/>
    <w:rsid w:val="00043AB5"/>
    <w:rsid w:val="00055974"/>
    <w:rsid w:val="0005695B"/>
    <w:rsid w:val="00057C97"/>
    <w:rsid w:val="00060907"/>
    <w:rsid w:val="00063FBB"/>
    <w:rsid w:val="00066878"/>
    <w:rsid w:val="00076C81"/>
    <w:rsid w:val="00077E9D"/>
    <w:rsid w:val="000902B6"/>
    <w:rsid w:val="00090694"/>
    <w:rsid w:val="00090823"/>
    <w:rsid w:val="00092BBA"/>
    <w:rsid w:val="000955D9"/>
    <w:rsid w:val="00097A19"/>
    <w:rsid w:val="000A2BCA"/>
    <w:rsid w:val="000B2109"/>
    <w:rsid w:val="000B2D58"/>
    <w:rsid w:val="000C45B8"/>
    <w:rsid w:val="000C72D3"/>
    <w:rsid w:val="000D0AD5"/>
    <w:rsid w:val="000E4B2D"/>
    <w:rsid w:val="000E5381"/>
    <w:rsid w:val="000E5AE2"/>
    <w:rsid w:val="000F0FDE"/>
    <w:rsid w:val="000F1836"/>
    <w:rsid w:val="000F2E45"/>
    <w:rsid w:val="000F3121"/>
    <w:rsid w:val="00103266"/>
    <w:rsid w:val="0010439E"/>
    <w:rsid w:val="00115B8F"/>
    <w:rsid w:val="001256E7"/>
    <w:rsid w:val="00126767"/>
    <w:rsid w:val="00133A00"/>
    <w:rsid w:val="00140CF6"/>
    <w:rsid w:val="001441A5"/>
    <w:rsid w:val="001447CC"/>
    <w:rsid w:val="0017099A"/>
    <w:rsid w:val="0018560F"/>
    <w:rsid w:val="001862A9"/>
    <w:rsid w:val="00190DAB"/>
    <w:rsid w:val="001B0799"/>
    <w:rsid w:val="001B2975"/>
    <w:rsid w:val="001B5360"/>
    <w:rsid w:val="001D5BF9"/>
    <w:rsid w:val="001D7B25"/>
    <w:rsid w:val="001F0912"/>
    <w:rsid w:val="001F5096"/>
    <w:rsid w:val="001F52DE"/>
    <w:rsid w:val="001F5F27"/>
    <w:rsid w:val="00203140"/>
    <w:rsid w:val="00204C14"/>
    <w:rsid w:val="00205E89"/>
    <w:rsid w:val="002068CB"/>
    <w:rsid w:val="00210A65"/>
    <w:rsid w:val="00212EF6"/>
    <w:rsid w:val="0021330B"/>
    <w:rsid w:val="0021404C"/>
    <w:rsid w:val="00215753"/>
    <w:rsid w:val="0021640A"/>
    <w:rsid w:val="002209B3"/>
    <w:rsid w:val="00236705"/>
    <w:rsid w:val="00241290"/>
    <w:rsid w:val="00243EB7"/>
    <w:rsid w:val="00255787"/>
    <w:rsid w:val="002559A8"/>
    <w:rsid w:val="0026013F"/>
    <w:rsid w:val="002703F9"/>
    <w:rsid w:val="00275C56"/>
    <w:rsid w:val="00280292"/>
    <w:rsid w:val="00284457"/>
    <w:rsid w:val="00287E4E"/>
    <w:rsid w:val="0029289F"/>
    <w:rsid w:val="002A4B1C"/>
    <w:rsid w:val="002B7CE4"/>
    <w:rsid w:val="002C0100"/>
    <w:rsid w:val="002C0704"/>
    <w:rsid w:val="002C6459"/>
    <w:rsid w:val="002D2A18"/>
    <w:rsid w:val="002E137B"/>
    <w:rsid w:val="002E6101"/>
    <w:rsid w:val="002F7644"/>
    <w:rsid w:val="00304FA7"/>
    <w:rsid w:val="00311276"/>
    <w:rsid w:val="00312D2F"/>
    <w:rsid w:val="003131CD"/>
    <w:rsid w:val="00325350"/>
    <w:rsid w:val="00325974"/>
    <w:rsid w:val="00327A75"/>
    <w:rsid w:val="0033753C"/>
    <w:rsid w:val="0034311B"/>
    <w:rsid w:val="00345526"/>
    <w:rsid w:val="0035647A"/>
    <w:rsid w:val="003620AD"/>
    <w:rsid w:val="00366369"/>
    <w:rsid w:val="00366C1E"/>
    <w:rsid w:val="00370E6D"/>
    <w:rsid w:val="0037448B"/>
    <w:rsid w:val="003768BE"/>
    <w:rsid w:val="00381703"/>
    <w:rsid w:val="00386E59"/>
    <w:rsid w:val="00387ECC"/>
    <w:rsid w:val="00393A38"/>
    <w:rsid w:val="003A4E0F"/>
    <w:rsid w:val="003B0376"/>
    <w:rsid w:val="003B6481"/>
    <w:rsid w:val="003B6B8D"/>
    <w:rsid w:val="003B7DBF"/>
    <w:rsid w:val="003C1AE3"/>
    <w:rsid w:val="003D2169"/>
    <w:rsid w:val="003D5FB1"/>
    <w:rsid w:val="003D668B"/>
    <w:rsid w:val="003D731A"/>
    <w:rsid w:val="003D7F03"/>
    <w:rsid w:val="003E201C"/>
    <w:rsid w:val="003E2A32"/>
    <w:rsid w:val="003F3D51"/>
    <w:rsid w:val="003F46D3"/>
    <w:rsid w:val="003F5D74"/>
    <w:rsid w:val="003F722A"/>
    <w:rsid w:val="004024B5"/>
    <w:rsid w:val="00403BBA"/>
    <w:rsid w:val="00405106"/>
    <w:rsid w:val="00410E97"/>
    <w:rsid w:val="00412E5B"/>
    <w:rsid w:val="0041414A"/>
    <w:rsid w:val="0042316E"/>
    <w:rsid w:val="00426D9D"/>
    <w:rsid w:val="004272B0"/>
    <w:rsid w:val="00431A52"/>
    <w:rsid w:val="00431D52"/>
    <w:rsid w:val="00457812"/>
    <w:rsid w:val="00461B05"/>
    <w:rsid w:val="004642C1"/>
    <w:rsid w:val="004646DC"/>
    <w:rsid w:val="00470AA6"/>
    <w:rsid w:val="00473214"/>
    <w:rsid w:val="00476970"/>
    <w:rsid w:val="00480C19"/>
    <w:rsid w:val="00481ABD"/>
    <w:rsid w:val="004822C4"/>
    <w:rsid w:val="0048319C"/>
    <w:rsid w:val="00487622"/>
    <w:rsid w:val="00487B47"/>
    <w:rsid w:val="004927B8"/>
    <w:rsid w:val="004933B0"/>
    <w:rsid w:val="00494979"/>
    <w:rsid w:val="00496292"/>
    <w:rsid w:val="004A0765"/>
    <w:rsid w:val="004A630A"/>
    <w:rsid w:val="004A723B"/>
    <w:rsid w:val="004A7C39"/>
    <w:rsid w:val="004B6AF9"/>
    <w:rsid w:val="004B7A0B"/>
    <w:rsid w:val="004B7A78"/>
    <w:rsid w:val="004B7D0A"/>
    <w:rsid w:val="004C2424"/>
    <w:rsid w:val="004C4443"/>
    <w:rsid w:val="004D121E"/>
    <w:rsid w:val="004D1A1C"/>
    <w:rsid w:val="004D3A6E"/>
    <w:rsid w:val="004E6156"/>
    <w:rsid w:val="004F26B8"/>
    <w:rsid w:val="0050067B"/>
    <w:rsid w:val="00502419"/>
    <w:rsid w:val="00506C40"/>
    <w:rsid w:val="00507AC6"/>
    <w:rsid w:val="00511D24"/>
    <w:rsid w:val="00511D42"/>
    <w:rsid w:val="00513CC2"/>
    <w:rsid w:val="00514E2B"/>
    <w:rsid w:val="005179B8"/>
    <w:rsid w:val="0052351D"/>
    <w:rsid w:val="00530246"/>
    <w:rsid w:val="00532A49"/>
    <w:rsid w:val="00536034"/>
    <w:rsid w:val="00537CC7"/>
    <w:rsid w:val="00540E5A"/>
    <w:rsid w:val="00541BB7"/>
    <w:rsid w:val="0054408C"/>
    <w:rsid w:val="005443E3"/>
    <w:rsid w:val="00553B21"/>
    <w:rsid w:val="005546EE"/>
    <w:rsid w:val="00554BD8"/>
    <w:rsid w:val="005673EC"/>
    <w:rsid w:val="00570649"/>
    <w:rsid w:val="0057375C"/>
    <w:rsid w:val="005807CE"/>
    <w:rsid w:val="00590059"/>
    <w:rsid w:val="00595148"/>
    <w:rsid w:val="00597F30"/>
    <w:rsid w:val="005B3DDE"/>
    <w:rsid w:val="005B7BEE"/>
    <w:rsid w:val="005C2E96"/>
    <w:rsid w:val="005C78E1"/>
    <w:rsid w:val="005D2D22"/>
    <w:rsid w:val="005D4335"/>
    <w:rsid w:val="005D5426"/>
    <w:rsid w:val="005E1B2D"/>
    <w:rsid w:val="005E33D0"/>
    <w:rsid w:val="005E3F5F"/>
    <w:rsid w:val="005E56D1"/>
    <w:rsid w:val="005F5A1A"/>
    <w:rsid w:val="00601249"/>
    <w:rsid w:val="00603B45"/>
    <w:rsid w:val="00604ADC"/>
    <w:rsid w:val="00612CD8"/>
    <w:rsid w:val="00612F5E"/>
    <w:rsid w:val="00614D8B"/>
    <w:rsid w:val="0062088A"/>
    <w:rsid w:val="006323C0"/>
    <w:rsid w:val="0064274A"/>
    <w:rsid w:val="00644644"/>
    <w:rsid w:val="0064516E"/>
    <w:rsid w:val="00647292"/>
    <w:rsid w:val="00650956"/>
    <w:rsid w:val="0065332E"/>
    <w:rsid w:val="006553D4"/>
    <w:rsid w:val="0066217F"/>
    <w:rsid w:val="00665C35"/>
    <w:rsid w:val="00667DF3"/>
    <w:rsid w:val="00673478"/>
    <w:rsid w:val="00673F59"/>
    <w:rsid w:val="00677FDD"/>
    <w:rsid w:val="006822A5"/>
    <w:rsid w:val="006840FC"/>
    <w:rsid w:val="00691A19"/>
    <w:rsid w:val="00692BD4"/>
    <w:rsid w:val="00694DD6"/>
    <w:rsid w:val="00695913"/>
    <w:rsid w:val="00696181"/>
    <w:rsid w:val="00697233"/>
    <w:rsid w:val="006A0FF3"/>
    <w:rsid w:val="006A432F"/>
    <w:rsid w:val="006A5B6F"/>
    <w:rsid w:val="006B15F8"/>
    <w:rsid w:val="006B2F29"/>
    <w:rsid w:val="006B35D8"/>
    <w:rsid w:val="006D2445"/>
    <w:rsid w:val="006D595C"/>
    <w:rsid w:val="006E057F"/>
    <w:rsid w:val="006E7947"/>
    <w:rsid w:val="006F5BE1"/>
    <w:rsid w:val="006F64CD"/>
    <w:rsid w:val="00703B47"/>
    <w:rsid w:val="00707B64"/>
    <w:rsid w:val="00707DD6"/>
    <w:rsid w:val="0071127D"/>
    <w:rsid w:val="007120BA"/>
    <w:rsid w:val="007175C9"/>
    <w:rsid w:val="00722EA9"/>
    <w:rsid w:val="0073665E"/>
    <w:rsid w:val="00736961"/>
    <w:rsid w:val="00736A47"/>
    <w:rsid w:val="00741F24"/>
    <w:rsid w:val="007438BF"/>
    <w:rsid w:val="00743FC1"/>
    <w:rsid w:val="00751C02"/>
    <w:rsid w:val="00764CA3"/>
    <w:rsid w:val="00765068"/>
    <w:rsid w:val="00770EB3"/>
    <w:rsid w:val="0077528F"/>
    <w:rsid w:val="00780DDE"/>
    <w:rsid w:val="0078134C"/>
    <w:rsid w:val="00783320"/>
    <w:rsid w:val="00783CAF"/>
    <w:rsid w:val="007868F7"/>
    <w:rsid w:val="007946FA"/>
    <w:rsid w:val="00795CB4"/>
    <w:rsid w:val="00795D44"/>
    <w:rsid w:val="007974A9"/>
    <w:rsid w:val="007A029F"/>
    <w:rsid w:val="007A4F6D"/>
    <w:rsid w:val="007A64B0"/>
    <w:rsid w:val="007B1F94"/>
    <w:rsid w:val="007C12DE"/>
    <w:rsid w:val="007C4595"/>
    <w:rsid w:val="007C68AB"/>
    <w:rsid w:val="007D3624"/>
    <w:rsid w:val="007D5068"/>
    <w:rsid w:val="007D6443"/>
    <w:rsid w:val="007D6DCC"/>
    <w:rsid w:val="007D6F21"/>
    <w:rsid w:val="007D776D"/>
    <w:rsid w:val="007D7F66"/>
    <w:rsid w:val="007E115E"/>
    <w:rsid w:val="007E12E3"/>
    <w:rsid w:val="007E3C1B"/>
    <w:rsid w:val="007E5227"/>
    <w:rsid w:val="008026F1"/>
    <w:rsid w:val="00802A1C"/>
    <w:rsid w:val="00807B97"/>
    <w:rsid w:val="00811048"/>
    <w:rsid w:val="0081321A"/>
    <w:rsid w:val="00820B70"/>
    <w:rsid w:val="008230FA"/>
    <w:rsid w:val="008328CD"/>
    <w:rsid w:val="008343D6"/>
    <w:rsid w:val="0084067A"/>
    <w:rsid w:val="00842FD6"/>
    <w:rsid w:val="00845374"/>
    <w:rsid w:val="00850A9E"/>
    <w:rsid w:val="00850B08"/>
    <w:rsid w:val="00852268"/>
    <w:rsid w:val="00853ED7"/>
    <w:rsid w:val="008548C1"/>
    <w:rsid w:val="00856390"/>
    <w:rsid w:val="008626E1"/>
    <w:rsid w:val="008635BF"/>
    <w:rsid w:val="0086402C"/>
    <w:rsid w:val="00864614"/>
    <w:rsid w:val="00866581"/>
    <w:rsid w:val="00874446"/>
    <w:rsid w:val="008758DA"/>
    <w:rsid w:val="00877181"/>
    <w:rsid w:val="00880BFC"/>
    <w:rsid w:val="00881877"/>
    <w:rsid w:val="00882BEA"/>
    <w:rsid w:val="008903CC"/>
    <w:rsid w:val="00892414"/>
    <w:rsid w:val="00892AA9"/>
    <w:rsid w:val="0089591E"/>
    <w:rsid w:val="00897CFA"/>
    <w:rsid w:val="008A4C63"/>
    <w:rsid w:val="008B096C"/>
    <w:rsid w:val="008B7CC1"/>
    <w:rsid w:val="008C0659"/>
    <w:rsid w:val="008C5533"/>
    <w:rsid w:val="008E0966"/>
    <w:rsid w:val="008E0EE7"/>
    <w:rsid w:val="008E35D7"/>
    <w:rsid w:val="008E6E1D"/>
    <w:rsid w:val="008F07B5"/>
    <w:rsid w:val="008F0DAF"/>
    <w:rsid w:val="008F24D7"/>
    <w:rsid w:val="008F42B7"/>
    <w:rsid w:val="008F6EF1"/>
    <w:rsid w:val="009028C4"/>
    <w:rsid w:val="0090592E"/>
    <w:rsid w:val="009075CA"/>
    <w:rsid w:val="00911271"/>
    <w:rsid w:val="009118C5"/>
    <w:rsid w:val="00913E23"/>
    <w:rsid w:val="00921822"/>
    <w:rsid w:val="00923778"/>
    <w:rsid w:val="009237AE"/>
    <w:rsid w:val="00923CE1"/>
    <w:rsid w:val="00933576"/>
    <w:rsid w:val="009414AE"/>
    <w:rsid w:val="0094424E"/>
    <w:rsid w:val="00944A46"/>
    <w:rsid w:val="00947270"/>
    <w:rsid w:val="009504CE"/>
    <w:rsid w:val="00956B0F"/>
    <w:rsid w:val="00966717"/>
    <w:rsid w:val="00972A92"/>
    <w:rsid w:val="009838C7"/>
    <w:rsid w:val="009911F7"/>
    <w:rsid w:val="009928C5"/>
    <w:rsid w:val="00995A04"/>
    <w:rsid w:val="009A3AB3"/>
    <w:rsid w:val="009A4EC8"/>
    <w:rsid w:val="009B2E0F"/>
    <w:rsid w:val="009B52E4"/>
    <w:rsid w:val="009B7053"/>
    <w:rsid w:val="009C135A"/>
    <w:rsid w:val="009D3A7A"/>
    <w:rsid w:val="009E2E00"/>
    <w:rsid w:val="009E3F2A"/>
    <w:rsid w:val="009E449A"/>
    <w:rsid w:val="009F01A6"/>
    <w:rsid w:val="009F42AC"/>
    <w:rsid w:val="009F64A6"/>
    <w:rsid w:val="00A04463"/>
    <w:rsid w:val="00A15EF9"/>
    <w:rsid w:val="00A17BAC"/>
    <w:rsid w:val="00A218D3"/>
    <w:rsid w:val="00A21DD1"/>
    <w:rsid w:val="00A3287D"/>
    <w:rsid w:val="00A404B3"/>
    <w:rsid w:val="00A4123A"/>
    <w:rsid w:val="00A463E4"/>
    <w:rsid w:val="00A46DBC"/>
    <w:rsid w:val="00A4771E"/>
    <w:rsid w:val="00A529B7"/>
    <w:rsid w:val="00A54394"/>
    <w:rsid w:val="00A561B0"/>
    <w:rsid w:val="00A669B7"/>
    <w:rsid w:val="00A72DAD"/>
    <w:rsid w:val="00A82C75"/>
    <w:rsid w:val="00A92EA2"/>
    <w:rsid w:val="00A93A2B"/>
    <w:rsid w:val="00A9431E"/>
    <w:rsid w:val="00A94592"/>
    <w:rsid w:val="00A97AD0"/>
    <w:rsid w:val="00AA00ED"/>
    <w:rsid w:val="00AA307B"/>
    <w:rsid w:val="00AA4D63"/>
    <w:rsid w:val="00AA5986"/>
    <w:rsid w:val="00AB29EB"/>
    <w:rsid w:val="00AB5710"/>
    <w:rsid w:val="00AB7015"/>
    <w:rsid w:val="00AC26D3"/>
    <w:rsid w:val="00AD05E7"/>
    <w:rsid w:val="00AD124F"/>
    <w:rsid w:val="00AD6CC5"/>
    <w:rsid w:val="00AE2D25"/>
    <w:rsid w:val="00AF1EFC"/>
    <w:rsid w:val="00B021DE"/>
    <w:rsid w:val="00B127A9"/>
    <w:rsid w:val="00B14559"/>
    <w:rsid w:val="00B179EA"/>
    <w:rsid w:val="00B22326"/>
    <w:rsid w:val="00B239F4"/>
    <w:rsid w:val="00B3323E"/>
    <w:rsid w:val="00B334BA"/>
    <w:rsid w:val="00B4041A"/>
    <w:rsid w:val="00B40C05"/>
    <w:rsid w:val="00B43CBA"/>
    <w:rsid w:val="00B43DBF"/>
    <w:rsid w:val="00B502CC"/>
    <w:rsid w:val="00B51DD7"/>
    <w:rsid w:val="00B52127"/>
    <w:rsid w:val="00B53D2F"/>
    <w:rsid w:val="00B55D9B"/>
    <w:rsid w:val="00B63B5F"/>
    <w:rsid w:val="00B664CA"/>
    <w:rsid w:val="00B67F34"/>
    <w:rsid w:val="00B73339"/>
    <w:rsid w:val="00B766C6"/>
    <w:rsid w:val="00B803D7"/>
    <w:rsid w:val="00B812B0"/>
    <w:rsid w:val="00B8236B"/>
    <w:rsid w:val="00B840F1"/>
    <w:rsid w:val="00B871D0"/>
    <w:rsid w:val="00BA1F51"/>
    <w:rsid w:val="00BA7719"/>
    <w:rsid w:val="00BB1410"/>
    <w:rsid w:val="00BB79CD"/>
    <w:rsid w:val="00BC3D5F"/>
    <w:rsid w:val="00BD0EAA"/>
    <w:rsid w:val="00BE237C"/>
    <w:rsid w:val="00BE256E"/>
    <w:rsid w:val="00BE2B38"/>
    <w:rsid w:val="00BE6C89"/>
    <w:rsid w:val="00BF280A"/>
    <w:rsid w:val="00BF46C0"/>
    <w:rsid w:val="00BF51EB"/>
    <w:rsid w:val="00BF57CD"/>
    <w:rsid w:val="00BF5E81"/>
    <w:rsid w:val="00C0019F"/>
    <w:rsid w:val="00C02D78"/>
    <w:rsid w:val="00C033E1"/>
    <w:rsid w:val="00C05937"/>
    <w:rsid w:val="00C05BC6"/>
    <w:rsid w:val="00C06E83"/>
    <w:rsid w:val="00C10782"/>
    <w:rsid w:val="00C11F94"/>
    <w:rsid w:val="00C227A3"/>
    <w:rsid w:val="00C30FCD"/>
    <w:rsid w:val="00C32CAF"/>
    <w:rsid w:val="00C33366"/>
    <w:rsid w:val="00C359B9"/>
    <w:rsid w:val="00C45984"/>
    <w:rsid w:val="00C45E8B"/>
    <w:rsid w:val="00C507BA"/>
    <w:rsid w:val="00C51C56"/>
    <w:rsid w:val="00C53BE6"/>
    <w:rsid w:val="00C64255"/>
    <w:rsid w:val="00C65A06"/>
    <w:rsid w:val="00C70927"/>
    <w:rsid w:val="00C71B4F"/>
    <w:rsid w:val="00C73766"/>
    <w:rsid w:val="00C74C69"/>
    <w:rsid w:val="00C77564"/>
    <w:rsid w:val="00C811ED"/>
    <w:rsid w:val="00C873DF"/>
    <w:rsid w:val="00C9100E"/>
    <w:rsid w:val="00C9133F"/>
    <w:rsid w:val="00C92360"/>
    <w:rsid w:val="00C935CB"/>
    <w:rsid w:val="00C97FD6"/>
    <w:rsid w:val="00CA017D"/>
    <w:rsid w:val="00CB2765"/>
    <w:rsid w:val="00CB2BB4"/>
    <w:rsid w:val="00CB3605"/>
    <w:rsid w:val="00CC1CFD"/>
    <w:rsid w:val="00CC3612"/>
    <w:rsid w:val="00CC3E27"/>
    <w:rsid w:val="00CC4AA3"/>
    <w:rsid w:val="00CC54A6"/>
    <w:rsid w:val="00CC66B1"/>
    <w:rsid w:val="00CC79A0"/>
    <w:rsid w:val="00CD1223"/>
    <w:rsid w:val="00CD6BE9"/>
    <w:rsid w:val="00CE384F"/>
    <w:rsid w:val="00CF0744"/>
    <w:rsid w:val="00CF0DC0"/>
    <w:rsid w:val="00CF13FD"/>
    <w:rsid w:val="00CF2165"/>
    <w:rsid w:val="00CF4C43"/>
    <w:rsid w:val="00CF5612"/>
    <w:rsid w:val="00CF6A77"/>
    <w:rsid w:val="00D0149F"/>
    <w:rsid w:val="00D02DB6"/>
    <w:rsid w:val="00D10C87"/>
    <w:rsid w:val="00D1244C"/>
    <w:rsid w:val="00D12AF8"/>
    <w:rsid w:val="00D16F1C"/>
    <w:rsid w:val="00D16FA6"/>
    <w:rsid w:val="00D20920"/>
    <w:rsid w:val="00D22D36"/>
    <w:rsid w:val="00D251A4"/>
    <w:rsid w:val="00D3057F"/>
    <w:rsid w:val="00D310CB"/>
    <w:rsid w:val="00D31F69"/>
    <w:rsid w:val="00D352C5"/>
    <w:rsid w:val="00D365BA"/>
    <w:rsid w:val="00D378E6"/>
    <w:rsid w:val="00D469EC"/>
    <w:rsid w:val="00D510C1"/>
    <w:rsid w:val="00D5310C"/>
    <w:rsid w:val="00D5425C"/>
    <w:rsid w:val="00D56706"/>
    <w:rsid w:val="00D56A74"/>
    <w:rsid w:val="00D572AB"/>
    <w:rsid w:val="00D575F9"/>
    <w:rsid w:val="00D77061"/>
    <w:rsid w:val="00D77AA6"/>
    <w:rsid w:val="00D80B2D"/>
    <w:rsid w:val="00D8579A"/>
    <w:rsid w:val="00D93877"/>
    <w:rsid w:val="00D970E2"/>
    <w:rsid w:val="00DA2DF4"/>
    <w:rsid w:val="00DB4162"/>
    <w:rsid w:val="00DB5E7E"/>
    <w:rsid w:val="00DC118A"/>
    <w:rsid w:val="00DC63D4"/>
    <w:rsid w:val="00DC6C8E"/>
    <w:rsid w:val="00DD43B8"/>
    <w:rsid w:val="00DD49A9"/>
    <w:rsid w:val="00DE4D36"/>
    <w:rsid w:val="00DF1BBD"/>
    <w:rsid w:val="00DF5788"/>
    <w:rsid w:val="00E0331C"/>
    <w:rsid w:val="00E07B48"/>
    <w:rsid w:val="00E115D7"/>
    <w:rsid w:val="00E203B7"/>
    <w:rsid w:val="00E324E0"/>
    <w:rsid w:val="00E45D54"/>
    <w:rsid w:val="00E5056B"/>
    <w:rsid w:val="00E505A3"/>
    <w:rsid w:val="00E51B5F"/>
    <w:rsid w:val="00E5456D"/>
    <w:rsid w:val="00E63AE7"/>
    <w:rsid w:val="00E64ACE"/>
    <w:rsid w:val="00E709BF"/>
    <w:rsid w:val="00E72652"/>
    <w:rsid w:val="00E72681"/>
    <w:rsid w:val="00E74DFB"/>
    <w:rsid w:val="00E82A7C"/>
    <w:rsid w:val="00E85D2F"/>
    <w:rsid w:val="00E8600D"/>
    <w:rsid w:val="00E86649"/>
    <w:rsid w:val="00E94DA9"/>
    <w:rsid w:val="00EA3C4B"/>
    <w:rsid w:val="00EA47B4"/>
    <w:rsid w:val="00EB2397"/>
    <w:rsid w:val="00EC0E67"/>
    <w:rsid w:val="00EC1A6A"/>
    <w:rsid w:val="00EC2663"/>
    <w:rsid w:val="00EC3899"/>
    <w:rsid w:val="00EC74A9"/>
    <w:rsid w:val="00ED122A"/>
    <w:rsid w:val="00ED1A6A"/>
    <w:rsid w:val="00ED2EAE"/>
    <w:rsid w:val="00ED41FF"/>
    <w:rsid w:val="00EE50BE"/>
    <w:rsid w:val="00EE73FE"/>
    <w:rsid w:val="00EF3A0D"/>
    <w:rsid w:val="00F1323F"/>
    <w:rsid w:val="00F13513"/>
    <w:rsid w:val="00F157BE"/>
    <w:rsid w:val="00F15A26"/>
    <w:rsid w:val="00F30055"/>
    <w:rsid w:val="00F303E7"/>
    <w:rsid w:val="00F32244"/>
    <w:rsid w:val="00F33694"/>
    <w:rsid w:val="00F375A5"/>
    <w:rsid w:val="00F4120A"/>
    <w:rsid w:val="00F427B5"/>
    <w:rsid w:val="00F44B36"/>
    <w:rsid w:val="00F462C8"/>
    <w:rsid w:val="00F506DA"/>
    <w:rsid w:val="00F52726"/>
    <w:rsid w:val="00F5282F"/>
    <w:rsid w:val="00F532BE"/>
    <w:rsid w:val="00F56022"/>
    <w:rsid w:val="00F57770"/>
    <w:rsid w:val="00F6075E"/>
    <w:rsid w:val="00F63CFE"/>
    <w:rsid w:val="00F651C9"/>
    <w:rsid w:val="00F66388"/>
    <w:rsid w:val="00F70710"/>
    <w:rsid w:val="00F726F9"/>
    <w:rsid w:val="00F77A29"/>
    <w:rsid w:val="00F80595"/>
    <w:rsid w:val="00F826D9"/>
    <w:rsid w:val="00F97233"/>
    <w:rsid w:val="00F97B30"/>
    <w:rsid w:val="00FA1AC5"/>
    <w:rsid w:val="00FB45B8"/>
    <w:rsid w:val="00FB6D75"/>
    <w:rsid w:val="00FC01DB"/>
    <w:rsid w:val="00FC2E8C"/>
    <w:rsid w:val="00FC5918"/>
    <w:rsid w:val="00FC7398"/>
    <w:rsid w:val="00FD2440"/>
    <w:rsid w:val="00FD46F4"/>
    <w:rsid w:val="00FD6C7F"/>
    <w:rsid w:val="00FE477E"/>
    <w:rsid w:val="00FE6238"/>
    <w:rsid w:val="00FE626A"/>
    <w:rsid w:val="00FE719B"/>
    <w:rsid w:val="00FE73B7"/>
    <w:rsid w:val="00FF2549"/>
    <w:rsid w:val="00FF420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EAA"/>
    <w:rPr>
      <w:lang w:val="en-GB"/>
    </w:rPr>
  </w:style>
  <w:style w:type="paragraph" w:styleId="Heading1">
    <w:name w:val="heading 1"/>
    <w:basedOn w:val="Normal"/>
    <w:next w:val="Normal"/>
    <w:link w:val="Heading1Char"/>
    <w:uiPriority w:val="9"/>
    <w:qFormat/>
    <w:rsid w:val="00B332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F52DE"/>
    <w:pPr>
      <w:keepNext/>
      <w:spacing w:after="0" w:line="240" w:lineRule="auto"/>
      <w:ind w:firstLine="720"/>
      <w:jc w:val="center"/>
      <w:outlineLvl w:val="1"/>
    </w:pPr>
    <w:rPr>
      <w:rFonts w:ascii="Times New Roman" w:eastAsia="Times New Roman" w:hAnsi="Times New Roman" w:cs="Times New Roman"/>
      <w:b/>
      <w:caps/>
      <w:sz w:val="24"/>
      <w:szCs w:val="20"/>
    </w:rPr>
  </w:style>
  <w:style w:type="paragraph" w:styleId="Heading3">
    <w:name w:val="heading 3"/>
    <w:basedOn w:val="Normal"/>
    <w:next w:val="Normal"/>
    <w:link w:val="Heading3Char"/>
    <w:uiPriority w:val="9"/>
    <w:semiHidden/>
    <w:unhideWhenUsed/>
    <w:qFormat/>
    <w:rsid w:val="00B3323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F52DE"/>
    <w:rPr>
      <w:rFonts w:ascii="Times New Roman" w:eastAsia="Times New Roman" w:hAnsi="Times New Roman" w:cs="Times New Roman"/>
      <w:b/>
      <w:caps/>
      <w:sz w:val="24"/>
      <w:szCs w:val="20"/>
    </w:rPr>
  </w:style>
  <w:style w:type="paragraph" w:styleId="Header">
    <w:name w:val="header"/>
    <w:basedOn w:val="Normal"/>
    <w:link w:val="HeaderChar"/>
    <w:rsid w:val="001F52DE"/>
    <w:pPr>
      <w:tabs>
        <w:tab w:val="center" w:pos="4153"/>
        <w:tab w:val="right" w:pos="8306"/>
      </w:tabs>
      <w:spacing w:after="0" w:line="240" w:lineRule="auto"/>
      <w:ind w:firstLine="720"/>
      <w:jc w:val="both"/>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1F52DE"/>
    <w:rPr>
      <w:rFonts w:ascii="Times New Roman" w:eastAsia="Times New Roman" w:hAnsi="Times New Roman" w:cs="Times New Roman"/>
      <w:sz w:val="24"/>
      <w:szCs w:val="20"/>
    </w:rPr>
  </w:style>
  <w:style w:type="paragraph" w:styleId="BodyText">
    <w:name w:val="Body Text"/>
    <w:basedOn w:val="Normal"/>
    <w:link w:val="BodyTextChar"/>
    <w:rsid w:val="001F52DE"/>
    <w:pPr>
      <w:spacing w:after="0" w:line="240" w:lineRule="auto"/>
      <w:ind w:firstLine="720"/>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1F52DE"/>
    <w:rPr>
      <w:rFonts w:ascii="Times New Roman" w:eastAsia="Times New Roman" w:hAnsi="Times New Roman" w:cs="Times New Roman"/>
      <w:sz w:val="24"/>
      <w:szCs w:val="20"/>
    </w:rPr>
  </w:style>
  <w:style w:type="paragraph" w:styleId="FootnoteText">
    <w:name w:val="footnote text"/>
    <w:basedOn w:val="Normal"/>
    <w:link w:val="FootnoteTextChar"/>
    <w:semiHidden/>
    <w:rsid w:val="001F52DE"/>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1F52DE"/>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1F52DE"/>
    <w:rPr>
      <w:vertAlign w:val="superscript"/>
    </w:rPr>
  </w:style>
  <w:style w:type="paragraph" w:styleId="BodyTextIndent3">
    <w:name w:val="Body Text Indent 3"/>
    <w:basedOn w:val="Normal"/>
    <w:link w:val="BodyTextIndent3Char"/>
    <w:rsid w:val="001F52DE"/>
    <w:pPr>
      <w:tabs>
        <w:tab w:val="num" w:pos="1276"/>
      </w:tabs>
      <w:spacing w:after="0" w:line="240" w:lineRule="auto"/>
      <w:ind w:firstLine="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1F52DE"/>
    <w:rPr>
      <w:rFonts w:ascii="Times New Roman" w:eastAsia="Times New Roman" w:hAnsi="Times New Roman" w:cs="Times New Roman"/>
      <w:sz w:val="24"/>
      <w:szCs w:val="24"/>
    </w:rPr>
  </w:style>
  <w:style w:type="character" w:styleId="HTMLTypewriter">
    <w:name w:val="HTML Typewriter"/>
    <w:basedOn w:val="DefaultParagraphFont"/>
    <w:rsid w:val="001F52DE"/>
    <w:rPr>
      <w:rFonts w:ascii="Courier New" w:eastAsia="Courier New" w:hAnsi="Courier New" w:cs="Courier New"/>
      <w:sz w:val="20"/>
      <w:szCs w:val="20"/>
    </w:rPr>
  </w:style>
  <w:style w:type="paragraph" w:styleId="BodyTextIndent">
    <w:name w:val="Body Text Indent"/>
    <w:basedOn w:val="Normal"/>
    <w:link w:val="BodyTextIndentChar"/>
    <w:uiPriority w:val="99"/>
    <w:unhideWhenUsed/>
    <w:rsid w:val="00644644"/>
    <w:pPr>
      <w:spacing w:after="120"/>
      <w:ind w:left="283"/>
    </w:pPr>
  </w:style>
  <w:style w:type="character" w:customStyle="1" w:styleId="BodyTextIndentChar">
    <w:name w:val="Body Text Indent Char"/>
    <w:basedOn w:val="DefaultParagraphFont"/>
    <w:link w:val="BodyTextIndent"/>
    <w:uiPriority w:val="99"/>
    <w:rsid w:val="00644644"/>
  </w:style>
  <w:style w:type="paragraph" w:styleId="ListParagraph">
    <w:name w:val="List Paragraph"/>
    <w:basedOn w:val="Normal"/>
    <w:uiPriority w:val="34"/>
    <w:qFormat/>
    <w:rsid w:val="00FF420C"/>
    <w:pPr>
      <w:ind w:left="720"/>
      <w:contextualSpacing/>
    </w:pPr>
  </w:style>
  <w:style w:type="character" w:styleId="Hyperlink">
    <w:name w:val="Hyperlink"/>
    <w:basedOn w:val="DefaultParagraphFont"/>
    <w:rsid w:val="00923778"/>
    <w:rPr>
      <w:strike w:val="0"/>
      <w:dstrike w:val="0"/>
      <w:color w:val="0000FF"/>
      <w:sz w:val="18"/>
      <w:szCs w:val="18"/>
      <w:u w:val="none"/>
      <w:effect w:val="none"/>
    </w:rPr>
  </w:style>
  <w:style w:type="character" w:customStyle="1" w:styleId="Typewriter">
    <w:name w:val="Typewriter"/>
    <w:rsid w:val="0035647A"/>
    <w:rPr>
      <w:rFonts w:ascii="Courier New" w:hAnsi="Courier New"/>
      <w:sz w:val="20"/>
    </w:rPr>
  </w:style>
  <w:style w:type="paragraph" w:styleId="BalloonText">
    <w:name w:val="Balloon Text"/>
    <w:basedOn w:val="Normal"/>
    <w:link w:val="BalloonTextChar"/>
    <w:uiPriority w:val="99"/>
    <w:semiHidden/>
    <w:unhideWhenUsed/>
    <w:rsid w:val="003564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47A"/>
    <w:rPr>
      <w:rFonts w:ascii="Tahoma" w:hAnsi="Tahoma" w:cs="Tahoma"/>
      <w:sz w:val="16"/>
      <w:szCs w:val="16"/>
    </w:rPr>
  </w:style>
  <w:style w:type="character" w:styleId="PageNumber">
    <w:name w:val="page number"/>
    <w:basedOn w:val="DefaultParagraphFont"/>
    <w:rsid w:val="00F726F9"/>
  </w:style>
  <w:style w:type="character" w:styleId="Strong">
    <w:name w:val="Strong"/>
    <w:basedOn w:val="DefaultParagraphFont"/>
    <w:uiPriority w:val="22"/>
    <w:qFormat/>
    <w:rsid w:val="00E505A3"/>
    <w:rPr>
      <w:b/>
      <w:bCs/>
    </w:rPr>
  </w:style>
  <w:style w:type="paragraph" w:styleId="Footer">
    <w:name w:val="footer"/>
    <w:basedOn w:val="Normal"/>
    <w:link w:val="FooterChar"/>
    <w:uiPriority w:val="99"/>
    <w:unhideWhenUsed/>
    <w:rsid w:val="00E72681"/>
    <w:pPr>
      <w:tabs>
        <w:tab w:val="center" w:pos="4819"/>
        <w:tab w:val="right" w:pos="9638"/>
      </w:tabs>
      <w:spacing w:after="0" w:line="240" w:lineRule="auto"/>
    </w:pPr>
  </w:style>
  <w:style w:type="character" w:customStyle="1" w:styleId="FooterChar">
    <w:name w:val="Footer Char"/>
    <w:basedOn w:val="DefaultParagraphFont"/>
    <w:link w:val="Footer"/>
    <w:uiPriority w:val="99"/>
    <w:rsid w:val="00E72681"/>
  </w:style>
  <w:style w:type="character" w:customStyle="1" w:styleId="Heading1Char">
    <w:name w:val="Heading 1 Char"/>
    <w:basedOn w:val="DefaultParagraphFont"/>
    <w:link w:val="Heading1"/>
    <w:uiPriority w:val="9"/>
    <w:rsid w:val="00B3323E"/>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B3323E"/>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BF51EB"/>
    <w:rPr>
      <w:sz w:val="16"/>
      <w:szCs w:val="16"/>
    </w:rPr>
  </w:style>
  <w:style w:type="paragraph" w:styleId="CommentText">
    <w:name w:val="annotation text"/>
    <w:basedOn w:val="Normal"/>
    <w:link w:val="CommentTextChar"/>
    <w:uiPriority w:val="99"/>
    <w:unhideWhenUsed/>
    <w:rsid w:val="00BF51EB"/>
    <w:pPr>
      <w:spacing w:line="240" w:lineRule="auto"/>
    </w:pPr>
    <w:rPr>
      <w:sz w:val="20"/>
      <w:szCs w:val="20"/>
    </w:rPr>
  </w:style>
  <w:style w:type="character" w:customStyle="1" w:styleId="CommentTextChar">
    <w:name w:val="Comment Text Char"/>
    <w:basedOn w:val="DefaultParagraphFont"/>
    <w:link w:val="CommentText"/>
    <w:uiPriority w:val="99"/>
    <w:rsid w:val="00BF51EB"/>
    <w:rPr>
      <w:sz w:val="20"/>
      <w:szCs w:val="20"/>
    </w:rPr>
  </w:style>
  <w:style w:type="paragraph" w:styleId="CommentSubject">
    <w:name w:val="annotation subject"/>
    <w:basedOn w:val="CommentText"/>
    <w:next w:val="CommentText"/>
    <w:link w:val="CommentSubjectChar"/>
    <w:uiPriority w:val="99"/>
    <w:semiHidden/>
    <w:unhideWhenUsed/>
    <w:rsid w:val="00BF51EB"/>
    <w:rPr>
      <w:b/>
      <w:bCs/>
    </w:rPr>
  </w:style>
  <w:style w:type="character" w:customStyle="1" w:styleId="CommentSubjectChar">
    <w:name w:val="Comment Subject Char"/>
    <w:basedOn w:val="CommentTextChar"/>
    <w:link w:val="CommentSubject"/>
    <w:uiPriority w:val="99"/>
    <w:semiHidden/>
    <w:rsid w:val="00BF51EB"/>
    <w:rPr>
      <w:b/>
      <w:bCs/>
      <w:sz w:val="20"/>
      <w:szCs w:val="20"/>
    </w:rPr>
  </w:style>
  <w:style w:type="paragraph" w:customStyle="1" w:styleId="Body">
    <w:name w:val="Body"/>
    <w:rsid w:val="004B7D0A"/>
    <w:pPr>
      <w:spacing w:after="0" w:line="240" w:lineRule="auto"/>
    </w:pPr>
    <w:rPr>
      <w:rFonts w:ascii="Helvetica" w:eastAsia="ヒラギノ角ゴ Pro W3" w:hAnsi="Helvetica" w:cs="Times New Roman"/>
      <w:color w:val="000000"/>
      <w:sz w:val="24"/>
      <w:szCs w:val="20"/>
      <w:lang w:val="en-US" w:eastAsia="en-US"/>
    </w:rPr>
  </w:style>
  <w:style w:type="paragraph" w:styleId="NoSpacing">
    <w:name w:val="No Spacing"/>
    <w:uiPriority w:val="1"/>
    <w:qFormat/>
    <w:rsid w:val="000F2E45"/>
    <w:pPr>
      <w:spacing w:after="0" w:line="240" w:lineRule="auto"/>
    </w:pPr>
  </w:style>
  <w:style w:type="paragraph" w:customStyle="1" w:styleId="FooterEven">
    <w:name w:val="Footer Even"/>
    <w:basedOn w:val="Normal"/>
    <w:qFormat/>
    <w:rsid w:val="00E8600D"/>
    <w:pPr>
      <w:pBdr>
        <w:top w:val="single" w:sz="4" w:space="1" w:color="4F81BD" w:themeColor="accent1"/>
      </w:pBdr>
      <w:spacing w:after="180" w:line="264" w:lineRule="auto"/>
    </w:pPr>
    <w:rPr>
      <w:rFonts w:eastAsiaTheme="minorHAnsi" w:cs="Times New Roman"/>
      <w:color w:val="1F497D" w:themeColor="text2"/>
      <w:sz w:val="20"/>
      <w:szCs w:val="20"/>
      <w:lang w:val="en-US" w:eastAsia="ja-JP"/>
    </w:rPr>
  </w:style>
  <w:style w:type="character" w:customStyle="1" w:styleId="hps">
    <w:name w:val="hps"/>
    <w:basedOn w:val="DefaultParagraphFont"/>
    <w:rsid w:val="00C033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EAA"/>
    <w:rPr>
      <w:lang w:val="en-GB"/>
    </w:rPr>
  </w:style>
  <w:style w:type="paragraph" w:styleId="Heading1">
    <w:name w:val="heading 1"/>
    <w:basedOn w:val="Normal"/>
    <w:next w:val="Normal"/>
    <w:link w:val="Heading1Char"/>
    <w:uiPriority w:val="9"/>
    <w:qFormat/>
    <w:rsid w:val="00B332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F52DE"/>
    <w:pPr>
      <w:keepNext/>
      <w:spacing w:after="0" w:line="240" w:lineRule="auto"/>
      <w:ind w:firstLine="720"/>
      <w:jc w:val="center"/>
      <w:outlineLvl w:val="1"/>
    </w:pPr>
    <w:rPr>
      <w:rFonts w:ascii="Times New Roman" w:eastAsia="Times New Roman" w:hAnsi="Times New Roman" w:cs="Times New Roman"/>
      <w:b/>
      <w:caps/>
      <w:sz w:val="24"/>
      <w:szCs w:val="20"/>
    </w:rPr>
  </w:style>
  <w:style w:type="paragraph" w:styleId="Heading3">
    <w:name w:val="heading 3"/>
    <w:basedOn w:val="Normal"/>
    <w:next w:val="Normal"/>
    <w:link w:val="Heading3Char"/>
    <w:uiPriority w:val="9"/>
    <w:semiHidden/>
    <w:unhideWhenUsed/>
    <w:qFormat/>
    <w:rsid w:val="00B3323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F52DE"/>
    <w:rPr>
      <w:rFonts w:ascii="Times New Roman" w:eastAsia="Times New Roman" w:hAnsi="Times New Roman" w:cs="Times New Roman"/>
      <w:b/>
      <w:caps/>
      <w:sz w:val="24"/>
      <w:szCs w:val="20"/>
    </w:rPr>
  </w:style>
  <w:style w:type="paragraph" w:styleId="Header">
    <w:name w:val="header"/>
    <w:basedOn w:val="Normal"/>
    <w:link w:val="HeaderChar"/>
    <w:rsid w:val="001F52DE"/>
    <w:pPr>
      <w:tabs>
        <w:tab w:val="center" w:pos="4153"/>
        <w:tab w:val="right" w:pos="8306"/>
      </w:tabs>
      <w:spacing w:after="0" w:line="240" w:lineRule="auto"/>
      <w:ind w:firstLine="720"/>
      <w:jc w:val="both"/>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1F52DE"/>
    <w:rPr>
      <w:rFonts w:ascii="Times New Roman" w:eastAsia="Times New Roman" w:hAnsi="Times New Roman" w:cs="Times New Roman"/>
      <w:sz w:val="24"/>
      <w:szCs w:val="20"/>
    </w:rPr>
  </w:style>
  <w:style w:type="paragraph" w:styleId="BodyText">
    <w:name w:val="Body Text"/>
    <w:basedOn w:val="Normal"/>
    <w:link w:val="BodyTextChar"/>
    <w:rsid w:val="001F52DE"/>
    <w:pPr>
      <w:spacing w:after="0" w:line="240" w:lineRule="auto"/>
      <w:ind w:firstLine="720"/>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1F52DE"/>
    <w:rPr>
      <w:rFonts w:ascii="Times New Roman" w:eastAsia="Times New Roman" w:hAnsi="Times New Roman" w:cs="Times New Roman"/>
      <w:sz w:val="24"/>
      <w:szCs w:val="20"/>
    </w:rPr>
  </w:style>
  <w:style w:type="paragraph" w:styleId="FootnoteText">
    <w:name w:val="footnote text"/>
    <w:basedOn w:val="Normal"/>
    <w:link w:val="FootnoteTextChar"/>
    <w:semiHidden/>
    <w:rsid w:val="001F52DE"/>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1F52DE"/>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1F52DE"/>
    <w:rPr>
      <w:vertAlign w:val="superscript"/>
    </w:rPr>
  </w:style>
  <w:style w:type="paragraph" w:styleId="BodyTextIndent3">
    <w:name w:val="Body Text Indent 3"/>
    <w:basedOn w:val="Normal"/>
    <w:link w:val="BodyTextIndent3Char"/>
    <w:rsid w:val="001F52DE"/>
    <w:pPr>
      <w:tabs>
        <w:tab w:val="num" w:pos="1276"/>
      </w:tabs>
      <w:spacing w:after="0" w:line="240" w:lineRule="auto"/>
      <w:ind w:firstLine="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1F52DE"/>
    <w:rPr>
      <w:rFonts w:ascii="Times New Roman" w:eastAsia="Times New Roman" w:hAnsi="Times New Roman" w:cs="Times New Roman"/>
      <w:sz w:val="24"/>
      <w:szCs w:val="24"/>
    </w:rPr>
  </w:style>
  <w:style w:type="character" w:styleId="HTMLTypewriter">
    <w:name w:val="HTML Typewriter"/>
    <w:basedOn w:val="DefaultParagraphFont"/>
    <w:rsid w:val="001F52DE"/>
    <w:rPr>
      <w:rFonts w:ascii="Courier New" w:eastAsia="Courier New" w:hAnsi="Courier New" w:cs="Courier New"/>
      <w:sz w:val="20"/>
      <w:szCs w:val="20"/>
    </w:rPr>
  </w:style>
  <w:style w:type="paragraph" w:styleId="BodyTextIndent">
    <w:name w:val="Body Text Indent"/>
    <w:basedOn w:val="Normal"/>
    <w:link w:val="BodyTextIndentChar"/>
    <w:uiPriority w:val="99"/>
    <w:unhideWhenUsed/>
    <w:rsid w:val="00644644"/>
    <w:pPr>
      <w:spacing w:after="120"/>
      <w:ind w:left="283"/>
    </w:pPr>
  </w:style>
  <w:style w:type="character" w:customStyle="1" w:styleId="BodyTextIndentChar">
    <w:name w:val="Body Text Indent Char"/>
    <w:basedOn w:val="DefaultParagraphFont"/>
    <w:link w:val="BodyTextIndent"/>
    <w:uiPriority w:val="99"/>
    <w:rsid w:val="00644644"/>
  </w:style>
  <w:style w:type="paragraph" w:styleId="ListParagraph">
    <w:name w:val="List Paragraph"/>
    <w:basedOn w:val="Normal"/>
    <w:uiPriority w:val="34"/>
    <w:qFormat/>
    <w:rsid w:val="00FF420C"/>
    <w:pPr>
      <w:ind w:left="720"/>
      <w:contextualSpacing/>
    </w:pPr>
  </w:style>
  <w:style w:type="character" w:styleId="Hyperlink">
    <w:name w:val="Hyperlink"/>
    <w:basedOn w:val="DefaultParagraphFont"/>
    <w:rsid w:val="00923778"/>
    <w:rPr>
      <w:strike w:val="0"/>
      <w:dstrike w:val="0"/>
      <w:color w:val="0000FF"/>
      <w:sz w:val="18"/>
      <w:szCs w:val="18"/>
      <w:u w:val="none"/>
      <w:effect w:val="none"/>
    </w:rPr>
  </w:style>
  <w:style w:type="character" w:customStyle="1" w:styleId="Typewriter">
    <w:name w:val="Typewriter"/>
    <w:rsid w:val="0035647A"/>
    <w:rPr>
      <w:rFonts w:ascii="Courier New" w:hAnsi="Courier New"/>
      <w:sz w:val="20"/>
    </w:rPr>
  </w:style>
  <w:style w:type="paragraph" w:styleId="BalloonText">
    <w:name w:val="Balloon Text"/>
    <w:basedOn w:val="Normal"/>
    <w:link w:val="BalloonTextChar"/>
    <w:uiPriority w:val="99"/>
    <w:semiHidden/>
    <w:unhideWhenUsed/>
    <w:rsid w:val="003564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47A"/>
    <w:rPr>
      <w:rFonts w:ascii="Tahoma" w:hAnsi="Tahoma" w:cs="Tahoma"/>
      <w:sz w:val="16"/>
      <w:szCs w:val="16"/>
    </w:rPr>
  </w:style>
  <w:style w:type="character" w:styleId="PageNumber">
    <w:name w:val="page number"/>
    <w:basedOn w:val="DefaultParagraphFont"/>
    <w:rsid w:val="00F726F9"/>
  </w:style>
  <w:style w:type="character" w:styleId="Strong">
    <w:name w:val="Strong"/>
    <w:basedOn w:val="DefaultParagraphFont"/>
    <w:uiPriority w:val="22"/>
    <w:qFormat/>
    <w:rsid w:val="00E505A3"/>
    <w:rPr>
      <w:b/>
      <w:bCs/>
    </w:rPr>
  </w:style>
  <w:style w:type="paragraph" w:styleId="Footer">
    <w:name w:val="footer"/>
    <w:basedOn w:val="Normal"/>
    <w:link w:val="FooterChar"/>
    <w:uiPriority w:val="99"/>
    <w:unhideWhenUsed/>
    <w:rsid w:val="00E72681"/>
    <w:pPr>
      <w:tabs>
        <w:tab w:val="center" w:pos="4819"/>
        <w:tab w:val="right" w:pos="9638"/>
      </w:tabs>
      <w:spacing w:after="0" w:line="240" w:lineRule="auto"/>
    </w:pPr>
  </w:style>
  <w:style w:type="character" w:customStyle="1" w:styleId="FooterChar">
    <w:name w:val="Footer Char"/>
    <w:basedOn w:val="DefaultParagraphFont"/>
    <w:link w:val="Footer"/>
    <w:uiPriority w:val="99"/>
    <w:rsid w:val="00E72681"/>
  </w:style>
  <w:style w:type="character" w:customStyle="1" w:styleId="Heading1Char">
    <w:name w:val="Heading 1 Char"/>
    <w:basedOn w:val="DefaultParagraphFont"/>
    <w:link w:val="Heading1"/>
    <w:uiPriority w:val="9"/>
    <w:rsid w:val="00B3323E"/>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B3323E"/>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BF51EB"/>
    <w:rPr>
      <w:sz w:val="16"/>
      <w:szCs w:val="16"/>
    </w:rPr>
  </w:style>
  <w:style w:type="paragraph" w:styleId="CommentText">
    <w:name w:val="annotation text"/>
    <w:basedOn w:val="Normal"/>
    <w:link w:val="CommentTextChar"/>
    <w:uiPriority w:val="99"/>
    <w:unhideWhenUsed/>
    <w:rsid w:val="00BF51EB"/>
    <w:pPr>
      <w:spacing w:line="240" w:lineRule="auto"/>
    </w:pPr>
    <w:rPr>
      <w:sz w:val="20"/>
      <w:szCs w:val="20"/>
    </w:rPr>
  </w:style>
  <w:style w:type="character" w:customStyle="1" w:styleId="CommentTextChar">
    <w:name w:val="Comment Text Char"/>
    <w:basedOn w:val="DefaultParagraphFont"/>
    <w:link w:val="CommentText"/>
    <w:uiPriority w:val="99"/>
    <w:rsid w:val="00BF51EB"/>
    <w:rPr>
      <w:sz w:val="20"/>
      <w:szCs w:val="20"/>
    </w:rPr>
  </w:style>
  <w:style w:type="paragraph" w:styleId="CommentSubject">
    <w:name w:val="annotation subject"/>
    <w:basedOn w:val="CommentText"/>
    <w:next w:val="CommentText"/>
    <w:link w:val="CommentSubjectChar"/>
    <w:uiPriority w:val="99"/>
    <w:semiHidden/>
    <w:unhideWhenUsed/>
    <w:rsid w:val="00BF51EB"/>
    <w:rPr>
      <w:b/>
      <w:bCs/>
    </w:rPr>
  </w:style>
  <w:style w:type="character" w:customStyle="1" w:styleId="CommentSubjectChar">
    <w:name w:val="Comment Subject Char"/>
    <w:basedOn w:val="CommentTextChar"/>
    <w:link w:val="CommentSubject"/>
    <w:uiPriority w:val="99"/>
    <w:semiHidden/>
    <w:rsid w:val="00BF51EB"/>
    <w:rPr>
      <w:b/>
      <w:bCs/>
      <w:sz w:val="20"/>
      <w:szCs w:val="20"/>
    </w:rPr>
  </w:style>
  <w:style w:type="paragraph" w:customStyle="1" w:styleId="Body">
    <w:name w:val="Body"/>
    <w:rsid w:val="004B7D0A"/>
    <w:pPr>
      <w:spacing w:after="0" w:line="240" w:lineRule="auto"/>
    </w:pPr>
    <w:rPr>
      <w:rFonts w:ascii="Helvetica" w:eastAsia="ヒラギノ角ゴ Pro W3" w:hAnsi="Helvetica" w:cs="Times New Roman"/>
      <w:color w:val="000000"/>
      <w:sz w:val="24"/>
      <w:szCs w:val="20"/>
      <w:lang w:val="en-US" w:eastAsia="en-US"/>
    </w:rPr>
  </w:style>
  <w:style w:type="paragraph" w:styleId="NoSpacing">
    <w:name w:val="No Spacing"/>
    <w:uiPriority w:val="1"/>
    <w:qFormat/>
    <w:rsid w:val="000F2E45"/>
    <w:pPr>
      <w:spacing w:after="0" w:line="240" w:lineRule="auto"/>
    </w:pPr>
  </w:style>
  <w:style w:type="paragraph" w:customStyle="1" w:styleId="FooterEven">
    <w:name w:val="Footer Even"/>
    <w:basedOn w:val="Normal"/>
    <w:qFormat/>
    <w:rsid w:val="00E8600D"/>
    <w:pPr>
      <w:pBdr>
        <w:top w:val="single" w:sz="4" w:space="1" w:color="4F81BD" w:themeColor="accent1"/>
      </w:pBdr>
      <w:spacing w:after="180" w:line="264" w:lineRule="auto"/>
    </w:pPr>
    <w:rPr>
      <w:rFonts w:eastAsiaTheme="minorHAnsi" w:cs="Times New Roman"/>
      <w:color w:val="1F497D" w:themeColor="text2"/>
      <w:sz w:val="20"/>
      <w:szCs w:val="20"/>
      <w:lang w:val="en-US" w:eastAsia="ja-JP"/>
    </w:rPr>
  </w:style>
  <w:style w:type="character" w:customStyle="1" w:styleId="hps">
    <w:name w:val="hps"/>
    <w:basedOn w:val="DefaultParagraphFont"/>
    <w:rsid w:val="00C03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09554">
      <w:bodyDiv w:val="1"/>
      <w:marLeft w:val="0"/>
      <w:marRight w:val="0"/>
      <w:marTop w:val="0"/>
      <w:marBottom w:val="0"/>
      <w:divBdr>
        <w:top w:val="none" w:sz="0" w:space="0" w:color="auto"/>
        <w:left w:val="none" w:sz="0" w:space="0" w:color="auto"/>
        <w:bottom w:val="none" w:sz="0" w:space="0" w:color="auto"/>
        <w:right w:val="none" w:sz="0" w:space="0" w:color="auto"/>
      </w:divBdr>
    </w:div>
    <w:div w:id="88695460">
      <w:bodyDiv w:val="1"/>
      <w:marLeft w:val="0"/>
      <w:marRight w:val="0"/>
      <w:marTop w:val="0"/>
      <w:marBottom w:val="0"/>
      <w:divBdr>
        <w:top w:val="none" w:sz="0" w:space="0" w:color="auto"/>
        <w:left w:val="none" w:sz="0" w:space="0" w:color="auto"/>
        <w:bottom w:val="none" w:sz="0" w:space="0" w:color="auto"/>
        <w:right w:val="none" w:sz="0" w:space="0" w:color="auto"/>
      </w:divBdr>
    </w:div>
    <w:div w:id="123819320">
      <w:bodyDiv w:val="1"/>
      <w:marLeft w:val="0"/>
      <w:marRight w:val="0"/>
      <w:marTop w:val="0"/>
      <w:marBottom w:val="0"/>
      <w:divBdr>
        <w:top w:val="none" w:sz="0" w:space="0" w:color="auto"/>
        <w:left w:val="none" w:sz="0" w:space="0" w:color="auto"/>
        <w:bottom w:val="none" w:sz="0" w:space="0" w:color="auto"/>
        <w:right w:val="none" w:sz="0" w:space="0" w:color="auto"/>
      </w:divBdr>
    </w:div>
    <w:div w:id="368997528">
      <w:bodyDiv w:val="1"/>
      <w:marLeft w:val="0"/>
      <w:marRight w:val="0"/>
      <w:marTop w:val="0"/>
      <w:marBottom w:val="0"/>
      <w:divBdr>
        <w:top w:val="none" w:sz="0" w:space="0" w:color="auto"/>
        <w:left w:val="none" w:sz="0" w:space="0" w:color="auto"/>
        <w:bottom w:val="none" w:sz="0" w:space="0" w:color="auto"/>
        <w:right w:val="none" w:sz="0" w:space="0" w:color="auto"/>
      </w:divBdr>
    </w:div>
    <w:div w:id="413211186">
      <w:bodyDiv w:val="1"/>
      <w:marLeft w:val="0"/>
      <w:marRight w:val="0"/>
      <w:marTop w:val="0"/>
      <w:marBottom w:val="0"/>
      <w:divBdr>
        <w:top w:val="none" w:sz="0" w:space="0" w:color="auto"/>
        <w:left w:val="none" w:sz="0" w:space="0" w:color="auto"/>
        <w:bottom w:val="none" w:sz="0" w:space="0" w:color="auto"/>
        <w:right w:val="none" w:sz="0" w:space="0" w:color="auto"/>
      </w:divBdr>
    </w:div>
    <w:div w:id="450587869">
      <w:bodyDiv w:val="1"/>
      <w:marLeft w:val="0"/>
      <w:marRight w:val="0"/>
      <w:marTop w:val="0"/>
      <w:marBottom w:val="0"/>
      <w:divBdr>
        <w:top w:val="none" w:sz="0" w:space="0" w:color="auto"/>
        <w:left w:val="none" w:sz="0" w:space="0" w:color="auto"/>
        <w:bottom w:val="none" w:sz="0" w:space="0" w:color="auto"/>
        <w:right w:val="none" w:sz="0" w:space="0" w:color="auto"/>
      </w:divBdr>
    </w:div>
    <w:div w:id="810289524">
      <w:bodyDiv w:val="1"/>
      <w:marLeft w:val="0"/>
      <w:marRight w:val="0"/>
      <w:marTop w:val="0"/>
      <w:marBottom w:val="0"/>
      <w:divBdr>
        <w:top w:val="none" w:sz="0" w:space="0" w:color="auto"/>
        <w:left w:val="none" w:sz="0" w:space="0" w:color="auto"/>
        <w:bottom w:val="none" w:sz="0" w:space="0" w:color="auto"/>
        <w:right w:val="none" w:sz="0" w:space="0" w:color="auto"/>
      </w:divBdr>
    </w:div>
    <w:div w:id="829099706">
      <w:bodyDiv w:val="1"/>
      <w:marLeft w:val="0"/>
      <w:marRight w:val="0"/>
      <w:marTop w:val="0"/>
      <w:marBottom w:val="0"/>
      <w:divBdr>
        <w:top w:val="none" w:sz="0" w:space="0" w:color="auto"/>
        <w:left w:val="none" w:sz="0" w:space="0" w:color="auto"/>
        <w:bottom w:val="none" w:sz="0" w:space="0" w:color="auto"/>
        <w:right w:val="none" w:sz="0" w:space="0" w:color="auto"/>
      </w:divBdr>
    </w:div>
    <w:div w:id="1220045931">
      <w:bodyDiv w:val="1"/>
      <w:marLeft w:val="0"/>
      <w:marRight w:val="0"/>
      <w:marTop w:val="0"/>
      <w:marBottom w:val="0"/>
      <w:divBdr>
        <w:top w:val="none" w:sz="0" w:space="0" w:color="auto"/>
        <w:left w:val="none" w:sz="0" w:space="0" w:color="auto"/>
        <w:bottom w:val="none" w:sz="0" w:space="0" w:color="auto"/>
        <w:right w:val="none" w:sz="0" w:space="0" w:color="auto"/>
      </w:divBdr>
    </w:div>
    <w:div w:id="1279220643">
      <w:bodyDiv w:val="1"/>
      <w:marLeft w:val="0"/>
      <w:marRight w:val="0"/>
      <w:marTop w:val="0"/>
      <w:marBottom w:val="0"/>
      <w:divBdr>
        <w:top w:val="none" w:sz="0" w:space="0" w:color="auto"/>
        <w:left w:val="none" w:sz="0" w:space="0" w:color="auto"/>
        <w:bottom w:val="none" w:sz="0" w:space="0" w:color="auto"/>
        <w:right w:val="none" w:sz="0" w:space="0" w:color="auto"/>
      </w:divBdr>
    </w:div>
    <w:div w:id="1377509652">
      <w:bodyDiv w:val="1"/>
      <w:marLeft w:val="0"/>
      <w:marRight w:val="0"/>
      <w:marTop w:val="0"/>
      <w:marBottom w:val="0"/>
      <w:divBdr>
        <w:top w:val="none" w:sz="0" w:space="0" w:color="auto"/>
        <w:left w:val="none" w:sz="0" w:space="0" w:color="auto"/>
        <w:bottom w:val="none" w:sz="0" w:space="0" w:color="auto"/>
        <w:right w:val="none" w:sz="0" w:space="0" w:color="auto"/>
      </w:divBdr>
    </w:div>
    <w:div w:id="1394113854">
      <w:bodyDiv w:val="1"/>
      <w:marLeft w:val="0"/>
      <w:marRight w:val="0"/>
      <w:marTop w:val="0"/>
      <w:marBottom w:val="0"/>
      <w:divBdr>
        <w:top w:val="none" w:sz="0" w:space="0" w:color="auto"/>
        <w:left w:val="none" w:sz="0" w:space="0" w:color="auto"/>
        <w:bottom w:val="none" w:sz="0" w:space="0" w:color="auto"/>
        <w:right w:val="none" w:sz="0" w:space="0" w:color="auto"/>
      </w:divBdr>
    </w:div>
    <w:div w:id="1609579361">
      <w:bodyDiv w:val="1"/>
      <w:marLeft w:val="0"/>
      <w:marRight w:val="0"/>
      <w:marTop w:val="0"/>
      <w:marBottom w:val="0"/>
      <w:divBdr>
        <w:top w:val="none" w:sz="0" w:space="0" w:color="auto"/>
        <w:left w:val="none" w:sz="0" w:space="0" w:color="auto"/>
        <w:bottom w:val="none" w:sz="0" w:space="0" w:color="auto"/>
        <w:right w:val="none" w:sz="0" w:space="0" w:color="auto"/>
      </w:divBdr>
    </w:div>
    <w:div w:id="177393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F4C23-BB27-4742-92D3-EF83C4BC4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15</Pages>
  <Words>34088</Words>
  <Characters>19431</Characters>
  <Application>Microsoft Office Word</Application>
  <DocSecurity>0</DocSecurity>
  <Lines>161</Lines>
  <Paragraphs>106</Paragraphs>
  <ScaleCrop>false</ScaleCrop>
  <HeadingPairs>
    <vt:vector size="2" baseType="variant">
      <vt:variant>
        <vt:lpstr>Title</vt:lpstr>
      </vt:variant>
      <vt:variant>
        <vt:i4>1</vt:i4>
      </vt:variant>
    </vt:vector>
  </HeadingPairs>
  <TitlesOfParts>
    <vt:vector size="1" baseType="lpstr">
      <vt:lpstr/>
    </vt:vector>
  </TitlesOfParts>
  <Company>ISM</Company>
  <LinksUpToDate>false</LinksUpToDate>
  <CharactersWithSpaces>53413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solbuo</dc:creator>
  <cp:lastModifiedBy>Miglė Grigaitienė</cp:lastModifiedBy>
  <cp:revision>6</cp:revision>
  <cp:lastPrinted>2011-11-29T11:23:00Z</cp:lastPrinted>
  <dcterms:created xsi:type="dcterms:W3CDTF">2011-11-30T14:24:00Z</dcterms:created>
  <dcterms:modified xsi:type="dcterms:W3CDTF">2013-09-30T07:28:00Z</dcterms:modified>
</cp:coreProperties>
</file>