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3FDA" w14:textId="06CE14E2" w:rsidR="004C5F8D" w:rsidRPr="00070B63" w:rsidRDefault="005040E6" w:rsidP="00070B63">
      <w:pPr>
        <w:spacing w:line="276" w:lineRule="auto"/>
        <w:jc w:val="center"/>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INTERNATIONAL MARKETING AND MANAGEMENT</w:t>
      </w:r>
    </w:p>
    <w:p w14:paraId="367F8B76"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23CDD7AB" w14:textId="6D6AD523"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Name:</w:t>
      </w:r>
    </w:p>
    <w:p w14:paraId="44B1A099" w14:textId="7EE14BE1"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Surname:</w:t>
      </w:r>
    </w:p>
    <w:p w14:paraId="7179B276" w14:textId="3D0B80E4" w:rsidR="004C5F8D" w:rsidRPr="00070B63" w:rsidRDefault="004C5F8D" w:rsidP="004C5F8D">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Please answer the following three questions</w:t>
      </w:r>
      <w:r w:rsidRPr="00070B63">
        <w:rPr>
          <w:rFonts w:asciiTheme="majorHAnsi" w:eastAsia="Times New Roman" w:hAnsiTheme="majorHAnsi" w:cs="Times New Roman"/>
          <w:sz w:val="22"/>
          <w:szCs w:val="22"/>
          <w:lang w:val="en-GB"/>
        </w:rPr>
        <w:t>. The answer to each question is limited to a maximum of 300 words.</w:t>
      </w:r>
    </w:p>
    <w:tbl>
      <w:tblPr>
        <w:tblStyle w:val="TableGrid"/>
        <w:tblW w:w="0" w:type="auto"/>
        <w:tblLook w:val="04A0" w:firstRow="1" w:lastRow="0" w:firstColumn="1" w:lastColumn="0" w:noHBand="0" w:noVBand="1"/>
      </w:tblPr>
      <w:tblGrid>
        <w:gridCol w:w="9016"/>
      </w:tblGrid>
      <w:tr w:rsidR="005040E6" w:rsidRPr="00070B63" w14:paraId="79CE26A4" w14:textId="77777777" w:rsidTr="0B8D6035">
        <w:tc>
          <w:tcPr>
            <w:tcW w:w="9016" w:type="dxa"/>
            <w:shd w:val="clear" w:color="auto" w:fill="002665"/>
          </w:tcPr>
          <w:p w14:paraId="316A6E14" w14:textId="24E55FE6" w:rsidR="004C5F8D" w:rsidRPr="00070B63" w:rsidRDefault="005040E6"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Marketing Experience</w:t>
            </w:r>
            <w:r w:rsidR="004C5F8D" w:rsidRPr="00070B63">
              <w:rPr>
                <w:rFonts w:asciiTheme="majorHAnsi" w:eastAsia="Times New Roman" w:hAnsiTheme="majorHAnsi" w:cs="Times New Roman"/>
                <w:b/>
                <w:bCs/>
                <w:sz w:val="22"/>
                <w:szCs w:val="22"/>
                <w:lang w:val="en-GB"/>
              </w:rPr>
              <w:t>:</w:t>
            </w:r>
          </w:p>
          <w:p w14:paraId="4CB2936A" w14:textId="5B0DC789" w:rsidR="005040E6" w:rsidRPr="00070B63" w:rsidRDefault="005040E6"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 xml:space="preserve">Give a specific personal example where you developed and implemented a marketing strategy or worked on an existing marketing project within a local </w:t>
            </w:r>
            <w:r w:rsidRPr="00070B63">
              <w:rPr>
                <w:rFonts w:asciiTheme="majorHAnsi" w:eastAsia="Times New Roman" w:hAnsiTheme="majorHAnsi" w:cs="Times New Roman"/>
                <w:b/>
                <w:bCs/>
                <w:sz w:val="22"/>
                <w:szCs w:val="22"/>
                <w:lang w:val="en-GB"/>
              </w:rPr>
              <w:t>or</w:t>
            </w:r>
            <w:r w:rsidRPr="00070B63">
              <w:rPr>
                <w:rFonts w:asciiTheme="majorHAnsi" w:eastAsia="Times New Roman" w:hAnsiTheme="majorHAnsi" w:cs="Times New Roman"/>
                <w:sz w:val="22"/>
                <w:szCs w:val="22"/>
                <w:lang w:val="en-GB"/>
              </w:rPr>
              <w:t xml:space="preserve"> international context. What challenges did you face, and what was the outcome? If you haven't worked on marketing projects before, please describe the marketing project you'd like to work on </w:t>
            </w:r>
            <w:proofErr w:type="gramStart"/>
            <w:r w:rsidRPr="00070B63">
              <w:rPr>
                <w:rFonts w:asciiTheme="majorHAnsi" w:eastAsia="Times New Roman" w:hAnsiTheme="majorHAnsi" w:cs="Times New Roman"/>
                <w:sz w:val="22"/>
                <w:szCs w:val="22"/>
                <w:lang w:val="en-GB"/>
              </w:rPr>
              <w:t>in the near future</w:t>
            </w:r>
            <w:proofErr w:type="gramEnd"/>
            <w:r w:rsidRPr="00070B63">
              <w:rPr>
                <w:rFonts w:asciiTheme="majorHAnsi" w:eastAsia="Times New Roman" w:hAnsiTheme="majorHAnsi" w:cs="Times New Roman"/>
                <w:sz w:val="22"/>
                <w:szCs w:val="22"/>
                <w:lang w:val="en-GB"/>
              </w:rPr>
              <w:t>.</w:t>
            </w:r>
          </w:p>
        </w:tc>
      </w:tr>
      <w:tr w:rsidR="005040E6" w:rsidRPr="00070B63" w14:paraId="39483618" w14:textId="77777777" w:rsidTr="004C5F8D">
        <w:trPr>
          <w:trHeight w:val="1377"/>
        </w:trPr>
        <w:tc>
          <w:tcPr>
            <w:tcW w:w="9016" w:type="dxa"/>
          </w:tcPr>
          <w:p w14:paraId="74AD5950" w14:textId="02E3ECA7" w:rsidR="005040E6" w:rsidRPr="00070B63" w:rsidRDefault="00971B35"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040E6" w:rsidRPr="00070B63" w14:paraId="71ACB13E" w14:textId="77777777" w:rsidTr="0B8D6035">
        <w:tc>
          <w:tcPr>
            <w:tcW w:w="9016" w:type="dxa"/>
            <w:shd w:val="clear" w:color="auto" w:fill="002665"/>
          </w:tcPr>
          <w:p w14:paraId="1164BAA7" w14:textId="3E0AB707" w:rsidR="004C5F8D" w:rsidRPr="00070B63" w:rsidRDefault="005040E6"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Analytical Approach</w:t>
            </w:r>
            <w:r w:rsidR="004C5F8D" w:rsidRPr="00070B63">
              <w:rPr>
                <w:rFonts w:asciiTheme="majorHAnsi" w:eastAsia="Times New Roman" w:hAnsiTheme="majorHAnsi" w:cs="Times New Roman"/>
                <w:b/>
                <w:bCs/>
                <w:sz w:val="22"/>
                <w:szCs w:val="22"/>
                <w:lang w:val="en-GB"/>
              </w:rPr>
              <w:t>:</w:t>
            </w:r>
          </w:p>
          <w:p w14:paraId="224FFD14" w14:textId="60594878" w:rsidR="005040E6" w:rsidRPr="00070B63" w:rsidRDefault="005040E6"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Provide an example of how you have used data analytics to inform marketing decisions. What tools or methods did you employ, and what impact did your analysis have? If you haven't used data analytics to inform marketing decisions before, please describe how you would intend to use it.</w:t>
            </w:r>
          </w:p>
        </w:tc>
      </w:tr>
      <w:tr w:rsidR="005040E6" w:rsidRPr="00070B63" w14:paraId="0F08D1C1" w14:textId="77777777" w:rsidTr="004C5F8D">
        <w:trPr>
          <w:trHeight w:val="1994"/>
        </w:trPr>
        <w:tc>
          <w:tcPr>
            <w:tcW w:w="9016" w:type="dxa"/>
          </w:tcPr>
          <w:p w14:paraId="09189495" w14:textId="551703F4" w:rsidR="005040E6" w:rsidRPr="00070B63" w:rsidRDefault="00971B35"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040E6" w:rsidRPr="00070B63" w14:paraId="6440C39B" w14:textId="77777777" w:rsidTr="0B8D6035">
        <w:tc>
          <w:tcPr>
            <w:tcW w:w="9016" w:type="dxa"/>
            <w:shd w:val="clear" w:color="auto" w:fill="002665"/>
          </w:tcPr>
          <w:p w14:paraId="2A428FB0" w14:textId="77777777" w:rsidR="004C5F8D" w:rsidRPr="00070B63" w:rsidRDefault="005040E6" w:rsidP="005040E6">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b/>
                <w:bCs/>
                <w:sz w:val="22"/>
                <w:szCs w:val="22"/>
                <w:lang w:val="en-GB"/>
              </w:rPr>
              <w:t>Program Alignment:</w:t>
            </w:r>
            <w:r w:rsidRPr="00070B63">
              <w:rPr>
                <w:rFonts w:asciiTheme="majorHAnsi" w:eastAsia="Times New Roman" w:hAnsiTheme="majorHAnsi" w:cs="Times New Roman"/>
                <w:sz w:val="22"/>
                <w:szCs w:val="22"/>
                <w:lang w:val="en-GB"/>
              </w:rPr>
              <w:t xml:space="preserve"> </w:t>
            </w:r>
          </w:p>
          <w:p w14:paraId="60638060" w14:textId="7142C9BF" w:rsidR="005040E6" w:rsidRPr="00070B63" w:rsidRDefault="005040E6" w:rsidP="005040E6">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How does International Marketing and Management program align with your personal and professional development goals?</w:t>
            </w:r>
          </w:p>
        </w:tc>
      </w:tr>
      <w:tr w:rsidR="005040E6" w:rsidRPr="00070B63" w14:paraId="58D2E17F" w14:textId="77777777" w:rsidTr="004C5F8D">
        <w:trPr>
          <w:trHeight w:val="2022"/>
        </w:trPr>
        <w:tc>
          <w:tcPr>
            <w:tcW w:w="9016" w:type="dxa"/>
          </w:tcPr>
          <w:p w14:paraId="239CFE42" w14:textId="4B042658" w:rsidR="005040E6" w:rsidRPr="00070B63" w:rsidRDefault="00971B35" w:rsidP="005040E6">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bl>
    <w:p w14:paraId="1D1D19C8" w14:textId="77777777" w:rsidR="000958C0" w:rsidRPr="00070B63" w:rsidRDefault="000958C0" w:rsidP="004C5F8D">
      <w:pPr>
        <w:spacing w:line="276" w:lineRule="auto"/>
        <w:jc w:val="center"/>
        <w:rPr>
          <w:rFonts w:asciiTheme="majorHAnsi" w:eastAsia="Times New Roman" w:hAnsiTheme="majorHAnsi" w:cs="Times New Roman"/>
          <w:b/>
          <w:bCs/>
          <w:sz w:val="22"/>
          <w:szCs w:val="22"/>
          <w:lang w:val="en-GB"/>
        </w:rPr>
      </w:pPr>
    </w:p>
    <w:p w14:paraId="535EF7C8" w14:textId="77777777" w:rsidR="00070B63" w:rsidRPr="00070B63" w:rsidRDefault="00070B63" w:rsidP="004C5F8D">
      <w:pPr>
        <w:spacing w:line="276" w:lineRule="auto"/>
        <w:jc w:val="center"/>
        <w:rPr>
          <w:rFonts w:asciiTheme="majorHAnsi" w:eastAsia="Times New Roman" w:hAnsiTheme="majorHAnsi" w:cs="Times New Roman"/>
          <w:b/>
          <w:bCs/>
          <w:sz w:val="22"/>
          <w:szCs w:val="22"/>
          <w:lang w:val="en-GB"/>
        </w:rPr>
      </w:pPr>
    </w:p>
    <w:p w14:paraId="402A9EF6" w14:textId="77777777" w:rsidR="00255125" w:rsidRDefault="00255125" w:rsidP="004C5F8D">
      <w:pPr>
        <w:spacing w:line="276" w:lineRule="auto"/>
        <w:jc w:val="center"/>
        <w:rPr>
          <w:rFonts w:asciiTheme="majorHAnsi" w:eastAsia="Times New Roman" w:hAnsiTheme="majorHAnsi" w:cs="Times New Roman"/>
          <w:b/>
          <w:bCs/>
          <w:sz w:val="22"/>
          <w:szCs w:val="22"/>
          <w:lang w:val="en-GB"/>
        </w:rPr>
      </w:pPr>
    </w:p>
    <w:p w14:paraId="1B2C3FB6" w14:textId="43A586A1" w:rsidR="004C5F8D" w:rsidRPr="00070B63" w:rsidRDefault="00577726" w:rsidP="004C5F8D">
      <w:pPr>
        <w:spacing w:line="276" w:lineRule="auto"/>
        <w:jc w:val="center"/>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lastRenderedPageBreak/>
        <w:t>INNOVATION AND TECHNOLOGY MANAGEMENT</w:t>
      </w:r>
    </w:p>
    <w:p w14:paraId="2DCB4FD0"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547DD1B3" w14:textId="72B89223"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Name:</w:t>
      </w:r>
    </w:p>
    <w:p w14:paraId="79E290F2"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Surname:</w:t>
      </w:r>
    </w:p>
    <w:p w14:paraId="03DF9AB7" w14:textId="77777777" w:rsidR="004C5F8D" w:rsidRPr="00070B63" w:rsidRDefault="004C5F8D" w:rsidP="004C5F8D">
      <w:pPr>
        <w:spacing w:line="276" w:lineRule="auto"/>
        <w:rPr>
          <w:rFonts w:asciiTheme="majorHAnsi" w:eastAsia="Times New Roman" w:hAnsiTheme="majorHAnsi" w:cs="Times New Roman"/>
          <w:sz w:val="22"/>
          <w:szCs w:val="22"/>
          <w:lang w:val="en-GB"/>
        </w:rPr>
      </w:pPr>
    </w:p>
    <w:p w14:paraId="4BF6258D" w14:textId="6BC1A538" w:rsidR="004C5F8D" w:rsidRPr="00070B63" w:rsidRDefault="004C5F8D" w:rsidP="004C5F8D">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Please answer the following three questions. The answer to each question is limited to a maximum of 300 words.</w:t>
      </w:r>
    </w:p>
    <w:tbl>
      <w:tblPr>
        <w:tblStyle w:val="TableGrid"/>
        <w:tblW w:w="0" w:type="auto"/>
        <w:tblLook w:val="04A0" w:firstRow="1" w:lastRow="0" w:firstColumn="1" w:lastColumn="0" w:noHBand="0" w:noVBand="1"/>
      </w:tblPr>
      <w:tblGrid>
        <w:gridCol w:w="9016"/>
      </w:tblGrid>
      <w:tr w:rsidR="00577726" w:rsidRPr="00070B63" w14:paraId="485E3651" w14:textId="77777777" w:rsidTr="005C6E9E">
        <w:trPr>
          <w:trHeight w:val="1210"/>
        </w:trPr>
        <w:tc>
          <w:tcPr>
            <w:tcW w:w="9016" w:type="dxa"/>
            <w:shd w:val="clear" w:color="auto" w:fill="002665"/>
          </w:tcPr>
          <w:p w14:paraId="47817CBC" w14:textId="77777777" w:rsidR="004C5F8D" w:rsidRPr="00070B63" w:rsidRDefault="00577726"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b/>
                <w:bCs/>
                <w:sz w:val="22"/>
                <w:szCs w:val="22"/>
                <w:lang w:val="en-GB"/>
              </w:rPr>
              <w:t>Innovation Experience</w:t>
            </w:r>
            <w:r w:rsidRPr="00070B63">
              <w:rPr>
                <w:rFonts w:asciiTheme="majorHAnsi" w:eastAsia="Times New Roman" w:hAnsiTheme="majorHAnsi" w:cs="Times New Roman"/>
                <w:sz w:val="22"/>
                <w:szCs w:val="22"/>
                <w:lang w:val="en-GB"/>
              </w:rPr>
              <w:t xml:space="preserve">: </w:t>
            </w:r>
          </w:p>
          <w:p w14:paraId="483F8856" w14:textId="7EEC3A32" w:rsidR="00577726" w:rsidRPr="00070B63" w:rsidRDefault="00577726"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 xml:space="preserve">Describe a situation where you led or contributed to the development and implementation of an innovative project or technological solution. What challenges did you face, and what was the outcome? If you haven't worked on such projects before, please describe the innovative project you'd like to work on </w:t>
            </w:r>
            <w:proofErr w:type="gramStart"/>
            <w:r w:rsidRPr="00070B63">
              <w:rPr>
                <w:rFonts w:asciiTheme="majorHAnsi" w:eastAsia="Times New Roman" w:hAnsiTheme="majorHAnsi" w:cs="Times New Roman"/>
                <w:sz w:val="22"/>
                <w:szCs w:val="22"/>
                <w:lang w:val="en-GB"/>
              </w:rPr>
              <w:t>in the near future</w:t>
            </w:r>
            <w:proofErr w:type="gramEnd"/>
            <w:r w:rsidRPr="00070B63">
              <w:rPr>
                <w:rFonts w:asciiTheme="majorHAnsi" w:eastAsia="Times New Roman" w:hAnsiTheme="majorHAnsi" w:cs="Times New Roman"/>
                <w:sz w:val="22"/>
                <w:szCs w:val="22"/>
                <w:lang w:val="en-GB"/>
              </w:rPr>
              <w:t>.</w:t>
            </w:r>
          </w:p>
        </w:tc>
      </w:tr>
      <w:tr w:rsidR="00577726" w:rsidRPr="00070B63" w14:paraId="500E4E37" w14:textId="77777777" w:rsidTr="004C5F8D">
        <w:trPr>
          <w:trHeight w:val="1708"/>
        </w:trPr>
        <w:tc>
          <w:tcPr>
            <w:tcW w:w="9016" w:type="dxa"/>
          </w:tcPr>
          <w:p w14:paraId="61568A8E" w14:textId="447D7153" w:rsidR="00577726" w:rsidRPr="00070B63" w:rsidRDefault="00971B35"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77726" w:rsidRPr="00070B63" w14:paraId="2FBD86B6" w14:textId="77777777" w:rsidTr="008361A2">
        <w:tc>
          <w:tcPr>
            <w:tcW w:w="9016" w:type="dxa"/>
            <w:shd w:val="clear" w:color="auto" w:fill="002665"/>
          </w:tcPr>
          <w:p w14:paraId="27005D6F" w14:textId="77777777" w:rsidR="004C5F8D" w:rsidRPr="00070B63" w:rsidRDefault="00577726"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Strategic Vision: </w:t>
            </w:r>
          </w:p>
          <w:p w14:paraId="4FDB6BA5" w14:textId="1927CD6C" w:rsidR="00577726" w:rsidRPr="00070B63" w:rsidRDefault="00577726"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How do you envision integrating emerging technologies, such as artificial intelligence, into business strategies to drive innovation and sustainability? Provide a specific example or proposal.</w:t>
            </w:r>
          </w:p>
        </w:tc>
      </w:tr>
      <w:tr w:rsidR="00577726" w:rsidRPr="00070B63" w14:paraId="4FB35AD2" w14:textId="77777777" w:rsidTr="004C5F8D">
        <w:trPr>
          <w:trHeight w:val="1775"/>
        </w:trPr>
        <w:tc>
          <w:tcPr>
            <w:tcW w:w="9016" w:type="dxa"/>
          </w:tcPr>
          <w:p w14:paraId="14E5D1EE" w14:textId="34922CC3" w:rsidR="00577726" w:rsidRPr="00070B63" w:rsidRDefault="00971B35"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77726" w:rsidRPr="00070B63" w14:paraId="334D4422" w14:textId="77777777" w:rsidTr="008361A2">
        <w:tc>
          <w:tcPr>
            <w:tcW w:w="9016" w:type="dxa"/>
            <w:shd w:val="clear" w:color="auto" w:fill="002665"/>
          </w:tcPr>
          <w:p w14:paraId="78E3C425" w14:textId="77777777" w:rsidR="004C5F8D" w:rsidRPr="00070B63" w:rsidRDefault="00577726"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b/>
                <w:bCs/>
                <w:sz w:val="22"/>
                <w:szCs w:val="22"/>
                <w:lang w:val="en-GB"/>
              </w:rPr>
              <w:t>Program Alignment:</w:t>
            </w:r>
            <w:r w:rsidRPr="00070B63">
              <w:rPr>
                <w:rFonts w:asciiTheme="majorHAnsi" w:eastAsia="Times New Roman" w:hAnsiTheme="majorHAnsi" w:cs="Times New Roman"/>
                <w:b/>
                <w:bCs/>
                <w:i/>
                <w:iCs/>
                <w:sz w:val="22"/>
                <w:szCs w:val="22"/>
                <w:lang w:val="en-GB"/>
              </w:rPr>
              <w:t xml:space="preserve"> </w:t>
            </w:r>
          </w:p>
          <w:p w14:paraId="2EB00F72" w14:textId="35041699" w:rsidR="00577726" w:rsidRPr="00070B63" w:rsidRDefault="00577726"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How does Innovation and Technology Management program align with your personal and professional development goals?</w:t>
            </w:r>
          </w:p>
        </w:tc>
      </w:tr>
      <w:tr w:rsidR="00577726" w:rsidRPr="00070B63" w14:paraId="280D66DD" w14:textId="77777777" w:rsidTr="004C5F8D">
        <w:trPr>
          <w:trHeight w:val="2064"/>
        </w:trPr>
        <w:tc>
          <w:tcPr>
            <w:tcW w:w="9016" w:type="dxa"/>
          </w:tcPr>
          <w:p w14:paraId="363B9D46" w14:textId="25F4491C" w:rsidR="00577726" w:rsidRPr="00070B63" w:rsidRDefault="00971B35"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bl>
    <w:p w14:paraId="4362AF3B" w14:textId="6CB5AFD0" w:rsidR="1F24999D" w:rsidRPr="00070B63" w:rsidRDefault="1F24999D" w:rsidP="005040E6">
      <w:pPr>
        <w:shd w:val="clear" w:color="auto" w:fill="FFFFFF" w:themeFill="background1"/>
        <w:spacing w:after="0" w:line="276" w:lineRule="auto"/>
        <w:rPr>
          <w:rFonts w:asciiTheme="majorHAnsi" w:eastAsia="Times New Roman" w:hAnsiTheme="majorHAnsi" w:cs="Arial"/>
          <w:b/>
          <w:bCs/>
          <w:color w:val="212121"/>
          <w:sz w:val="22"/>
          <w:szCs w:val="22"/>
          <w:lang w:val="en-GB"/>
        </w:rPr>
      </w:pPr>
    </w:p>
    <w:p w14:paraId="340D0654"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17E3067F" w14:textId="77777777" w:rsidR="00255125" w:rsidRDefault="00255125" w:rsidP="00A97A13">
      <w:pPr>
        <w:spacing w:line="276" w:lineRule="auto"/>
        <w:jc w:val="center"/>
        <w:rPr>
          <w:rFonts w:asciiTheme="majorHAnsi" w:eastAsia="Times New Roman" w:hAnsiTheme="majorHAnsi" w:cs="Times New Roman"/>
          <w:b/>
          <w:bCs/>
          <w:sz w:val="22"/>
          <w:szCs w:val="22"/>
          <w:lang w:val="en-GB"/>
        </w:rPr>
      </w:pPr>
    </w:p>
    <w:p w14:paraId="6E0BFB17" w14:textId="3E21205B" w:rsidR="00A97A13" w:rsidRPr="00070B63" w:rsidRDefault="00A97A13" w:rsidP="00A97A13">
      <w:pPr>
        <w:spacing w:line="276" w:lineRule="auto"/>
        <w:jc w:val="center"/>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lastRenderedPageBreak/>
        <w:t>GLOBAL LEADERSHIP AND STRATEGY</w:t>
      </w:r>
    </w:p>
    <w:p w14:paraId="37528AF0"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74A8F340"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Name:</w:t>
      </w:r>
    </w:p>
    <w:p w14:paraId="1088C4D4"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Surname:</w:t>
      </w:r>
    </w:p>
    <w:p w14:paraId="69F3C61D" w14:textId="77777777" w:rsidR="004C5F8D" w:rsidRPr="00070B63" w:rsidRDefault="004C5F8D" w:rsidP="004C5F8D">
      <w:pPr>
        <w:spacing w:line="276" w:lineRule="auto"/>
        <w:rPr>
          <w:rFonts w:asciiTheme="majorHAnsi" w:eastAsia="Times New Roman" w:hAnsiTheme="majorHAnsi" w:cs="Times New Roman"/>
          <w:sz w:val="22"/>
          <w:szCs w:val="22"/>
          <w:lang w:val="en-GB"/>
        </w:rPr>
      </w:pPr>
    </w:p>
    <w:p w14:paraId="5CE77A7A" w14:textId="66937869" w:rsidR="004C5F8D" w:rsidRPr="00070B63" w:rsidRDefault="004C5F8D" w:rsidP="004C5F8D">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Please answer the following three questions. The answer to each question is limited to a maximum of 300 words.</w:t>
      </w:r>
    </w:p>
    <w:tbl>
      <w:tblPr>
        <w:tblStyle w:val="TableGrid"/>
        <w:tblW w:w="0" w:type="auto"/>
        <w:tblLook w:val="04A0" w:firstRow="1" w:lastRow="0" w:firstColumn="1" w:lastColumn="0" w:noHBand="0" w:noVBand="1"/>
      </w:tblPr>
      <w:tblGrid>
        <w:gridCol w:w="9016"/>
      </w:tblGrid>
      <w:tr w:rsidR="00A97A13" w:rsidRPr="00070B63" w14:paraId="65939E8F" w14:textId="77777777" w:rsidTr="008361A2">
        <w:tc>
          <w:tcPr>
            <w:tcW w:w="9016" w:type="dxa"/>
            <w:shd w:val="clear" w:color="auto" w:fill="002665"/>
          </w:tcPr>
          <w:p w14:paraId="244A8BC3" w14:textId="77777777" w:rsidR="004C5F8D" w:rsidRPr="00070B63" w:rsidRDefault="005B3DC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Leadership Experience: </w:t>
            </w:r>
          </w:p>
          <w:p w14:paraId="5CACA06F" w14:textId="427F2F68" w:rsidR="00A97A13" w:rsidRPr="00070B63" w:rsidRDefault="005B3DC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Give a specific, personal example of a situation where you demonstrated leadership skills in a global or multicultural context.</w:t>
            </w:r>
          </w:p>
        </w:tc>
      </w:tr>
      <w:tr w:rsidR="00A97A13" w:rsidRPr="00070B63" w14:paraId="2F28685A" w14:textId="77777777" w:rsidTr="004C5F8D">
        <w:trPr>
          <w:trHeight w:val="1898"/>
        </w:trPr>
        <w:tc>
          <w:tcPr>
            <w:tcW w:w="9016" w:type="dxa"/>
          </w:tcPr>
          <w:p w14:paraId="6B36C4CA" w14:textId="5DAF4CA3" w:rsidR="00A97A13" w:rsidRPr="00070B63" w:rsidRDefault="00971B35" w:rsidP="008361A2">
            <w:pPr>
              <w:spacing w:line="276" w:lineRule="auto"/>
              <w:rPr>
                <w:rFonts w:asciiTheme="majorHAnsi" w:eastAsia="Times New Roman" w:hAnsiTheme="majorHAnsi" w:cs="Arial"/>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A97A13" w:rsidRPr="00070B63" w14:paraId="50097EAA" w14:textId="77777777" w:rsidTr="008361A2">
        <w:tc>
          <w:tcPr>
            <w:tcW w:w="9016" w:type="dxa"/>
            <w:shd w:val="clear" w:color="auto" w:fill="002665"/>
          </w:tcPr>
          <w:p w14:paraId="05FB3AFE" w14:textId="77777777" w:rsidR="004C5F8D" w:rsidRPr="00070B63" w:rsidRDefault="005B3DC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Strategic Thinking:</w:t>
            </w:r>
          </w:p>
          <w:p w14:paraId="3C381EFC" w14:textId="6300B358" w:rsidR="00A97A13" w:rsidRPr="00070B63" w:rsidRDefault="005B3DC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Provide an example of a strategic decision you've made at your workplace over the last year. What was your thought process, and what were the outcomes?</w:t>
            </w:r>
          </w:p>
        </w:tc>
      </w:tr>
      <w:tr w:rsidR="00A97A13" w:rsidRPr="00070B63" w14:paraId="05D5BD7F" w14:textId="77777777" w:rsidTr="004C5F8D">
        <w:trPr>
          <w:trHeight w:val="2052"/>
        </w:trPr>
        <w:tc>
          <w:tcPr>
            <w:tcW w:w="9016" w:type="dxa"/>
          </w:tcPr>
          <w:p w14:paraId="174D26C9" w14:textId="756B5EC9" w:rsidR="00A97A13" w:rsidRPr="00070B63" w:rsidRDefault="00971B35" w:rsidP="008361A2">
            <w:pPr>
              <w:spacing w:line="276" w:lineRule="auto"/>
              <w:rPr>
                <w:rFonts w:asciiTheme="majorHAnsi" w:eastAsia="Times New Roman" w:hAnsiTheme="majorHAnsi" w:cs="Times New Roman"/>
                <w:b/>
                <w:bCs/>
                <w:color w:val="7F7F7F" w:themeColor="text1" w:themeTint="80"/>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A97A13" w:rsidRPr="00070B63" w14:paraId="10406747" w14:textId="77777777" w:rsidTr="008361A2">
        <w:tc>
          <w:tcPr>
            <w:tcW w:w="9016" w:type="dxa"/>
            <w:shd w:val="clear" w:color="auto" w:fill="002665"/>
          </w:tcPr>
          <w:p w14:paraId="61E9313D" w14:textId="77777777" w:rsidR="004C5F8D" w:rsidRPr="00070B63" w:rsidRDefault="005B3DC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Program Alignment: </w:t>
            </w:r>
          </w:p>
          <w:p w14:paraId="73D367C2" w14:textId="137746F0" w:rsidR="00A97A13" w:rsidRPr="00070B63" w:rsidRDefault="005B3DCB"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How does Global Leadership and Strategy program align with your personal and professional goals?</w:t>
            </w:r>
          </w:p>
        </w:tc>
      </w:tr>
      <w:tr w:rsidR="00A97A13" w:rsidRPr="00070B63" w14:paraId="13D50330" w14:textId="77777777" w:rsidTr="004C5F8D">
        <w:trPr>
          <w:trHeight w:val="1896"/>
        </w:trPr>
        <w:tc>
          <w:tcPr>
            <w:tcW w:w="9016" w:type="dxa"/>
          </w:tcPr>
          <w:p w14:paraId="11C6D48E" w14:textId="64AB7A87" w:rsidR="00A97A13" w:rsidRPr="00070B63" w:rsidRDefault="00971B35" w:rsidP="008361A2">
            <w:pPr>
              <w:spacing w:line="276" w:lineRule="auto"/>
              <w:rPr>
                <w:rFonts w:asciiTheme="majorHAnsi" w:eastAsia="Times New Roman" w:hAnsiTheme="majorHAnsi" w:cs="Times New Roman"/>
                <w:b/>
                <w:bCs/>
                <w:color w:val="7F7F7F" w:themeColor="text1" w:themeTint="80"/>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bl>
    <w:p w14:paraId="099E4939" w14:textId="49FC11BE" w:rsidR="1F24999D" w:rsidRPr="00070B63" w:rsidRDefault="1F24999D" w:rsidP="005040E6">
      <w:pPr>
        <w:shd w:val="clear" w:color="auto" w:fill="FFFFFF" w:themeFill="background1"/>
        <w:spacing w:after="0" w:line="276" w:lineRule="auto"/>
        <w:rPr>
          <w:rFonts w:asciiTheme="majorHAnsi" w:eastAsia="Times New Roman" w:hAnsiTheme="majorHAnsi" w:cs="Arial"/>
          <w:color w:val="212121"/>
          <w:sz w:val="22"/>
          <w:szCs w:val="22"/>
          <w:lang w:val="en-GB"/>
        </w:rPr>
      </w:pPr>
    </w:p>
    <w:p w14:paraId="20D4710F" w14:textId="15824593" w:rsidR="1F24999D" w:rsidRPr="00070B63" w:rsidRDefault="1F24999D" w:rsidP="005040E6">
      <w:pPr>
        <w:shd w:val="clear" w:color="auto" w:fill="FFFFFF" w:themeFill="background1"/>
        <w:spacing w:after="0" w:line="276" w:lineRule="auto"/>
        <w:rPr>
          <w:rFonts w:asciiTheme="majorHAnsi" w:eastAsia="Times New Roman" w:hAnsiTheme="majorHAnsi" w:cs="Arial"/>
          <w:color w:val="212121"/>
          <w:sz w:val="22"/>
          <w:szCs w:val="22"/>
          <w:lang w:val="en-GB"/>
        </w:rPr>
      </w:pPr>
    </w:p>
    <w:p w14:paraId="7F75045E" w14:textId="77777777" w:rsidR="004C5F8D" w:rsidRPr="00070B63" w:rsidRDefault="004C5F8D" w:rsidP="005B3DCB">
      <w:pPr>
        <w:spacing w:line="276" w:lineRule="auto"/>
        <w:jc w:val="center"/>
        <w:rPr>
          <w:rFonts w:asciiTheme="majorHAnsi" w:eastAsia="Times New Roman" w:hAnsiTheme="majorHAnsi" w:cs="Times New Roman"/>
          <w:b/>
          <w:bCs/>
          <w:sz w:val="22"/>
          <w:szCs w:val="22"/>
          <w:lang w:val="en-GB"/>
        </w:rPr>
      </w:pPr>
    </w:p>
    <w:p w14:paraId="6943704F" w14:textId="77777777" w:rsidR="004C5F8D" w:rsidRPr="00070B63" w:rsidRDefault="004C5F8D" w:rsidP="005B3DCB">
      <w:pPr>
        <w:spacing w:line="276" w:lineRule="auto"/>
        <w:jc w:val="center"/>
        <w:rPr>
          <w:rFonts w:asciiTheme="majorHAnsi" w:eastAsia="Times New Roman" w:hAnsiTheme="majorHAnsi" w:cs="Times New Roman"/>
          <w:b/>
          <w:bCs/>
          <w:sz w:val="22"/>
          <w:szCs w:val="22"/>
          <w:lang w:val="en-GB"/>
        </w:rPr>
      </w:pPr>
    </w:p>
    <w:p w14:paraId="6343E524" w14:textId="77777777" w:rsidR="00255125" w:rsidRDefault="00255125" w:rsidP="004C5F8D">
      <w:pPr>
        <w:spacing w:line="276" w:lineRule="auto"/>
        <w:jc w:val="center"/>
        <w:rPr>
          <w:rFonts w:asciiTheme="majorHAnsi" w:eastAsia="Times New Roman" w:hAnsiTheme="majorHAnsi" w:cs="Times New Roman"/>
          <w:b/>
          <w:bCs/>
          <w:sz w:val="22"/>
          <w:szCs w:val="22"/>
          <w:lang w:val="en-GB"/>
        </w:rPr>
      </w:pPr>
    </w:p>
    <w:p w14:paraId="065468EF" w14:textId="7BA0CF76" w:rsidR="004C5F8D" w:rsidRPr="00070B63" w:rsidRDefault="005B3DCB" w:rsidP="004C5F8D">
      <w:pPr>
        <w:spacing w:line="276" w:lineRule="auto"/>
        <w:jc w:val="center"/>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lastRenderedPageBreak/>
        <w:t>FINANCIAL ECONOMICS</w:t>
      </w:r>
    </w:p>
    <w:p w14:paraId="50C4AC08" w14:textId="77777777" w:rsidR="004C5F8D" w:rsidRPr="00070B63" w:rsidRDefault="004C5F8D" w:rsidP="004C5F8D">
      <w:pPr>
        <w:spacing w:line="276" w:lineRule="auto"/>
        <w:jc w:val="center"/>
        <w:rPr>
          <w:rFonts w:asciiTheme="majorHAnsi" w:eastAsia="Times New Roman" w:hAnsiTheme="majorHAnsi" w:cs="Times New Roman"/>
          <w:b/>
          <w:bCs/>
          <w:sz w:val="22"/>
          <w:szCs w:val="22"/>
          <w:lang w:val="en-GB"/>
        </w:rPr>
      </w:pPr>
    </w:p>
    <w:p w14:paraId="6F4A573D"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Name:</w:t>
      </w:r>
    </w:p>
    <w:p w14:paraId="47E92F86" w14:textId="24089470"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Surname:</w:t>
      </w:r>
    </w:p>
    <w:p w14:paraId="61E674C8"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3100CA0F" w14:textId="3F72BC16" w:rsidR="004C5F8D" w:rsidRPr="00070B63" w:rsidRDefault="004C5F8D" w:rsidP="004C5F8D">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 xml:space="preserve">Please answer the following three questions. The answer to each question is limited to a maximum of </w:t>
      </w:r>
      <w:r w:rsidRPr="00070B63">
        <w:rPr>
          <w:rFonts w:asciiTheme="majorHAnsi" w:eastAsia="Times New Roman" w:hAnsiTheme="majorHAnsi" w:cs="Times New Roman"/>
          <w:sz w:val="22"/>
          <w:szCs w:val="22"/>
          <w:lang w:val="en-GB"/>
        </w:rPr>
        <w:t>250</w:t>
      </w:r>
      <w:r w:rsidRPr="00070B63">
        <w:rPr>
          <w:rFonts w:asciiTheme="majorHAnsi" w:eastAsia="Times New Roman" w:hAnsiTheme="majorHAnsi" w:cs="Times New Roman"/>
          <w:sz w:val="22"/>
          <w:szCs w:val="22"/>
          <w:lang w:val="en-GB"/>
        </w:rPr>
        <w:t xml:space="preserve"> words.</w:t>
      </w:r>
    </w:p>
    <w:tbl>
      <w:tblPr>
        <w:tblStyle w:val="TableGrid"/>
        <w:tblW w:w="0" w:type="auto"/>
        <w:tblLook w:val="04A0" w:firstRow="1" w:lastRow="0" w:firstColumn="1" w:lastColumn="0" w:noHBand="0" w:noVBand="1"/>
      </w:tblPr>
      <w:tblGrid>
        <w:gridCol w:w="9016"/>
      </w:tblGrid>
      <w:tr w:rsidR="005B3DCB" w:rsidRPr="00070B63" w14:paraId="101AA055" w14:textId="77777777" w:rsidTr="008361A2">
        <w:tc>
          <w:tcPr>
            <w:tcW w:w="9016" w:type="dxa"/>
            <w:shd w:val="clear" w:color="auto" w:fill="002665"/>
          </w:tcPr>
          <w:p w14:paraId="1DE89B62" w14:textId="77777777" w:rsidR="004C5F8D" w:rsidRPr="00070B63" w:rsidRDefault="004F3D32"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Finance Focus: </w:t>
            </w:r>
          </w:p>
          <w:p w14:paraId="3AE8CD59" w14:textId="2FA667CB" w:rsidR="005B3DCB" w:rsidRPr="00070B63" w:rsidRDefault="004F3D32"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From the investor's perspective, how would you assess the value of an IT software company (established over a decade ago) that just announced moving to AI tech? What methods and tools would you use?</w:t>
            </w:r>
          </w:p>
        </w:tc>
      </w:tr>
      <w:tr w:rsidR="005B3DCB" w:rsidRPr="00070B63" w14:paraId="69080D52" w14:textId="77777777" w:rsidTr="004C5F8D">
        <w:trPr>
          <w:trHeight w:val="1449"/>
        </w:trPr>
        <w:tc>
          <w:tcPr>
            <w:tcW w:w="9016" w:type="dxa"/>
          </w:tcPr>
          <w:p w14:paraId="68859DEA" w14:textId="03A5E695" w:rsidR="005B3DCB"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250 words.</w:t>
            </w:r>
          </w:p>
        </w:tc>
      </w:tr>
      <w:tr w:rsidR="005B3DCB" w:rsidRPr="00070B63" w14:paraId="4D85DA14" w14:textId="77777777" w:rsidTr="008361A2">
        <w:tc>
          <w:tcPr>
            <w:tcW w:w="9016" w:type="dxa"/>
            <w:shd w:val="clear" w:color="auto" w:fill="002665"/>
          </w:tcPr>
          <w:p w14:paraId="2C2EC582" w14:textId="77777777" w:rsidR="004C5F8D"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Economics Focus:</w:t>
            </w:r>
          </w:p>
          <w:p w14:paraId="74F3F188" w14:textId="16DD7264" w:rsidR="005B3DCB"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What key macroeconomic challenges to Europe do you see in the coming five years? List three ways to address them.</w:t>
            </w:r>
          </w:p>
        </w:tc>
      </w:tr>
      <w:tr w:rsidR="005B3DCB" w:rsidRPr="00070B63" w14:paraId="202F9B30" w14:textId="77777777" w:rsidTr="004C5F8D">
        <w:trPr>
          <w:trHeight w:val="1483"/>
        </w:trPr>
        <w:tc>
          <w:tcPr>
            <w:tcW w:w="9016" w:type="dxa"/>
          </w:tcPr>
          <w:p w14:paraId="230C0BDB" w14:textId="65F4BBF3" w:rsidR="005B3DCB"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250 words.</w:t>
            </w:r>
          </w:p>
        </w:tc>
      </w:tr>
      <w:tr w:rsidR="005B3DCB" w:rsidRPr="00070B63" w14:paraId="7A52AD27" w14:textId="77777777" w:rsidTr="008361A2">
        <w:tc>
          <w:tcPr>
            <w:tcW w:w="9016" w:type="dxa"/>
            <w:shd w:val="clear" w:color="auto" w:fill="002665"/>
          </w:tcPr>
          <w:p w14:paraId="48A25E8B" w14:textId="77777777" w:rsidR="004C5F8D"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Methods Focus: </w:t>
            </w:r>
          </w:p>
          <w:p w14:paraId="5D6156FA" w14:textId="54D69F19" w:rsidR="005B3DCB" w:rsidRPr="00070B63" w:rsidRDefault="005C6E9E"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Suppose that you were asked to evaluate how increasing geopolitical risk affects the stock market. What methods and tools would you consider using</w:t>
            </w:r>
            <w:r w:rsidR="005B3DCB" w:rsidRPr="00070B63">
              <w:rPr>
                <w:rFonts w:asciiTheme="majorHAnsi" w:eastAsia="Times New Roman" w:hAnsiTheme="majorHAnsi" w:cs="Times New Roman"/>
                <w:sz w:val="22"/>
                <w:szCs w:val="22"/>
                <w:lang w:val="en-GB"/>
              </w:rPr>
              <w:t>?</w:t>
            </w:r>
          </w:p>
        </w:tc>
      </w:tr>
      <w:tr w:rsidR="005B3DCB" w:rsidRPr="00070B63" w14:paraId="6302AE23" w14:textId="77777777" w:rsidTr="004C5F8D">
        <w:trPr>
          <w:trHeight w:val="1380"/>
        </w:trPr>
        <w:tc>
          <w:tcPr>
            <w:tcW w:w="9016" w:type="dxa"/>
          </w:tcPr>
          <w:p w14:paraId="50C9A66E" w14:textId="76D78B33" w:rsidR="005B3DCB"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250 words.</w:t>
            </w:r>
          </w:p>
        </w:tc>
      </w:tr>
      <w:tr w:rsidR="005C6E9E" w:rsidRPr="00070B63" w14:paraId="2426BFD8" w14:textId="77777777" w:rsidTr="005C6E9E">
        <w:trPr>
          <w:trHeight w:val="679"/>
        </w:trPr>
        <w:tc>
          <w:tcPr>
            <w:tcW w:w="9016" w:type="dxa"/>
            <w:shd w:val="clear" w:color="auto" w:fill="002665"/>
          </w:tcPr>
          <w:p w14:paraId="722277E5" w14:textId="77777777" w:rsidR="004C5F8D"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Program Alignment: </w:t>
            </w:r>
          </w:p>
          <w:p w14:paraId="50493944" w14:textId="0611C0EA" w:rsidR="005C6E9E" w:rsidRPr="00070B63" w:rsidRDefault="005C6E9E" w:rsidP="008361A2">
            <w:pPr>
              <w:spacing w:line="276" w:lineRule="auto"/>
              <w:rPr>
                <w:rFonts w:asciiTheme="majorHAnsi" w:eastAsia="Times New Roman" w:hAnsiTheme="majorHAnsi" w:cs="Times New Roman"/>
                <w:b/>
                <w:bCs/>
                <w:i/>
                <w:iCs/>
                <w:sz w:val="22"/>
                <w:szCs w:val="22"/>
                <w:lang w:val="en-GB"/>
              </w:rPr>
            </w:pPr>
            <w:r w:rsidRPr="00070B63">
              <w:rPr>
                <w:rFonts w:asciiTheme="majorHAnsi" w:eastAsia="Times New Roman" w:hAnsiTheme="majorHAnsi" w:cs="Times New Roman"/>
                <w:sz w:val="22"/>
                <w:szCs w:val="22"/>
                <w:lang w:val="en-GB"/>
              </w:rPr>
              <w:t>How does Financial Economics program align with your personal and professional development goals?</w:t>
            </w:r>
          </w:p>
        </w:tc>
      </w:tr>
      <w:tr w:rsidR="005C6E9E" w:rsidRPr="00070B63" w14:paraId="4C2BEF16" w14:textId="77777777" w:rsidTr="004C5F8D">
        <w:trPr>
          <w:trHeight w:val="1516"/>
        </w:trPr>
        <w:tc>
          <w:tcPr>
            <w:tcW w:w="9016" w:type="dxa"/>
            <w:shd w:val="clear" w:color="auto" w:fill="auto"/>
          </w:tcPr>
          <w:p w14:paraId="786B6C70" w14:textId="7A70CDA8" w:rsidR="005C6E9E" w:rsidRPr="00070B63" w:rsidRDefault="00B52CBB" w:rsidP="008361A2">
            <w:pPr>
              <w:spacing w:line="276" w:lineRule="auto"/>
              <w:rPr>
                <w:rFonts w:asciiTheme="majorHAnsi" w:eastAsia="Times New Roman" w:hAnsiTheme="majorHAnsi" w:cs="Times New Roman"/>
                <w:b/>
                <w:bCs/>
                <w:i/>
                <w:i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250 words.</w:t>
            </w:r>
          </w:p>
        </w:tc>
      </w:tr>
    </w:tbl>
    <w:p w14:paraId="469B4489" w14:textId="77777777" w:rsidR="005C6E9E" w:rsidRPr="00070B63" w:rsidRDefault="005C6E9E" w:rsidP="005C6E9E">
      <w:pPr>
        <w:spacing w:line="276" w:lineRule="auto"/>
        <w:jc w:val="center"/>
        <w:rPr>
          <w:rFonts w:asciiTheme="majorHAnsi" w:eastAsia="Times New Roman" w:hAnsiTheme="majorHAnsi" w:cs="Times New Roman"/>
          <w:b/>
          <w:bCs/>
          <w:sz w:val="22"/>
          <w:szCs w:val="22"/>
          <w:lang w:val="en-GB"/>
        </w:rPr>
      </w:pPr>
    </w:p>
    <w:p w14:paraId="1B2EFE2B" w14:textId="4E65FB99" w:rsidR="005C6E9E" w:rsidRPr="00070B63" w:rsidRDefault="005C6E9E" w:rsidP="005C6E9E">
      <w:pPr>
        <w:spacing w:line="276" w:lineRule="auto"/>
        <w:jc w:val="center"/>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lastRenderedPageBreak/>
        <w:t>BUSINESS SUSTAINABILITY MANAGEMENT</w:t>
      </w:r>
    </w:p>
    <w:p w14:paraId="3FF19F4B" w14:textId="77777777" w:rsidR="004C5F8D" w:rsidRPr="00070B63" w:rsidRDefault="004C5F8D" w:rsidP="004C5F8D">
      <w:pPr>
        <w:spacing w:line="276" w:lineRule="auto"/>
        <w:jc w:val="center"/>
        <w:rPr>
          <w:rFonts w:asciiTheme="majorHAnsi" w:eastAsia="Times New Roman" w:hAnsiTheme="majorHAnsi" w:cs="Times New Roman"/>
          <w:b/>
          <w:bCs/>
          <w:sz w:val="22"/>
          <w:szCs w:val="22"/>
          <w:lang w:val="en-GB"/>
        </w:rPr>
      </w:pPr>
    </w:p>
    <w:p w14:paraId="3378E76C"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Name:</w:t>
      </w:r>
    </w:p>
    <w:p w14:paraId="4052F8A5"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Surname:</w:t>
      </w:r>
    </w:p>
    <w:p w14:paraId="4A19A6AF" w14:textId="77777777" w:rsidR="004C5F8D" w:rsidRPr="00070B63" w:rsidRDefault="004C5F8D" w:rsidP="004C5F8D">
      <w:pPr>
        <w:spacing w:line="276" w:lineRule="auto"/>
        <w:rPr>
          <w:rFonts w:asciiTheme="majorHAnsi" w:eastAsia="Times New Roman" w:hAnsiTheme="majorHAnsi" w:cs="Times New Roman"/>
          <w:b/>
          <w:bCs/>
          <w:sz w:val="22"/>
          <w:szCs w:val="22"/>
          <w:lang w:val="en-GB"/>
        </w:rPr>
      </w:pPr>
    </w:p>
    <w:p w14:paraId="605F37EE" w14:textId="314F2425" w:rsidR="004C5F8D" w:rsidRPr="00070B63" w:rsidRDefault="004C5F8D" w:rsidP="004C5F8D">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 xml:space="preserve">Please answer the following three questions. The answer to each question is limited to a maximum of </w:t>
      </w:r>
      <w:r w:rsidRPr="00070B63">
        <w:rPr>
          <w:rFonts w:asciiTheme="majorHAnsi" w:eastAsia="Times New Roman" w:hAnsiTheme="majorHAnsi" w:cs="Times New Roman"/>
          <w:sz w:val="22"/>
          <w:szCs w:val="22"/>
          <w:lang w:val="en-GB"/>
        </w:rPr>
        <w:t>30</w:t>
      </w:r>
      <w:r w:rsidRPr="00070B63">
        <w:rPr>
          <w:rFonts w:asciiTheme="majorHAnsi" w:eastAsia="Times New Roman" w:hAnsiTheme="majorHAnsi" w:cs="Times New Roman"/>
          <w:sz w:val="22"/>
          <w:szCs w:val="22"/>
          <w:lang w:val="en-GB"/>
        </w:rPr>
        <w:t>0 words.</w:t>
      </w:r>
    </w:p>
    <w:tbl>
      <w:tblPr>
        <w:tblStyle w:val="TableGrid"/>
        <w:tblW w:w="0" w:type="auto"/>
        <w:tblLook w:val="04A0" w:firstRow="1" w:lastRow="0" w:firstColumn="1" w:lastColumn="0" w:noHBand="0" w:noVBand="1"/>
      </w:tblPr>
      <w:tblGrid>
        <w:gridCol w:w="9016"/>
      </w:tblGrid>
      <w:tr w:rsidR="005C6E9E" w:rsidRPr="00070B63" w14:paraId="530E39D7" w14:textId="77777777" w:rsidTr="008361A2">
        <w:tc>
          <w:tcPr>
            <w:tcW w:w="9016" w:type="dxa"/>
            <w:shd w:val="clear" w:color="auto" w:fill="002665"/>
          </w:tcPr>
          <w:p w14:paraId="2C47D328" w14:textId="77777777" w:rsidR="004C5F8D" w:rsidRPr="00070B63" w:rsidRDefault="005C6E9E" w:rsidP="005C6E9E">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Sustainability Experience:</w:t>
            </w:r>
          </w:p>
          <w:p w14:paraId="4662261B" w14:textId="40285C70" w:rsidR="005C6E9E" w:rsidRPr="00070B63" w:rsidRDefault="005C6E9E" w:rsidP="005C6E9E">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Please describe a situation where you (please choose the most relevant option from below):</w:t>
            </w:r>
          </w:p>
          <w:p w14:paraId="3E5CA14B" w14:textId="7246C155" w:rsidR="005C6E9E" w:rsidRPr="00070B63" w:rsidRDefault="005C6E9E" w:rsidP="005C6E9E">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 xml:space="preserve">1. Were able to identify a situation as a "problem" in terms of business sustainability. What was the situation, why it was a "problem", what solutions would you potentially see for this issue? </w:t>
            </w:r>
          </w:p>
          <w:p w14:paraId="74D96540" w14:textId="39C488D7" w:rsidR="005C6E9E" w:rsidRPr="00070B63" w:rsidRDefault="005C6E9E" w:rsidP="005C6E9E">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2. Contributed to developing or implementing a sustainability initiative within your personal or professional life. What challenges did you encounter, and what was the outcome?</w:t>
            </w:r>
          </w:p>
        </w:tc>
      </w:tr>
      <w:tr w:rsidR="005C6E9E" w:rsidRPr="00070B63" w14:paraId="6A726B45" w14:textId="77777777" w:rsidTr="004C5F8D">
        <w:trPr>
          <w:trHeight w:val="1357"/>
        </w:trPr>
        <w:tc>
          <w:tcPr>
            <w:tcW w:w="9016" w:type="dxa"/>
          </w:tcPr>
          <w:p w14:paraId="63CDD507" w14:textId="548E954D" w:rsidR="005C6E9E"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C6E9E" w:rsidRPr="00070B63" w14:paraId="4A201472" w14:textId="77777777" w:rsidTr="008361A2">
        <w:tc>
          <w:tcPr>
            <w:tcW w:w="9016" w:type="dxa"/>
            <w:shd w:val="clear" w:color="auto" w:fill="002665"/>
          </w:tcPr>
          <w:p w14:paraId="1AEFB670" w14:textId="77777777" w:rsidR="004C5F8D"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Strategic Vision: </w:t>
            </w:r>
          </w:p>
          <w:p w14:paraId="428A2E54" w14:textId="487DBE06" w:rsidR="005C6E9E"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sz w:val="22"/>
                <w:szCs w:val="22"/>
                <w:lang w:val="en-GB"/>
              </w:rPr>
              <w:t xml:space="preserve">How do you envision integrating sustainability principles into business strategies to drive both environmental, </w:t>
            </w:r>
            <w:proofErr w:type="gramStart"/>
            <w:r w:rsidRPr="00070B63">
              <w:rPr>
                <w:rFonts w:asciiTheme="majorHAnsi" w:eastAsia="Times New Roman" w:hAnsiTheme="majorHAnsi" w:cs="Times New Roman"/>
                <w:sz w:val="22"/>
                <w:szCs w:val="22"/>
                <w:lang w:val="en-GB"/>
              </w:rPr>
              <w:t>social</w:t>
            </w:r>
            <w:proofErr w:type="gramEnd"/>
            <w:r w:rsidRPr="00070B63">
              <w:rPr>
                <w:rFonts w:asciiTheme="majorHAnsi" w:eastAsia="Times New Roman" w:hAnsiTheme="majorHAnsi" w:cs="Times New Roman"/>
                <w:sz w:val="22"/>
                <w:szCs w:val="22"/>
                <w:lang w:val="en-GB"/>
              </w:rPr>
              <w:t xml:space="preserve"> and economic benefits? Provide a specific example or proposal.</w:t>
            </w:r>
          </w:p>
        </w:tc>
      </w:tr>
      <w:tr w:rsidR="005C6E9E" w:rsidRPr="00070B63" w14:paraId="368BFD75" w14:textId="77777777" w:rsidTr="004C5F8D">
        <w:trPr>
          <w:trHeight w:val="1467"/>
        </w:trPr>
        <w:tc>
          <w:tcPr>
            <w:tcW w:w="9016" w:type="dxa"/>
          </w:tcPr>
          <w:p w14:paraId="4BBD41A4" w14:textId="63DA2B05" w:rsidR="005C6E9E"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r w:rsidR="005C6E9E" w:rsidRPr="00070B63" w14:paraId="64B92ACD" w14:textId="77777777" w:rsidTr="008361A2">
        <w:tc>
          <w:tcPr>
            <w:tcW w:w="9016" w:type="dxa"/>
            <w:shd w:val="clear" w:color="auto" w:fill="002665"/>
          </w:tcPr>
          <w:p w14:paraId="7688FA06" w14:textId="77777777" w:rsidR="004C5F8D" w:rsidRPr="00070B63" w:rsidRDefault="005C6E9E"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Times New Roman"/>
                <w:b/>
                <w:bCs/>
                <w:sz w:val="22"/>
                <w:szCs w:val="22"/>
                <w:lang w:val="en-GB"/>
              </w:rPr>
              <w:t xml:space="preserve">Program Alignment: </w:t>
            </w:r>
          </w:p>
          <w:p w14:paraId="338732EB" w14:textId="4F226BA8" w:rsidR="005C6E9E" w:rsidRPr="00070B63" w:rsidRDefault="005C6E9E" w:rsidP="008361A2">
            <w:pPr>
              <w:spacing w:line="276" w:lineRule="auto"/>
              <w:rPr>
                <w:rFonts w:asciiTheme="majorHAnsi" w:eastAsia="Times New Roman" w:hAnsiTheme="majorHAnsi" w:cs="Times New Roman"/>
                <w:sz w:val="22"/>
                <w:szCs w:val="22"/>
                <w:lang w:val="en-GB"/>
              </w:rPr>
            </w:pPr>
            <w:r w:rsidRPr="00070B63">
              <w:rPr>
                <w:rFonts w:asciiTheme="majorHAnsi" w:eastAsia="Times New Roman" w:hAnsiTheme="majorHAnsi" w:cs="Times New Roman"/>
                <w:sz w:val="22"/>
                <w:szCs w:val="22"/>
                <w:lang w:val="en-GB"/>
              </w:rPr>
              <w:t>How does Business Sustainability Management program align with your personal and professional development goals?</w:t>
            </w:r>
          </w:p>
        </w:tc>
      </w:tr>
      <w:tr w:rsidR="005C6E9E" w:rsidRPr="00070B63" w14:paraId="11085238" w14:textId="77777777" w:rsidTr="004C5F8D">
        <w:trPr>
          <w:trHeight w:val="1941"/>
        </w:trPr>
        <w:tc>
          <w:tcPr>
            <w:tcW w:w="9016" w:type="dxa"/>
          </w:tcPr>
          <w:p w14:paraId="2EABD49D" w14:textId="7632C011" w:rsidR="005C6E9E" w:rsidRPr="00070B63" w:rsidRDefault="00B52CBB" w:rsidP="008361A2">
            <w:pPr>
              <w:spacing w:line="276" w:lineRule="auto"/>
              <w:rPr>
                <w:rFonts w:asciiTheme="majorHAnsi" w:eastAsia="Times New Roman" w:hAnsiTheme="majorHAnsi" w:cs="Times New Roman"/>
                <w:b/>
                <w:bCs/>
                <w:sz w:val="22"/>
                <w:szCs w:val="22"/>
                <w:lang w:val="en-GB"/>
              </w:rPr>
            </w:pPr>
            <w:r w:rsidRPr="00070B63">
              <w:rPr>
                <w:rFonts w:asciiTheme="majorHAnsi" w:eastAsia="Times New Roman" w:hAnsiTheme="majorHAnsi" w:cs="Arial"/>
                <w:color w:val="7F7F7F" w:themeColor="text1" w:themeTint="80"/>
                <w:sz w:val="22"/>
                <w:szCs w:val="22"/>
                <w:lang w:val="en-GB"/>
              </w:rPr>
              <w:t>The answer to the question is limited to a maximum of 300 words.</w:t>
            </w:r>
          </w:p>
        </w:tc>
      </w:tr>
    </w:tbl>
    <w:p w14:paraId="562FB256" w14:textId="21C2A9F6" w:rsidR="1F24999D" w:rsidRPr="00070B63" w:rsidRDefault="1F24999D" w:rsidP="005C6E9E">
      <w:pPr>
        <w:spacing w:line="276" w:lineRule="auto"/>
        <w:rPr>
          <w:rFonts w:asciiTheme="majorHAnsi" w:eastAsia="Times New Roman" w:hAnsiTheme="majorHAnsi" w:cs="Times New Roman"/>
          <w:sz w:val="22"/>
          <w:szCs w:val="22"/>
          <w:lang w:val="en-GB"/>
        </w:rPr>
      </w:pPr>
    </w:p>
    <w:sectPr w:rsidR="1F24999D" w:rsidRPr="00070B63">
      <w:headerReference w:type="default" r:id="rId8"/>
      <w:footerReference w:type="default" r:id="rId9"/>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9E21" w14:textId="77777777" w:rsidR="00E07020" w:rsidRDefault="00E07020" w:rsidP="00350960">
      <w:pPr>
        <w:spacing w:after="0" w:line="240" w:lineRule="auto"/>
      </w:pPr>
      <w:r>
        <w:separator/>
      </w:r>
    </w:p>
  </w:endnote>
  <w:endnote w:type="continuationSeparator" w:id="0">
    <w:p w14:paraId="3932CB81" w14:textId="77777777" w:rsidR="00E07020" w:rsidRDefault="00E07020" w:rsidP="00350960">
      <w:pPr>
        <w:spacing w:after="0" w:line="240" w:lineRule="auto"/>
      </w:pPr>
      <w:r>
        <w:continuationSeparator/>
      </w:r>
    </w:p>
  </w:endnote>
  <w:endnote w:type="continuationNotice" w:id="1">
    <w:p w14:paraId="18CC16D1" w14:textId="77777777" w:rsidR="00E07020" w:rsidRDefault="00E07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26BB" w14:textId="5AF12C2F" w:rsidR="00350960" w:rsidRPr="00350960" w:rsidRDefault="00350960" w:rsidP="00350960">
    <w:pPr>
      <w:pStyle w:val="Footer"/>
      <w:rPr>
        <w:rFonts w:ascii="Arial" w:hAnsi="Arial" w:cs="Arial"/>
        <w:color w:val="002060"/>
        <w:sz w:val="16"/>
        <w:szCs w:val="16"/>
      </w:rPr>
    </w:pPr>
    <w:r>
      <w:rPr>
        <w:rFonts w:ascii="Arial" w:hAnsi="Arial" w:cs="Arial"/>
        <w:noProof/>
        <w:color w:val="002060"/>
        <w:sz w:val="16"/>
        <w:szCs w:val="16"/>
      </w:rPr>
      <mc:AlternateContent>
        <mc:Choice Requires="wps">
          <w:drawing>
            <wp:anchor distT="0" distB="0" distL="114300" distR="114300" simplePos="0" relativeHeight="251658241" behindDoc="0" locked="0" layoutInCell="1" allowOverlap="1" wp14:anchorId="7138ED6C" wp14:editId="0C21026A">
              <wp:simplePos x="0" y="0"/>
              <wp:positionH relativeFrom="column">
                <wp:posOffset>0</wp:posOffset>
              </wp:positionH>
              <wp:positionV relativeFrom="paragraph">
                <wp:posOffset>-110399</wp:posOffset>
              </wp:positionV>
              <wp:extent cx="5849257" cy="0"/>
              <wp:effectExtent l="0" t="0" r="5715" b="12700"/>
              <wp:wrapNone/>
              <wp:docPr id="1087260217" name="Straight Connector 2"/>
              <wp:cNvGraphicFramePr/>
              <a:graphic xmlns:a="http://schemas.openxmlformats.org/drawingml/2006/main">
                <a:graphicData uri="http://schemas.microsoft.com/office/word/2010/wordprocessingShape">
                  <wps:wsp>
                    <wps:cNvCnPr/>
                    <wps:spPr>
                      <a:xfrm>
                        <a:off x="0" y="0"/>
                        <a:ext cx="5849257"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fl="http://schemas.microsoft.com/office/word/2024/wordml/sdtformatlock" xmlns:w16du="http://schemas.microsoft.com/office/word/2023/wordml/word16du">
          <w:pict w14:anchorId="08D8186F">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002060" strokeweight=".5pt" from="0,-8.7pt" to="460.55pt,-8.7pt" w14:anchorId="02D7F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">
              <v:stroke joinstyle="miter"/>
            </v:line>
          </w:pict>
        </mc:Fallback>
      </mc:AlternateContent>
    </w:r>
    <w:r w:rsidRPr="00350960">
      <w:rPr>
        <w:rFonts w:ascii="Arial" w:hAnsi="Arial" w:cs="Arial"/>
        <w:color w:val="002060"/>
        <w:sz w:val="16"/>
        <w:szCs w:val="16"/>
      </w:rPr>
      <w:t>ISM University of Management and Economics</w:t>
    </w:r>
    <w:r w:rsidRPr="00350960">
      <w:rPr>
        <w:rFonts w:ascii="Arial" w:hAnsi="Arial" w:cs="Arial"/>
        <w:color w:val="002060"/>
        <w:sz w:val="16"/>
        <w:szCs w:val="16"/>
      </w:rPr>
      <w:br/>
      <w:t>Gedimino ave. 7, Vilnius, LT-01103, Lithuania</w:t>
    </w:r>
  </w:p>
  <w:p w14:paraId="620DB9D6" w14:textId="77777777" w:rsidR="00350960" w:rsidRPr="00350960" w:rsidRDefault="00350960" w:rsidP="00350960">
    <w:pPr>
      <w:pStyle w:val="Footer"/>
      <w:rPr>
        <w:rFonts w:ascii="Arial" w:hAnsi="Arial" w:cs="Arial"/>
        <w:color w:val="002060"/>
        <w:sz w:val="16"/>
        <w:szCs w:val="16"/>
      </w:rPr>
    </w:pPr>
    <w:r w:rsidRPr="00350960">
      <w:rPr>
        <w:rFonts w:ascii="Arial" w:hAnsi="Arial" w:cs="Arial"/>
        <w:color w:val="002060"/>
        <w:sz w:val="16"/>
        <w:szCs w:val="16"/>
      </w:rPr>
      <w:t>+370 687 08080</w:t>
    </w:r>
  </w:p>
  <w:p w14:paraId="2F9A2271" w14:textId="439F21C8" w:rsidR="00350960" w:rsidRPr="00350960" w:rsidRDefault="00350960" w:rsidP="00350960">
    <w:pPr>
      <w:pStyle w:val="Footer"/>
      <w:rPr>
        <w:rFonts w:ascii="Arial" w:hAnsi="Arial" w:cs="Arial"/>
        <w:color w:val="002060"/>
        <w:sz w:val="16"/>
        <w:szCs w:val="16"/>
      </w:rPr>
    </w:pPr>
    <w:r w:rsidRPr="00350960">
      <w:rPr>
        <w:rFonts w:ascii="Arial" w:hAnsi="Arial" w:cs="Arial"/>
        <w:color w:val="002060"/>
        <w:sz w:val="16"/>
        <w:szCs w:val="16"/>
      </w:rPr>
      <w:t>ism@ism.lt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830B" w14:textId="77777777" w:rsidR="00E07020" w:rsidRDefault="00E07020" w:rsidP="00350960">
      <w:pPr>
        <w:spacing w:after="0" w:line="240" w:lineRule="auto"/>
      </w:pPr>
      <w:r>
        <w:separator/>
      </w:r>
    </w:p>
  </w:footnote>
  <w:footnote w:type="continuationSeparator" w:id="0">
    <w:p w14:paraId="29EBDD47" w14:textId="77777777" w:rsidR="00E07020" w:rsidRDefault="00E07020" w:rsidP="00350960">
      <w:pPr>
        <w:spacing w:after="0" w:line="240" w:lineRule="auto"/>
      </w:pPr>
      <w:r>
        <w:continuationSeparator/>
      </w:r>
    </w:p>
  </w:footnote>
  <w:footnote w:type="continuationNotice" w:id="1">
    <w:p w14:paraId="5BFFE444" w14:textId="77777777" w:rsidR="00E07020" w:rsidRDefault="00E07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FC2" w14:textId="243A4626" w:rsidR="00350960" w:rsidRDefault="00350960">
    <w:pPr>
      <w:pStyle w:val="Header"/>
    </w:pPr>
    <w:r>
      <w:rPr>
        <w:noProof/>
      </w:rPr>
      <w:drawing>
        <wp:anchor distT="0" distB="0" distL="114300" distR="114300" simplePos="0" relativeHeight="251658240" behindDoc="1" locked="0" layoutInCell="1" allowOverlap="1" wp14:anchorId="143BA0CB" wp14:editId="2CD05E3B">
          <wp:simplePos x="0" y="0"/>
          <wp:positionH relativeFrom="column">
            <wp:posOffset>4862286</wp:posOffset>
          </wp:positionH>
          <wp:positionV relativeFrom="paragraph">
            <wp:posOffset>2540</wp:posOffset>
          </wp:positionV>
          <wp:extent cx="1364343" cy="592073"/>
          <wp:effectExtent l="0" t="0" r="0" b="5080"/>
          <wp:wrapNone/>
          <wp:docPr id="644600975" name="Picture 1" descr="A blue and black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00975" name="Picture 1" descr="A blue and black sign with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64343" cy="592073"/>
                  </a:xfrm>
                  <a:prstGeom prst="rect">
                    <a:avLst/>
                  </a:prstGeom>
                </pic:spPr>
              </pic:pic>
            </a:graphicData>
          </a:graphic>
          <wp14:sizeRelH relativeFrom="page">
            <wp14:pctWidth>0</wp14:pctWidth>
          </wp14:sizeRelH>
          <wp14:sizeRelV relativeFrom="page">
            <wp14:pctHeight>0</wp14:pctHeight>
          </wp14:sizeRelV>
        </wp:anchor>
      </w:drawing>
    </w:r>
  </w:p>
  <w:p w14:paraId="07B26692" w14:textId="77777777" w:rsidR="00350960" w:rsidRDefault="00350960">
    <w:pPr>
      <w:pStyle w:val="Header"/>
    </w:pPr>
  </w:p>
  <w:p w14:paraId="734D7085" w14:textId="77777777" w:rsidR="00350960" w:rsidRDefault="00350960">
    <w:pPr>
      <w:pStyle w:val="Header"/>
    </w:pPr>
  </w:p>
  <w:p w14:paraId="741E69BC" w14:textId="77777777" w:rsidR="00350960" w:rsidRDefault="00350960">
    <w:pPr>
      <w:pStyle w:val="Header"/>
    </w:pPr>
  </w:p>
  <w:p w14:paraId="099868FB" w14:textId="77777777" w:rsidR="00350960" w:rsidRDefault="0035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072C"/>
    <w:multiLevelType w:val="hybridMultilevel"/>
    <w:tmpl w:val="D958A780"/>
    <w:lvl w:ilvl="0" w:tplc="88B6517E">
      <w:start w:val="1"/>
      <w:numFmt w:val="decimal"/>
      <w:lvlText w:val="%1."/>
      <w:lvlJc w:val="left"/>
      <w:pPr>
        <w:ind w:left="720" w:hanging="360"/>
      </w:pPr>
    </w:lvl>
    <w:lvl w:ilvl="1" w:tplc="AD2AD3F2">
      <w:start w:val="1"/>
      <w:numFmt w:val="lowerLetter"/>
      <w:lvlText w:val="%2."/>
      <w:lvlJc w:val="left"/>
      <w:pPr>
        <w:ind w:left="1440" w:hanging="360"/>
      </w:pPr>
    </w:lvl>
    <w:lvl w:ilvl="2" w:tplc="8DF0960A">
      <w:start w:val="1"/>
      <w:numFmt w:val="lowerRoman"/>
      <w:lvlText w:val="%3."/>
      <w:lvlJc w:val="right"/>
      <w:pPr>
        <w:ind w:left="2160" w:hanging="180"/>
      </w:pPr>
    </w:lvl>
    <w:lvl w:ilvl="3" w:tplc="7D882A44">
      <w:start w:val="1"/>
      <w:numFmt w:val="decimal"/>
      <w:lvlText w:val="%4."/>
      <w:lvlJc w:val="left"/>
      <w:pPr>
        <w:ind w:left="2880" w:hanging="360"/>
      </w:pPr>
    </w:lvl>
    <w:lvl w:ilvl="4" w:tplc="EF82E090">
      <w:start w:val="1"/>
      <w:numFmt w:val="lowerLetter"/>
      <w:lvlText w:val="%5."/>
      <w:lvlJc w:val="left"/>
      <w:pPr>
        <w:ind w:left="3600" w:hanging="360"/>
      </w:pPr>
    </w:lvl>
    <w:lvl w:ilvl="5" w:tplc="7974E252">
      <w:start w:val="1"/>
      <w:numFmt w:val="lowerRoman"/>
      <w:lvlText w:val="%6."/>
      <w:lvlJc w:val="right"/>
      <w:pPr>
        <w:ind w:left="4320" w:hanging="180"/>
      </w:pPr>
    </w:lvl>
    <w:lvl w:ilvl="6" w:tplc="FDF8AAD0">
      <w:start w:val="1"/>
      <w:numFmt w:val="decimal"/>
      <w:lvlText w:val="%7."/>
      <w:lvlJc w:val="left"/>
      <w:pPr>
        <w:ind w:left="5040" w:hanging="360"/>
      </w:pPr>
    </w:lvl>
    <w:lvl w:ilvl="7" w:tplc="7396D7C4">
      <w:start w:val="1"/>
      <w:numFmt w:val="lowerLetter"/>
      <w:lvlText w:val="%8."/>
      <w:lvlJc w:val="left"/>
      <w:pPr>
        <w:ind w:left="5760" w:hanging="360"/>
      </w:pPr>
    </w:lvl>
    <w:lvl w:ilvl="8" w:tplc="37E2309E">
      <w:start w:val="1"/>
      <w:numFmt w:val="lowerRoman"/>
      <w:lvlText w:val="%9."/>
      <w:lvlJc w:val="right"/>
      <w:pPr>
        <w:ind w:left="6480" w:hanging="180"/>
      </w:pPr>
    </w:lvl>
  </w:abstractNum>
  <w:abstractNum w:abstractNumId="1" w15:restartNumberingAfterBreak="0">
    <w:nsid w:val="600BD70E"/>
    <w:multiLevelType w:val="hybridMultilevel"/>
    <w:tmpl w:val="90D23C8C"/>
    <w:lvl w:ilvl="0" w:tplc="18503640">
      <w:start w:val="1"/>
      <w:numFmt w:val="bullet"/>
      <w:lvlText w:val=""/>
      <w:lvlJc w:val="left"/>
      <w:pPr>
        <w:ind w:left="720" w:hanging="360"/>
      </w:pPr>
      <w:rPr>
        <w:rFonts w:ascii="Symbol" w:hAnsi="Symbol" w:hint="default"/>
      </w:rPr>
    </w:lvl>
    <w:lvl w:ilvl="1" w:tplc="ABB85156">
      <w:start w:val="1"/>
      <w:numFmt w:val="bullet"/>
      <w:lvlText w:val="o"/>
      <w:lvlJc w:val="left"/>
      <w:pPr>
        <w:ind w:left="1440" w:hanging="360"/>
      </w:pPr>
      <w:rPr>
        <w:rFonts w:ascii="Courier New" w:hAnsi="Courier New" w:hint="default"/>
      </w:rPr>
    </w:lvl>
    <w:lvl w:ilvl="2" w:tplc="DDEA0094">
      <w:start w:val="1"/>
      <w:numFmt w:val="bullet"/>
      <w:lvlText w:val=""/>
      <w:lvlJc w:val="left"/>
      <w:pPr>
        <w:ind w:left="2160" w:hanging="360"/>
      </w:pPr>
      <w:rPr>
        <w:rFonts w:ascii="Wingdings" w:hAnsi="Wingdings" w:hint="default"/>
      </w:rPr>
    </w:lvl>
    <w:lvl w:ilvl="3" w:tplc="8C3C84FE">
      <w:start w:val="1"/>
      <w:numFmt w:val="bullet"/>
      <w:lvlText w:val=""/>
      <w:lvlJc w:val="left"/>
      <w:pPr>
        <w:ind w:left="2880" w:hanging="360"/>
      </w:pPr>
      <w:rPr>
        <w:rFonts w:ascii="Symbol" w:hAnsi="Symbol" w:hint="default"/>
      </w:rPr>
    </w:lvl>
    <w:lvl w:ilvl="4" w:tplc="AE4893C2">
      <w:start w:val="1"/>
      <w:numFmt w:val="bullet"/>
      <w:lvlText w:val="o"/>
      <w:lvlJc w:val="left"/>
      <w:pPr>
        <w:ind w:left="3600" w:hanging="360"/>
      </w:pPr>
      <w:rPr>
        <w:rFonts w:ascii="Courier New" w:hAnsi="Courier New" w:hint="default"/>
      </w:rPr>
    </w:lvl>
    <w:lvl w:ilvl="5" w:tplc="0744F5E4">
      <w:start w:val="1"/>
      <w:numFmt w:val="bullet"/>
      <w:lvlText w:val=""/>
      <w:lvlJc w:val="left"/>
      <w:pPr>
        <w:ind w:left="4320" w:hanging="360"/>
      </w:pPr>
      <w:rPr>
        <w:rFonts w:ascii="Wingdings" w:hAnsi="Wingdings" w:hint="default"/>
      </w:rPr>
    </w:lvl>
    <w:lvl w:ilvl="6" w:tplc="BDF05A6E">
      <w:start w:val="1"/>
      <w:numFmt w:val="bullet"/>
      <w:lvlText w:val=""/>
      <w:lvlJc w:val="left"/>
      <w:pPr>
        <w:ind w:left="5040" w:hanging="360"/>
      </w:pPr>
      <w:rPr>
        <w:rFonts w:ascii="Symbol" w:hAnsi="Symbol" w:hint="default"/>
      </w:rPr>
    </w:lvl>
    <w:lvl w:ilvl="7" w:tplc="919C7210">
      <w:start w:val="1"/>
      <w:numFmt w:val="bullet"/>
      <w:lvlText w:val="o"/>
      <w:lvlJc w:val="left"/>
      <w:pPr>
        <w:ind w:left="5760" w:hanging="360"/>
      </w:pPr>
      <w:rPr>
        <w:rFonts w:ascii="Courier New" w:hAnsi="Courier New" w:hint="default"/>
      </w:rPr>
    </w:lvl>
    <w:lvl w:ilvl="8" w:tplc="5DAA94FA">
      <w:start w:val="1"/>
      <w:numFmt w:val="bullet"/>
      <w:lvlText w:val=""/>
      <w:lvlJc w:val="left"/>
      <w:pPr>
        <w:ind w:left="6480" w:hanging="360"/>
      </w:pPr>
      <w:rPr>
        <w:rFonts w:ascii="Wingdings" w:hAnsi="Wingdings" w:hint="default"/>
      </w:rPr>
    </w:lvl>
  </w:abstractNum>
  <w:num w:numId="1" w16cid:durableId="991788900">
    <w:abstractNumId w:val="0"/>
  </w:num>
  <w:num w:numId="2" w16cid:durableId="675765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562436"/>
    <w:rsid w:val="00070B63"/>
    <w:rsid w:val="000958C0"/>
    <w:rsid w:val="00096CC6"/>
    <w:rsid w:val="001D7849"/>
    <w:rsid w:val="002352E8"/>
    <w:rsid w:val="00255125"/>
    <w:rsid w:val="00345E65"/>
    <w:rsid w:val="00350960"/>
    <w:rsid w:val="00357666"/>
    <w:rsid w:val="00382F52"/>
    <w:rsid w:val="003A064C"/>
    <w:rsid w:val="004154EF"/>
    <w:rsid w:val="004C5F8D"/>
    <w:rsid w:val="004F3D32"/>
    <w:rsid w:val="005040E6"/>
    <w:rsid w:val="00523963"/>
    <w:rsid w:val="0053259B"/>
    <w:rsid w:val="00577726"/>
    <w:rsid w:val="005B3DCB"/>
    <w:rsid w:val="005C6E9E"/>
    <w:rsid w:val="00640DE5"/>
    <w:rsid w:val="0066022E"/>
    <w:rsid w:val="00781F43"/>
    <w:rsid w:val="00902A2B"/>
    <w:rsid w:val="00971B35"/>
    <w:rsid w:val="009A2539"/>
    <w:rsid w:val="009D291E"/>
    <w:rsid w:val="00A33546"/>
    <w:rsid w:val="00A97A13"/>
    <w:rsid w:val="00B42818"/>
    <w:rsid w:val="00B52CBB"/>
    <w:rsid w:val="00CB5852"/>
    <w:rsid w:val="00CE3A71"/>
    <w:rsid w:val="00D24E04"/>
    <w:rsid w:val="00E07020"/>
    <w:rsid w:val="00EC0A74"/>
    <w:rsid w:val="00ED2717"/>
    <w:rsid w:val="00F5533A"/>
    <w:rsid w:val="0355024B"/>
    <w:rsid w:val="0728C371"/>
    <w:rsid w:val="0B8D6035"/>
    <w:rsid w:val="0C829CAD"/>
    <w:rsid w:val="1152F511"/>
    <w:rsid w:val="13CEECC1"/>
    <w:rsid w:val="16208C53"/>
    <w:rsid w:val="19D72290"/>
    <w:rsid w:val="1F24999D"/>
    <w:rsid w:val="2C6F9F0B"/>
    <w:rsid w:val="2E790CB0"/>
    <w:rsid w:val="33944319"/>
    <w:rsid w:val="35FE65AF"/>
    <w:rsid w:val="39562436"/>
    <w:rsid w:val="3E137A5A"/>
    <w:rsid w:val="48605CF9"/>
    <w:rsid w:val="4C90AEFA"/>
    <w:rsid w:val="4D89B2F6"/>
    <w:rsid w:val="4DF30283"/>
    <w:rsid w:val="4E6D0994"/>
    <w:rsid w:val="50CCE0D9"/>
    <w:rsid w:val="53B402C5"/>
    <w:rsid w:val="55DDD332"/>
    <w:rsid w:val="5706AB58"/>
    <w:rsid w:val="61100CD3"/>
    <w:rsid w:val="6594F766"/>
    <w:rsid w:val="6A900BCC"/>
    <w:rsid w:val="6B0BB10E"/>
    <w:rsid w:val="6BB19CCE"/>
    <w:rsid w:val="6D733C0E"/>
    <w:rsid w:val="6FCD512C"/>
    <w:rsid w:val="75C61D52"/>
    <w:rsid w:val="7F16F409"/>
    <w:rsid w:val="7F5C3A93"/>
    <w:rsid w:val="7FD09CF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62436"/>
  <w15:chartTrackingRefBased/>
  <w15:docId w15:val="{5FDDD19B-2440-4971-ADA6-87E58FDC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F24999D"/>
    <w:pPr>
      <w:ind w:left="720"/>
      <w:contextualSpacing/>
    </w:pPr>
  </w:style>
  <w:style w:type="paragraph" w:styleId="Header">
    <w:name w:val="header"/>
    <w:basedOn w:val="Normal"/>
    <w:link w:val="HeaderChar"/>
    <w:uiPriority w:val="99"/>
    <w:unhideWhenUsed/>
    <w:rsid w:val="00350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960"/>
  </w:style>
  <w:style w:type="paragraph" w:styleId="Footer">
    <w:name w:val="footer"/>
    <w:basedOn w:val="Normal"/>
    <w:link w:val="FooterChar"/>
    <w:uiPriority w:val="99"/>
    <w:unhideWhenUsed/>
    <w:rsid w:val="00350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960"/>
  </w:style>
  <w:style w:type="table" w:styleId="TableGrid">
    <w:name w:val="Table Grid"/>
    <w:basedOn w:val="TableNormal"/>
    <w:uiPriority w:val="39"/>
    <w:rsid w:val="0050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5675">
      <w:bodyDiv w:val="1"/>
      <w:marLeft w:val="0"/>
      <w:marRight w:val="0"/>
      <w:marTop w:val="0"/>
      <w:marBottom w:val="0"/>
      <w:divBdr>
        <w:top w:val="none" w:sz="0" w:space="0" w:color="auto"/>
        <w:left w:val="none" w:sz="0" w:space="0" w:color="auto"/>
        <w:bottom w:val="none" w:sz="0" w:space="0" w:color="auto"/>
        <w:right w:val="none" w:sz="0" w:space="0" w:color="auto"/>
      </w:divBdr>
    </w:div>
    <w:div w:id="995375687">
      <w:bodyDiv w:val="1"/>
      <w:marLeft w:val="0"/>
      <w:marRight w:val="0"/>
      <w:marTop w:val="0"/>
      <w:marBottom w:val="0"/>
      <w:divBdr>
        <w:top w:val="none" w:sz="0" w:space="0" w:color="auto"/>
        <w:left w:val="none" w:sz="0" w:space="0" w:color="auto"/>
        <w:bottom w:val="none" w:sz="0" w:space="0" w:color="auto"/>
        <w:right w:val="none" w:sz="0" w:space="0" w:color="auto"/>
      </w:divBdr>
    </w:div>
    <w:div w:id="1078333307">
      <w:bodyDiv w:val="1"/>
      <w:marLeft w:val="0"/>
      <w:marRight w:val="0"/>
      <w:marTop w:val="0"/>
      <w:marBottom w:val="0"/>
      <w:divBdr>
        <w:top w:val="none" w:sz="0" w:space="0" w:color="auto"/>
        <w:left w:val="none" w:sz="0" w:space="0" w:color="auto"/>
        <w:bottom w:val="none" w:sz="0" w:space="0" w:color="auto"/>
        <w:right w:val="none" w:sz="0" w:space="0" w:color="auto"/>
      </w:divBdr>
    </w:div>
    <w:div w:id="1231576917">
      <w:bodyDiv w:val="1"/>
      <w:marLeft w:val="0"/>
      <w:marRight w:val="0"/>
      <w:marTop w:val="0"/>
      <w:marBottom w:val="0"/>
      <w:divBdr>
        <w:top w:val="none" w:sz="0" w:space="0" w:color="auto"/>
        <w:left w:val="none" w:sz="0" w:space="0" w:color="auto"/>
        <w:bottom w:val="none" w:sz="0" w:space="0" w:color="auto"/>
        <w:right w:val="none" w:sz="0" w:space="0" w:color="auto"/>
      </w:divBdr>
    </w:div>
    <w:div w:id="19966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6971-4BFE-F641-991F-766540C8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Vaičiulis</dc:creator>
  <cp:keywords/>
  <dc:description/>
  <cp:lastModifiedBy>Lukas Vaičiulis</cp:lastModifiedBy>
  <cp:revision>3</cp:revision>
  <dcterms:created xsi:type="dcterms:W3CDTF">2025-02-06T09:23:00Z</dcterms:created>
  <dcterms:modified xsi:type="dcterms:W3CDTF">2025-02-06T09:36:00Z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69b65-f46a-4265-b5a1-5f9adb1dee0c_Enabled">
    <vt:lpwstr>true</vt:lpwstr>
  </property>
  <property fmtid="{D5CDD505-2E9C-101B-9397-08002B2CF9AE}" pid="3" name="MSIP_Label_fc169b65-f46a-4265-b5a1-5f9adb1dee0c_SetDate">
    <vt:lpwstr>2025-01-28T08:07:40Z</vt:lpwstr>
  </property>
  <property fmtid="{D5CDD505-2E9C-101B-9397-08002B2CF9AE}" pid="4" name="MSIP_Label_fc169b65-f46a-4265-b5a1-5f9adb1dee0c_Method">
    <vt:lpwstr>Standard</vt:lpwstr>
  </property>
  <property fmtid="{D5CDD505-2E9C-101B-9397-08002B2CF9AE}" pid="5" name="MSIP_Label_fc169b65-f46a-4265-b5a1-5f9adb1dee0c_Name">
    <vt:lpwstr>defa4170-0d19-0005-0004-bc88714345d2</vt:lpwstr>
  </property>
  <property fmtid="{D5CDD505-2E9C-101B-9397-08002B2CF9AE}" pid="6" name="MSIP_Label_fc169b65-f46a-4265-b5a1-5f9adb1dee0c_SiteId">
    <vt:lpwstr>9ad8e586-ef09-4504-a3db-4f7ea34a4883</vt:lpwstr>
  </property>
  <property fmtid="{D5CDD505-2E9C-101B-9397-08002B2CF9AE}" pid="7" name="MSIP_Label_fc169b65-f46a-4265-b5a1-5f9adb1dee0c_ActionId">
    <vt:lpwstr>938dca4f-4617-4715-b262-66e917c72a91</vt:lpwstr>
  </property>
  <property fmtid="{D5CDD505-2E9C-101B-9397-08002B2CF9AE}" pid="8" name="MSIP_Label_fc169b65-f46a-4265-b5a1-5f9adb1dee0c_ContentBits">
    <vt:lpwstr>0</vt:lpwstr>
  </property>
  <property fmtid="{D5CDD505-2E9C-101B-9397-08002B2CF9AE}" pid="9" name="MSIP_Label_fc169b65-f46a-4265-b5a1-5f9adb1dee0c_Tag">
    <vt:lpwstr>10, 3, 0, 2</vt:lpwstr>
  </property>
</Properties>
</file>