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C8FEE" w14:textId="1A6136CC" w:rsidR="00901197" w:rsidRPr="00D71781" w:rsidRDefault="007F5902" w:rsidP="00162656">
      <w:pPr>
        <w:tabs>
          <w:tab w:val="left" w:pos="6663"/>
        </w:tabs>
        <w:spacing w:after="120"/>
        <w:jc w:val="center"/>
        <w:rPr>
          <w:rFonts w:ascii="Arial" w:hAnsi="Arial" w:cs="Arial"/>
          <w:sz w:val="28"/>
          <w:szCs w:val="28"/>
        </w:rPr>
      </w:pPr>
      <w:r w:rsidRPr="00D71781">
        <w:rPr>
          <w:rFonts w:ascii="Arial" w:hAnsi="Arial" w:cs="Arial"/>
          <w:sz w:val="28"/>
          <w:szCs w:val="28"/>
        </w:rPr>
        <w:t>MATHEMATICAL METHODS IN ECONOMICS</w:t>
      </w:r>
    </w:p>
    <w:p w14:paraId="23CA9E92" w14:textId="77777777" w:rsidR="00162656" w:rsidRPr="00D71781" w:rsidRDefault="00162656" w:rsidP="00162656">
      <w:pPr>
        <w:tabs>
          <w:tab w:val="left" w:pos="6663"/>
        </w:tabs>
        <w:spacing w:after="120"/>
        <w:jc w:val="center"/>
        <w:rPr>
          <w:rFonts w:ascii="Arial" w:hAnsi="Arial" w:cs="Arial"/>
          <w:sz w:val="28"/>
          <w:szCs w:val="28"/>
        </w:rPr>
      </w:pPr>
    </w:p>
    <w:tbl>
      <w:tblPr>
        <w:tblW w:w="5000" w:type="pct"/>
        <w:tblLook w:val="01E0" w:firstRow="1" w:lastRow="1" w:firstColumn="1" w:lastColumn="1" w:noHBand="0" w:noVBand="0"/>
      </w:tblPr>
      <w:tblGrid>
        <w:gridCol w:w="5060"/>
        <w:gridCol w:w="4912"/>
      </w:tblGrid>
      <w:tr w:rsidR="00741F1B" w:rsidRPr="00D71781" w14:paraId="42669BE7" w14:textId="77777777" w:rsidTr="00741F1B">
        <w:tc>
          <w:tcPr>
            <w:tcW w:w="2537" w:type="pct"/>
          </w:tcPr>
          <w:p w14:paraId="6526C01C" w14:textId="77777777" w:rsidR="00AE7148" w:rsidRPr="00D71781" w:rsidRDefault="00AE7148" w:rsidP="00BB3566">
            <w:pPr>
              <w:pStyle w:val="Parameters"/>
              <w:tabs>
                <w:tab w:val="clear" w:pos="4820"/>
              </w:tabs>
              <w:spacing w:before="120" w:after="0"/>
              <w:ind w:left="0" w:firstLine="0"/>
              <w:rPr>
                <w:rStyle w:val="Bolds"/>
                <w:rFonts w:ascii="Arial" w:hAnsi="Arial" w:cs="Arial"/>
                <w:sz w:val="18"/>
                <w:szCs w:val="18"/>
              </w:rPr>
            </w:pPr>
            <w:r w:rsidRPr="00D71781">
              <w:rPr>
                <w:rStyle w:val="Bolds"/>
                <w:rFonts w:ascii="Arial" w:hAnsi="Arial" w:cs="Arial"/>
                <w:sz w:val="18"/>
                <w:szCs w:val="18"/>
              </w:rPr>
              <w:t>Course code</w:t>
            </w:r>
          </w:p>
        </w:tc>
        <w:tc>
          <w:tcPr>
            <w:tcW w:w="2463" w:type="pct"/>
          </w:tcPr>
          <w:p w14:paraId="1AA4E15E" w14:textId="60D096E2" w:rsidR="00AE7148" w:rsidRPr="00D71781" w:rsidRDefault="007F5902" w:rsidP="00BB3566">
            <w:pPr>
              <w:spacing w:before="120" w:after="0" w:line="240" w:lineRule="auto"/>
              <w:rPr>
                <w:rFonts w:ascii="Arial" w:hAnsi="Arial" w:cs="Arial"/>
                <w:i/>
                <w:sz w:val="18"/>
                <w:szCs w:val="18"/>
              </w:rPr>
            </w:pPr>
            <w:r w:rsidRPr="00D71781">
              <w:rPr>
                <w:rFonts w:ascii="Arial" w:hAnsi="Arial" w:cs="Arial"/>
                <w:i/>
                <w:sz w:val="18"/>
                <w:szCs w:val="18"/>
              </w:rPr>
              <w:t>FUN105</w:t>
            </w:r>
          </w:p>
        </w:tc>
      </w:tr>
      <w:tr w:rsidR="00741F1B" w:rsidRPr="00D71781" w14:paraId="74A9A9F0" w14:textId="77777777" w:rsidTr="00741F1B">
        <w:tc>
          <w:tcPr>
            <w:tcW w:w="2537" w:type="pct"/>
          </w:tcPr>
          <w:p w14:paraId="14A463FE" w14:textId="389F0406" w:rsidR="00AE7148" w:rsidRPr="00D71781" w:rsidRDefault="00B4316F" w:rsidP="00BB3566">
            <w:pPr>
              <w:pStyle w:val="Parameters"/>
              <w:tabs>
                <w:tab w:val="clear" w:pos="4820"/>
              </w:tabs>
              <w:spacing w:before="120" w:after="0"/>
              <w:ind w:left="0" w:firstLine="0"/>
              <w:rPr>
                <w:rStyle w:val="Bolds"/>
                <w:rFonts w:ascii="Arial" w:hAnsi="Arial" w:cs="Arial"/>
                <w:sz w:val="18"/>
                <w:szCs w:val="18"/>
              </w:rPr>
            </w:pPr>
            <w:r w:rsidRPr="00D71781">
              <w:rPr>
                <w:rStyle w:val="Bolds"/>
                <w:rFonts w:ascii="Arial" w:hAnsi="Arial" w:cs="Arial"/>
                <w:sz w:val="18"/>
                <w:szCs w:val="18"/>
              </w:rPr>
              <w:t xml:space="preserve">Compulsory in the </w:t>
            </w:r>
            <w:proofErr w:type="spellStart"/>
            <w:r w:rsidRPr="00D71781">
              <w:rPr>
                <w:rStyle w:val="Bolds"/>
                <w:rFonts w:ascii="Arial" w:hAnsi="Arial" w:cs="Arial"/>
                <w:sz w:val="18"/>
                <w:szCs w:val="18"/>
              </w:rPr>
              <w:t>programmes</w:t>
            </w:r>
            <w:proofErr w:type="spellEnd"/>
          </w:p>
        </w:tc>
        <w:tc>
          <w:tcPr>
            <w:tcW w:w="2463" w:type="pct"/>
          </w:tcPr>
          <w:p w14:paraId="019CBA74" w14:textId="76D9D6F1" w:rsidR="00AE7148" w:rsidRPr="00D71781" w:rsidRDefault="007F5902" w:rsidP="00BB3566">
            <w:pPr>
              <w:pStyle w:val="Parameters"/>
              <w:tabs>
                <w:tab w:val="clear" w:pos="4820"/>
              </w:tabs>
              <w:spacing w:before="120" w:after="0"/>
              <w:ind w:left="0" w:firstLine="0"/>
              <w:rPr>
                <w:rStyle w:val="Bolds"/>
                <w:rFonts w:ascii="Arial" w:hAnsi="Arial" w:cs="Arial"/>
                <w:b w:val="0"/>
                <w:i/>
                <w:sz w:val="18"/>
                <w:szCs w:val="18"/>
              </w:rPr>
            </w:pPr>
            <w:r w:rsidRPr="00D71781">
              <w:rPr>
                <w:rStyle w:val="Bolds"/>
                <w:rFonts w:ascii="Arial" w:hAnsi="Arial" w:cs="Arial"/>
                <w:b w:val="0"/>
                <w:i/>
                <w:sz w:val="18"/>
                <w:szCs w:val="18"/>
              </w:rPr>
              <w:t>Economics and Politics</w:t>
            </w:r>
          </w:p>
        </w:tc>
      </w:tr>
      <w:tr w:rsidR="00741F1B" w:rsidRPr="00D71781" w14:paraId="1FA633EE" w14:textId="77777777" w:rsidTr="00741F1B">
        <w:tc>
          <w:tcPr>
            <w:tcW w:w="2537" w:type="pct"/>
          </w:tcPr>
          <w:p w14:paraId="2BE94610" w14:textId="300BB536" w:rsidR="00AE7148" w:rsidRPr="00D71781" w:rsidRDefault="00B4316F" w:rsidP="00BB3566">
            <w:pPr>
              <w:pStyle w:val="Parameters"/>
              <w:tabs>
                <w:tab w:val="clear" w:pos="4820"/>
              </w:tabs>
              <w:spacing w:before="120" w:after="0"/>
              <w:ind w:left="0" w:firstLine="0"/>
              <w:rPr>
                <w:rStyle w:val="Bolds"/>
                <w:rFonts w:ascii="Arial" w:hAnsi="Arial" w:cs="Arial"/>
                <w:sz w:val="18"/>
                <w:szCs w:val="18"/>
              </w:rPr>
            </w:pPr>
            <w:r w:rsidRPr="00D71781">
              <w:rPr>
                <w:rStyle w:val="Bolds"/>
                <w:rFonts w:ascii="Arial" w:hAnsi="Arial" w:cs="Arial"/>
                <w:sz w:val="18"/>
                <w:szCs w:val="18"/>
              </w:rPr>
              <w:t>Level of studies</w:t>
            </w:r>
          </w:p>
        </w:tc>
        <w:tc>
          <w:tcPr>
            <w:tcW w:w="2463" w:type="pct"/>
          </w:tcPr>
          <w:p w14:paraId="2F31AC28" w14:textId="55CE99B3" w:rsidR="00AE7148" w:rsidRPr="00D71781" w:rsidRDefault="00B4316F" w:rsidP="00BB3566">
            <w:pPr>
              <w:pStyle w:val="Parameters"/>
              <w:tabs>
                <w:tab w:val="clear" w:pos="4820"/>
              </w:tabs>
              <w:spacing w:before="120" w:after="0"/>
              <w:ind w:left="0" w:firstLine="0"/>
              <w:rPr>
                <w:rStyle w:val="Bolds"/>
                <w:rFonts w:ascii="Arial" w:hAnsi="Arial" w:cs="Arial"/>
                <w:b w:val="0"/>
                <w:i/>
                <w:sz w:val="18"/>
                <w:szCs w:val="18"/>
              </w:rPr>
            </w:pPr>
            <w:r w:rsidRPr="00D71781">
              <w:rPr>
                <w:rStyle w:val="Bolds"/>
                <w:rFonts w:ascii="Arial" w:hAnsi="Arial" w:cs="Arial"/>
                <w:b w:val="0"/>
                <w:i/>
                <w:sz w:val="18"/>
                <w:szCs w:val="18"/>
              </w:rPr>
              <w:t>Undergraduate</w:t>
            </w:r>
          </w:p>
        </w:tc>
      </w:tr>
      <w:tr w:rsidR="00741F1B" w:rsidRPr="00D71781" w14:paraId="509071A8" w14:textId="77777777" w:rsidTr="00741F1B">
        <w:tc>
          <w:tcPr>
            <w:tcW w:w="2537" w:type="pct"/>
          </w:tcPr>
          <w:p w14:paraId="4622EA2E" w14:textId="51955B0C" w:rsidR="00F23989" w:rsidRPr="00D71781" w:rsidRDefault="00901197" w:rsidP="00BB3566">
            <w:pPr>
              <w:pStyle w:val="Parameters"/>
              <w:tabs>
                <w:tab w:val="clear" w:pos="4820"/>
              </w:tabs>
              <w:spacing w:before="120" w:after="0"/>
              <w:ind w:left="0" w:firstLine="0"/>
              <w:rPr>
                <w:rStyle w:val="Bolds"/>
                <w:rFonts w:ascii="Arial" w:hAnsi="Arial" w:cs="Arial"/>
                <w:sz w:val="18"/>
                <w:szCs w:val="18"/>
              </w:rPr>
            </w:pPr>
            <w:r w:rsidRPr="00D71781">
              <w:rPr>
                <w:rStyle w:val="Bolds"/>
                <w:rFonts w:ascii="Arial" w:hAnsi="Arial" w:cs="Arial"/>
                <w:sz w:val="18"/>
                <w:szCs w:val="18"/>
              </w:rPr>
              <w:t>Number of credits</w:t>
            </w:r>
          </w:p>
        </w:tc>
        <w:tc>
          <w:tcPr>
            <w:tcW w:w="2463" w:type="pct"/>
          </w:tcPr>
          <w:p w14:paraId="447ED3CE" w14:textId="23B75ED7" w:rsidR="00F23989" w:rsidRPr="007C3CF7" w:rsidRDefault="00B4316F" w:rsidP="00F9383A">
            <w:pPr>
              <w:pStyle w:val="Parameters"/>
              <w:tabs>
                <w:tab w:val="clear" w:pos="4820"/>
              </w:tabs>
              <w:spacing w:before="120" w:after="0"/>
              <w:ind w:left="0" w:firstLine="0"/>
              <w:rPr>
                <w:rStyle w:val="Bolds"/>
                <w:rFonts w:ascii="Arial" w:hAnsi="Arial" w:cs="Arial"/>
                <w:b w:val="0"/>
                <w:i/>
                <w:sz w:val="18"/>
                <w:szCs w:val="18"/>
              </w:rPr>
            </w:pPr>
            <w:r w:rsidRPr="007C3CF7">
              <w:rPr>
                <w:rStyle w:val="Bolds"/>
                <w:rFonts w:ascii="Arial" w:hAnsi="Arial" w:cs="Arial"/>
                <w:b w:val="0"/>
                <w:i/>
                <w:sz w:val="18"/>
                <w:szCs w:val="18"/>
              </w:rPr>
              <w:t xml:space="preserve">6 ECTS (48 </w:t>
            </w:r>
            <w:r w:rsidR="00DD6FA8" w:rsidRPr="007C3CF7">
              <w:rPr>
                <w:rStyle w:val="Bolds"/>
                <w:rFonts w:ascii="Arial" w:hAnsi="Arial" w:cs="Arial"/>
                <w:b w:val="0"/>
                <w:i/>
                <w:sz w:val="18"/>
                <w:szCs w:val="18"/>
              </w:rPr>
              <w:t>in-class</w:t>
            </w:r>
            <w:r w:rsidRPr="007C3CF7">
              <w:rPr>
                <w:rStyle w:val="Bolds"/>
                <w:rFonts w:ascii="Arial" w:hAnsi="Arial" w:cs="Arial"/>
                <w:b w:val="0"/>
                <w:i/>
                <w:sz w:val="18"/>
                <w:szCs w:val="18"/>
              </w:rPr>
              <w:t xml:space="preserve"> hours + </w:t>
            </w:r>
            <w:r w:rsidR="00F9383A" w:rsidRPr="007C3CF7">
              <w:rPr>
                <w:rStyle w:val="Bolds"/>
                <w:rFonts w:ascii="Arial" w:hAnsi="Arial" w:cs="Arial"/>
                <w:b w:val="0"/>
                <w:i/>
                <w:sz w:val="18"/>
                <w:szCs w:val="18"/>
              </w:rPr>
              <w:t>2</w:t>
            </w:r>
            <w:r w:rsidRPr="007C3CF7">
              <w:rPr>
                <w:rStyle w:val="Bolds"/>
                <w:rFonts w:ascii="Arial" w:hAnsi="Arial" w:cs="Arial"/>
                <w:b w:val="0"/>
                <w:i/>
                <w:sz w:val="18"/>
                <w:szCs w:val="18"/>
              </w:rPr>
              <w:t xml:space="preserve"> hours</w:t>
            </w:r>
            <w:r w:rsidR="00F9383A" w:rsidRPr="007C3CF7">
              <w:rPr>
                <w:rStyle w:val="Bolds"/>
                <w:rFonts w:ascii="Arial" w:hAnsi="Arial" w:cs="Arial"/>
                <w:b w:val="0"/>
                <w:i/>
                <w:sz w:val="18"/>
                <w:szCs w:val="18"/>
              </w:rPr>
              <w:t xml:space="preserve"> of consultations + 2 </w:t>
            </w:r>
            <w:r w:rsidR="00DD6FA8" w:rsidRPr="007C3CF7">
              <w:rPr>
                <w:rStyle w:val="Bolds"/>
                <w:rFonts w:ascii="Arial" w:hAnsi="Arial" w:cs="Arial"/>
                <w:b w:val="0"/>
                <w:i/>
                <w:sz w:val="18"/>
                <w:szCs w:val="18"/>
              </w:rPr>
              <w:t>hours</w:t>
            </w:r>
            <w:r w:rsidR="00F9383A" w:rsidRPr="007C3CF7">
              <w:rPr>
                <w:rStyle w:val="Bolds"/>
                <w:rFonts w:ascii="Arial" w:hAnsi="Arial" w:cs="Arial"/>
                <w:b w:val="0"/>
                <w:i/>
                <w:sz w:val="18"/>
                <w:szCs w:val="18"/>
              </w:rPr>
              <w:t xml:space="preserve"> of examination</w:t>
            </w:r>
            <w:r w:rsidRPr="007C3CF7">
              <w:rPr>
                <w:rStyle w:val="Bolds"/>
                <w:rFonts w:ascii="Arial" w:hAnsi="Arial" w:cs="Arial"/>
                <w:b w:val="0"/>
                <w:i/>
                <w:sz w:val="18"/>
                <w:szCs w:val="18"/>
              </w:rPr>
              <w:t>, 10</w:t>
            </w:r>
            <w:r w:rsidR="00F9383A" w:rsidRPr="007C3CF7">
              <w:rPr>
                <w:rStyle w:val="Bolds"/>
                <w:rFonts w:ascii="Arial" w:hAnsi="Arial" w:cs="Arial"/>
                <w:b w:val="0"/>
                <w:i/>
                <w:sz w:val="18"/>
                <w:szCs w:val="18"/>
              </w:rPr>
              <w:t>8</w:t>
            </w:r>
            <w:r w:rsidRPr="007C3CF7">
              <w:rPr>
                <w:rStyle w:val="Bolds"/>
                <w:rFonts w:ascii="Arial" w:hAnsi="Arial" w:cs="Arial"/>
                <w:b w:val="0"/>
                <w:i/>
                <w:sz w:val="18"/>
                <w:szCs w:val="18"/>
              </w:rPr>
              <w:t xml:space="preserve"> individual work hours)</w:t>
            </w:r>
          </w:p>
        </w:tc>
      </w:tr>
      <w:tr w:rsidR="00741F1B" w:rsidRPr="00D71781" w14:paraId="42E072A5" w14:textId="77777777" w:rsidTr="00741F1B">
        <w:tc>
          <w:tcPr>
            <w:tcW w:w="2537" w:type="pct"/>
          </w:tcPr>
          <w:p w14:paraId="5065227B" w14:textId="334558F0" w:rsidR="00F23989" w:rsidRPr="00D71781" w:rsidRDefault="00901197" w:rsidP="00BB3566">
            <w:pPr>
              <w:pStyle w:val="Parameters"/>
              <w:tabs>
                <w:tab w:val="clear" w:pos="4820"/>
              </w:tabs>
              <w:spacing w:before="120" w:after="0"/>
              <w:ind w:left="0" w:firstLine="0"/>
              <w:rPr>
                <w:rStyle w:val="Bolds"/>
                <w:rFonts w:ascii="Arial" w:hAnsi="Arial" w:cs="Arial"/>
                <w:sz w:val="18"/>
                <w:szCs w:val="18"/>
              </w:rPr>
            </w:pPr>
            <w:r w:rsidRPr="00D71781">
              <w:rPr>
                <w:rStyle w:val="Bolds"/>
                <w:rFonts w:ascii="Arial" w:hAnsi="Arial" w:cs="Arial"/>
                <w:sz w:val="18"/>
                <w:szCs w:val="18"/>
              </w:rPr>
              <w:t>Course coordinator (</w:t>
            </w:r>
            <w:r w:rsidR="00B4316F" w:rsidRPr="00D71781">
              <w:rPr>
                <w:rStyle w:val="Bolds"/>
                <w:rFonts w:ascii="Arial" w:hAnsi="Arial" w:cs="Arial"/>
                <w:sz w:val="18"/>
                <w:szCs w:val="18"/>
              </w:rPr>
              <w:t>title and name</w:t>
            </w:r>
            <w:r w:rsidRPr="00D71781">
              <w:rPr>
                <w:rStyle w:val="Bolds"/>
                <w:rFonts w:ascii="Arial" w:hAnsi="Arial" w:cs="Arial"/>
                <w:sz w:val="18"/>
                <w:szCs w:val="18"/>
              </w:rPr>
              <w:t>)</w:t>
            </w:r>
          </w:p>
        </w:tc>
        <w:tc>
          <w:tcPr>
            <w:tcW w:w="2463" w:type="pct"/>
          </w:tcPr>
          <w:p w14:paraId="52E8AA77" w14:textId="1CA89C68" w:rsidR="00F23989" w:rsidRPr="00D71781" w:rsidRDefault="00810FB0" w:rsidP="00BB3566">
            <w:pPr>
              <w:pStyle w:val="Parameters"/>
              <w:tabs>
                <w:tab w:val="clear" w:pos="4820"/>
              </w:tabs>
              <w:spacing w:before="120" w:after="0"/>
              <w:ind w:left="0" w:firstLine="0"/>
              <w:rPr>
                <w:rStyle w:val="Bolds"/>
                <w:rFonts w:ascii="Arial" w:hAnsi="Arial" w:cs="Arial"/>
                <w:b w:val="0"/>
                <w:i/>
                <w:sz w:val="18"/>
                <w:szCs w:val="18"/>
              </w:rPr>
            </w:pPr>
            <w:r w:rsidRPr="00810FB0">
              <w:rPr>
                <w:rStyle w:val="Bolds"/>
                <w:rFonts w:ascii="Arial" w:hAnsi="Arial" w:cs="Arial"/>
                <w:b w:val="0"/>
                <w:i/>
                <w:sz w:val="18"/>
                <w:szCs w:val="18"/>
              </w:rPr>
              <w:t>Marius Kušlys</w:t>
            </w:r>
            <w:r w:rsidR="00B4316F" w:rsidRPr="00D71781">
              <w:rPr>
                <w:rStyle w:val="Bolds"/>
                <w:rFonts w:ascii="Arial" w:hAnsi="Arial" w:cs="Arial"/>
                <w:b w:val="0"/>
                <w:i/>
                <w:sz w:val="18"/>
                <w:szCs w:val="18"/>
              </w:rPr>
              <w:t xml:space="preserve"> </w:t>
            </w:r>
          </w:p>
        </w:tc>
      </w:tr>
      <w:tr w:rsidR="00741F1B" w:rsidRPr="00D71781" w14:paraId="4BFE1536" w14:textId="77777777" w:rsidTr="00741F1B">
        <w:tc>
          <w:tcPr>
            <w:tcW w:w="2537" w:type="pct"/>
          </w:tcPr>
          <w:p w14:paraId="379AEE7F" w14:textId="077E44D7" w:rsidR="00AE7148" w:rsidRPr="00D71781" w:rsidRDefault="00901197" w:rsidP="00BB3566">
            <w:pPr>
              <w:pStyle w:val="Parameters"/>
              <w:tabs>
                <w:tab w:val="clear" w:pos="4820"/>
              </w:tabs>
              <w:spacing w:before="120" w:after="0"/>
              <w:ind w:left="0" w:firstLine="0"/>
              <w:rPr>
                <w:rStyle w:val="Bolds"/>
                <w:rFonts w:ascii="Arial" w:hAnsi="Arial" w:cs="Arial"/>
                <w:sz w:val="18"/>
                <w:szCs w:val="18"/>
              </w:rPr>
            </w:pPr>
            <w:r w:rsidRPr="00D71781">
              <w:rPr>
                <w:rStyle w:val="Bolds"/>
                <w:rFonts w:ascii="Arial" w:hAnsi="Arial" w:cs="Arial"/>
                <w:sz w:val="18"/>
                <w:szCs w:val="18"/>
              </w:rPr>
              <w:t>Prerequisites</w:t>
            </w:r>
          </w:p>
        </w:tc>
        <w:tc>
          <w:tcPr>
            <w:tcW w:w="2463" w:type="pct"/>
          </w:tcPr>
          <w:p w14:paraId="4DBC4DB6" w14:textId="33185130" w:rsidR="00AE7148" w:rsidRPr="00D71781" w:rsidRDefault="007F5902" w:rsidP="00BB3566">
            <w:pPr>
              <w:pStyle w:val="Parameters"/>
              <w:tabs>
                <w:tab w:val="clear" w:pos="4820"/>
              </w:tabs>
              <w:spacing w:before="120" w:after="0"/>
              <w:ind w:left="0" w:firstLine="0"/>
              <w:rPr>
                <w:rFonts w:ascii="Arial" w:hAnsi="Arial" w:cs="Arial"/>
                <w:i/>
                <w:iCs/>
                <w:sz w:val="18"/>
                <w:szCs w:val="18"/>
              </w:rPr>
            </w:pPr>
            <w:r w:rsidRPr="00D71781">
              <w:rPr>
                <w:rFonts w:ascii="Arial" w:hAnsi="Arial" w:cs="Arial"/>
                <w:i/>
                <w:iCs/>
                <w:sz w:val="18"/>
                <w:szCs w:val="18"/>
              </w:rPr>
              <w:t>Mathematical Analysis, Finite Mathematics</w:t>
            </w:r>
          </w:p>
        </w:tc>
      </w:tr>
      <w:tr w:rsidR="00741F1B" w:rsidRPr="00D71781" w14:paraId="3EAA7653" w14:textId="77777777" w:rsidTr="00741F1B">
        <w:trPr>
          <w:trHeight w:val="168"/>
        </w:trPr>
        <w:tc>
          <w:tcPr>
            <w:tcW w:w="2537" w:type="pct"/>
          </w:tcPr>
          <w:p w14:paraId="6D808724" w14:textId="0920B481" w:rsidR="00AE7148" w:rsidRPr="00D71781" w:rsidRDefault="00B4316F" w:rsidP="00BB3566">
            <w:pPr>
              <w:pStyle w:val="Parameters"/>
              <w:tabs>
                <w:tab w:val="clear" w:pos="4820"/>
              </w:tabs>
              <w:spacing w:before="120" w:after="0"/>
              <w:ind w:left="0" w:firstLine="0"/>
              <w:rPr>
                <w:rFonts w:ascii="Arial" w:hAnsi="Arial" w:cs="Arial"/>
                <w:b/>
                <w:sz w:val="18"/>
                <w:szCs w:val="18"/>
              </w:rPr>
            </w:pPr>
            <w:r w:rsidRPr="00D71781">
              <w:rPr>
                <w:rStyle w:val="Bolds"/>
                <w:rFonts w:ascii="Arial" w:hAnsi="Arial" w:cs="Arial"/>
                <w:sz w:val="18"/>
                <w:szCs w:val="18"/>
              </w:rPr>
              <w:t>L</w:t>
            </w:r>
            <w:r w:rsidR="00901197" w:rsidRPr="00D71781">
              <w:rPr>
                <w:rStyle w:val="Bolds"/>
                <w:rFonts w:ascii="Arial" w:hAnsi="Arial" w:cs="Arial"/>
                <w:sz w:val="18"/>
                <w:szCs w:val="18"/>
              </w:rPr>
              <w:t>anguage</w:t>
            </w:r>
            <w:r w:rsidRPr="00D71781">
              <w:rPr>
                <w:rStyle w:val="Bolds"/>
                <w:rFonts w:ascii="Arial" w:hAnsi="Arial" w:cs="Arial"/>
                <w:sz w:val="18"/>
                <w:szCs w:val="18"/>
              </w:rPr>
              <w:t xml:space="preserve"> of instruction</w:t>
            </w:r>
          </w:p>
        </w:tc>
        <w:tc>
          <w:tcPr>
            <w:tcW w:w="2463" w:type="pct"/>
          </w:tcPr>
          <w:p w14:paraId="76CD57B3" w14:textId="340FB63C" w:rsidR="00AE7148" w:rsidRPr="00D71781" w:rsidRDefault="00B4316F" w:rsidP="00BB3566">
            <w:pPr>
              <w:pStyle w:val="Parameters"/>
              <w:tabs>
                <w:tab w:val="clear" w:pos="4820"/>
              </w:tabs>
              <w:spacing w:before="120" w:after="0"/>
              <w:ind w:left="0" w:firstLine="0"/>
              <w:rPr>
                <w:rFonts w:ascii="Arial" w:hAnsi="Arial" w:cs="Arial"/>
                <w:i/>
                <w:sz w:val="18"/>
                <w:szCs w:val="18"/>
              </w:rPr>
            </w:pPr>
            <w:r w:rsidRPr="00D71781">
              <w:rPr>
                <w:rFonts w:ascii="Arial" w:hAnsi="Arial" w:cs="Arial"/>
                <w:i/>
                <w:sz w:val="18"/>
                <w:szCs w:val="18"/>
              </w:rPr>
              <w:t>English</w:t>
            </w:r>
          </w:p>
        </w:tc>
      </w:tr>
    </w:tbl>
    <w:p w14:paraId="117C49AB" w14:textId="57525ECA" w:rsidR="004B0A7F" w:rsidRPr="00D71781" w:rsidRDefault="004B0A7F" w:rsidP="009D4C19">
      <w:pPr>
        <w:spacing w:after="0" w:line="240" w:lineRule="auto"/>
        <w:rPr>
          <w:rFonts w:ascii="Arial" w:hAnsi="Arial" w:cs="Arial"/>
          <w:b/>
          <w:sz w:val="18"/>
          <w:szCs w:val="18"/>
        </w:rPr>
      </w:pPr>
    </w:p>
    <w:p w14:paraId="40E87210" w14:textId="77777777" w:rsidR="00810FB0" w:rsidRDefault="00810FB0" w:rsidP="007C6666">
      <w:pPr>
        <w:spacing w:after="0" w:line="240" w:lineRule="auto"/>
        <w:rPr>
          <w:rFonts w:ascii="Arial" w:hAnsi="Arial" w:cs="Arial"/>
          <w:b/>
          <w:sz w:val="18"/>
          <w:szCs w:val="18"/>
        </w:rPr>
      </w:pPr>
    </w:p>
    <w:p w14:paraId="254A5945" w14:textId="0B850AC4" w:rsidR="00B4316F" w:rsidRPr="00D71781" w:rsidRDefault="00B4316F" w:rsidP="007C6666">
      <w:pPr>
        <w:spacing w:after="0" w:line="240" w:lineRule="auto"/>
        <w:rPr>
          <w:rFonts w:ascii="Arial" w:hAnsi="Arial" w:cs="Arial"/>
          <w:b/>
          <w:sz w:val="18"/>
          <w:szCs w:val="18"/>
        </w:rPr>
      </w:pPr>
      <w:r w:rsidRPr="00D71781">
        <w:rPr>
          <w:rFonts w:ascii="Arial" w:hAnsi="Arial" w:cs="Arial"/>
          <w:b/>
          <w:sz w:val="18"/>
          <w:szCs w:val="18"/>
        </w:rPr>
        <w:t>THE AIM</w:t>
      </w:r>
      <w:r w:rsidR="00741F1B" w:rsidRPr="00D71781">
        <w:rPr>
          <w:rFonts w:ascii="Arial" w:hAnsi="Arial" w:cs="Arial"/>
          <w:b/>
          <w:sz w:val="18"/>
          <w:szCs w:val="18"/>
        </w:rPr>
        <w:t xml:space="preserve"> OF THE COURSE</w:t>
      </w:r>
    </w:p>
    <w:p w14:paraId="033303F8" w14:textId="35D69AA2" w:rsidR="008A4107" w:rsidRPr="00D71781" w:rsidRDefault="008A4107" w:rsidP="00D700DA">
      <w:pPr>
        <w:spacing w:after="0" w:line="240" w:lineRule="auto"/>
        <w:jc w:val="both"/>
        <w:rPr>
          <w:rFonts w:ascii="Arial" w:hAnsi="Arial" w:cs="Arial"/>
          <w:b/>
          <w:sz w:val="18"/>
          <w:szCs w:val="18"/>
        </w:rPr>
      </w:pPr>
    </w:p>
    <w:p w14:paraId="04F7135E" w14:textId="384C6460" w:rsidR="00A41EFE" w:rsidRPr="00D71781" w:rsidRDefault="007F5902" w:rsidP="00D700DA">
      <w:pPr>
        <w:spacing w:after="0" w:line="240" w:lineRule="auto"/>
        <w:jc w:val="both"/>
        <w:rPr>
          <w:rFonts w:ascii="Arial" w:hAnsi="Arial" w:cs="Arial"/>
          <w:sz w:val="18"/>
          <w:szCs w:val="18"/>
        </w:rPr>
      </w:pPr>
      <w:r w:rsidRPr="00D71781">
        <w:rPr>
          <w:rFonts w:ascii="Arial" w:hAnsi="Arial" w:cs="Arial"/>
          <w:sz w:val="18"/>
          <w:szCs w:val="18"/>
        </w:rPr>
        <w:t>This course aims to broaden the knowledge and skills in advanced mathematical analysis, which is usually applied in solution of various economic problems.</w:t>
      </w:r>
    </w:p>
    <w:p w14:paraId="4AB49BF4" w14:textId="77777777" w:rsidR="001B338B" w:rsidRPr="00D71781" w:rsidRDefault="001B338B" w:rsidP="00D700DA">
      <w:pPr>
        <w:spacing w:after="0" w:line="240" w:lineRule="auto"/>
        <w:jc w:val="both"/>
        <w:rPr>
          <w:rFonts w:ascii="Arial" w:hAnsi="Arial" w:cs="Arial"/>
          <w:b/>
          <w:sz w:val="18"/>
          <w:szCs w:val="18"/>
        </w:rPr>
      </w:pPr>
    </w:p>
    <w:p w14:paraId="7A3F4418" w14:textId="2BD9115B" w:rsidR="00901197" w:rsidRPr="00D71781" w:rsidRDefault="007C6666" w:rsidP="009C1B45">
      <w:pPr>
        <w:spacing w:after="0" w:line="240" w:lineRule="auto"/>
        <w:rPr>
          <w:rFonts w:ascii="Arial" w:hAnsi="Arial" w:cs="Arial"/>
          <w:b/>
          <w:sz w:val="18"/>
          <w:szCs w:val="18"/>
        </w:rPr>
      </w:pPr>
      <w:r w:rsidRPr="00D71781">
        <w:rPr>
          <w:rFonts w:ascii="Arial" w:hAnsi="Arial" w:cs="Arial"/>
          <w:b/>
          <w:sz w:val="18"/>
          <w:szCs w:val="18"/>
        </w:rPr>
        <w:t xml:space="preserve">MAPPING OF </w:t>
      </w:r>
      <w:r w:rsidR="00901197" w:rsidRPr="00D71781">
        <w:rPr>
          <w:rFonts w:ascii="Arial" w:hAnsi="Arial" w:cs="Arial"/>
          <w:b/>
          <w:sz w:val="18"/>
          <w:szCs w:val="18"/>
        </w:rPr>
        <w:t>COURSE LEVEL LEARNING OUTCOMES (OBJECTIVES)</w:t>
      </w:r>
      <w:r w:rsidRPr="00D71781">
        <w:rPr>
          <w:rFonts w:ascii="Arial" w:hAnsi="Arial" w:cs="Arial"/>
          <w:b/>
          <w:sz w:val="18"/>
          <w:szCs w:val="18"/>
        </w:rPr>
        <w:t xml:space="preserve"> WITH </w:t>
      </w:r>
      <w:r w:rsidR="0073580A" w:rsidRPr="00D71781">
        <w:rPr>
          <w:rFonts w:ascii="Arial" w:hAnsi="Arial" w:cs="Arial"/>
          <w:b/>
          <w:sz w:val="18"/>
          <w:szCs w:val="18"/>
        </w:rPr>
        <w:t>DEGREE</w:t>
      </w:r>
      <w:r w:rsidR="001B338B" w:rsidRPr="00D71781">
        <w:rPr>
          <w:rFonts w:ascii="Arial" w:hAnsi="Arial" w:cs="Arial"/>
          <w:b/>
          <w:sz w:val="18"/>
          <w:szCs w:val="18"/>
        </w:rPr>
        <w:t xml:space="preserve"> LEVEL LEARNING </w:t>
      </w:r>
      <w:r w:rsidR="0073580A" w:rsidRPr="00D71781">
        <w:rPr>
          <w:rFonts w:ascii="Arial" w:hAnsi="Arial" w:cs="Arial"/>
          <w:b/>
          <w:sz w:val="18"/>
          <w:szCs w:val="18"/>
        </w:rPr>
        <w:t>OBJECTIVES</w:t>
      </w:r>
      <w:r w:rsidR="001B338B" w:rsidRPr="00D71781">
        <w:rPr>
          <w:rFonts w:ascii="Arial" w:hAnsi="Arial" w:cs="Arial"/>
          <w:b/>
          <w:sz w:val="18"/>
          <w:szCs w:val="18"/>
        </w:rPr>
        <w:t xml:space="preserve"> (See Annex</w:t>
      </w:r>
      <w:r w:rsidR="008352E7" w:rsidRPr="00D71781">
        <w:rPr>
          <w:rFonts w:ascii="Arial" w:hAnsi="Arial" w:cs="Arial"/>
          <w:b/>
          <w:sz w:val="18"/>
          <w:szCs w:val="18"/>
        </w:rPr>
        <w:t xml:space="preserve"> I</w:t>
      </w:r>
      <w:r w:rsidR="001B338B" w:rsidRPr="00D71781">
        <w:rPr>
          <w:rFonts w:ascii="Arial" w:hAnsi="Arial" w:cs="Arial"/>
          <w:b/>
          <w:sz w:val="18"/>
          <w:szCs w:val="18"/>
        </w:rPr>
        <w:t>)</w:t>
      </w:r>
      <w:r w:rsidR="00A41EFE" w:rsidRPr="00D71781">
        <w:rPr>
          <w:rFonts w:ascii="Arial" w:hAnsi="Arial" w:cs="Arial"/>
          <w:b/>
          <w:sz w:val="18"/>
          <w:szCs w:val="18"/>
        </w:rPr>
        <w:t xml:space="preserve">, </w:t>
      </w:r>
      <w:r w:rsidR="008A40D1" w:rsidRPr="00D71781">
        <w:rPr>
          <w:rFonts w:ascii="Arial" w:hAnsi="Arial" w:cs="Arial"/>
          <w:b/>
          <w:sz w:val="18"/>
          <w:szCs w:val="18"/>
        </w:rPr>
        <w:t>ASSESSMENT</w:t>
      </w:r>
      <w:r w:rsidR="00A41EFE" w:rsidRPr="00D71781">
        <w:rPr>
          <w:rFonts w:ascii="Arial" w:hAnsi="Arial" w:cs="Arial"/>
          <w:b/>
          <w:sz w:val="18"/>
          <w:szCs w:val="18"/>
        </w:rPr>
        <w:t xml:space="preserve"> AND TEACHING METHODS</w:t>
      </w:r>
    </w:p>
    <w:p w14:paraId="755635A4" w14:textId="77777777" w:rsidR="002C6981" w:rsidRPr="00D71781" w:rsidRDefault="002C6981" w:rsidP="009C1B45">
      <w:pPr>
        <w:spacing w:after="0" w:line="240" w:lineRule="auto"/>
        <w:rPr>
          <w:rFonts w:ascii="Arial"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7"/>
        <w:gridCol w:w="1890"/>
        <w:gridCol w:w="2268"/>
        <w:gridCol w:w="1887"/>
      </w:tblGrid>
      <w:tr w:rsidR="00D71781" w:rsidRPr="00D71781" w14:paraId="54B8549F" w14:textId="77777777" w:rsidTr="00CC1006">
        <w:trPr>
          <w:trHeight w:val="661"/>
        </w:trPr>
        <w:tc>
          <w:tcPr>
            <w:tcW w:w="0" w:type="auto"/>
            <w:shd w:val="clear" w:color="auto" w:fill="auto"/>
            <w:vAlign w:val="center"/>
          </w:tcPr>
          <w:p w14:paraId="0754BFCE" w14:textId="638ECBBB" w:rsidR="00ED3D1F" w:rsidRPr="00D71781" w:rsidRDefault="00ED3D1F" w:rsidP="00CC1006">
            <w:pPr>
              <w:pStyle w:val="Head"/>
              <w:spacing w:before="120" w:after="120"/>
              <w:jc w:val="center"/>
              <w:rPr>
                <w:rFonts w:ascii="Arial" w:hAnsi="Arial" w:cs="Arial"/>
                <w:sz w:val="18"/>
                <w:szCs w:val="18"/>
              </w:rPr>
            </w:pPr>
            <w:r w:rsidRPr="00D71781">
              <w:rPr>
                <w:rFonts w:ascii="Arial" w:hAnsi="Arial" w:cs="Arial"/>
                <w:sz w:val="18"/>
                <w:szCs w:val="18"/>
              </w:rPr>
              <w:t>Course level learning outcomes (objectives)</w:t>
            </w:r>
          </w:p>
        </w:tc>
        <w:tc>
          <w:tcPr>
            <w:tcW w:w="1890" w:type="dxa"/>
            <w:shd w:val="clear" w:color="auto" w:fill="auto"/>
            <w:vAlign w:val="center"/>
          </w:tcPr>
          <w:p w14:paraId="594EF29D" w14:textId="02E0247A" w:rsidR="00ED3D1F" w:rsidRPr="00D71781" w:rsidRDefault="00ED3D1F" w:rsidP="00CC1006">
            <w:pPr>
              <w:pStyle w:val="Head"/>
              <w:spacing w:before="120" w:after="120"/>
              <w:jc w:val="center"/>
              <w:rPr>
                <w:rFonts w:ascii="Arial" w:hAnsi="Arial" w:cs="Arial"/>
                <w:sz w:val="18"/>
                <w:szCs w:val="18"/>
              </w:rPr>
            </w:pPr>
            <w:r w:rsidRPr="00D71781">
              <w:rPr>
                <w:rFonts w:ascii="Arial" w:hAnsi="Arial" w:cs="Arial"/>
                <w:sz w:val="18"/>
                <w:szCs w:val="18"/>
              </w:rPr>
              <w:t xml:space="preserve">Learning objectives for BSc in </w:t>
            </w:r>
            <w:r w:rsidR="007F5902" w:rsidRPr="00D71781">
              <w:rPr>
                <w:rFonts w:ascii="Arial" w:hAnsi="Arial" w:cs="Arial"/>
                <w:sz w:val="18"/>
                <w:szCs w:val="18"/>
              </w:rPr>
              <w:t>Social Science</w:t>
            </w:r>
          </w:p>
        </w:tc>
        <w:tc>
          <w:tcPr>
            <w:tcW w:w="2268" w:type="dxa"/>
            <w:vAlign w:val="center"/>
          </w:tcPr>
          <w:p w14:paraId="50BBF6F4" w14:textId="39FA6FA4" w:rsidR="00ED3D1F" w:rsidRPr="00D71781" w:rsidRDefault="00ED3D1F" w:rsidP="00CC1006">
            <w:pPr>
              <w:pStyle w:val="Head"/>
              <w:spacing w:before="120" w:after="120"/>
              <w:jc w:val="center"/>
              <w:rPr>
                <w:rFonts w:ascii="Arial" w:hAnsi="Arial" w:cs="Arial"/>
                <w:sz w:val="18"/>
                <w:szCs w:val="18"/>
              </w:rPr>
            </w:pPr>
            <w:r w:rsidRPr="00D71781">
              <w:rPr>
                <w:rFonts w:ascii="Arial" w:hAnsi="Arial" w:cs="Arial"/>
                <w:sz w:val="18"/>
                <w:szCs w:val="18"/>
              </w:rPr>
              <w:t>Assessment methods</w:t>
            </w:r>
          </w:p>
        </w:tc>
        <w:tc>
          <w:tcPr>
            <w:tcW w:w="1887" w:type="dxa"/>
            <w:shd w:val="clear" w:color="auto" w:fill="auto"/>
            <w:vAlign w:val="center"/>
          </w:tcPr>
          <w:p w14:paraId="44BE5464" w14:textId="0B8EF872" w:rsidR="00ED3D1F" w:rsidRPr="00D71781" w:rsidRDefault="00ED3D1F" w:rsidP="00CC1006">
            <w:pPr>
              <w:pStyle w:val="Head"/>
              <w:spacing w:before="120" w:after="120"/>
              <w:jc w:val="center"/>
              <w:rPr>
                <w:rFonts w:ascii="Arial" w:hAnsi="Arial" w:cs="Arial"/>
                <w:sz w:val="18"/>
                <w:szCs w:val="18"/>
              </w:rPr>
            </w:pPr>
            <w:r w:rsidRPr="00D71781">
              <w:rPr>
                <w:rFonts w:ascii="Arial" w:hAnsi="Arial" w:cs="Arial"/>
                <w:sz w:val="18"/>
                <w:szCs w:val="18"/>
              </w:rPr>
              <w:t>Teaching methods</w:t>
            </w:r>
          </w:p>
        </w:tc>
      </w:tr>
      <w:tr w:rsidR="00D71781" w:rsidRPr="00D71781" w14:paraId="6F7EF77F" w14:textId="77777777" w:rsidTr="00CC1006">
        <w:trPr>
          <w:trHeight w:val="414"/>
        </w:trPr>
        <w:tc>
          <w:tcPr>
            <w:tcW w:w="0" w:type="auto"/>
            <w:shd w:val="clear" w:color="auto" w:fill="auto"/>
          </w:tcPr>
          <w:p w14:paraId="3E933EDD" w14:textId="2DEC232E" w:rsidR="007F5902" w:rsidRPr="00D71781" w:rsidRDefault="007F5902" w:rsidP="00CC1006">
            <w:pPr>
              <w:widowControl w:val="0"/>
              <w:spacing w:before="120" w:after="120" w:line="288" w:lineRule="auto"/>
              <w:jc w:val="both"/>
              <w:rPr>
                <w:rFonts w:ascii="Arial" w:hAnsi="Arial" w:cs="Arial"/>
                <w:sz w:val="18"/>
                <w:szCs w:val="18"/>
              </w:rPr>
            </w:pPr>
            <w:r w:rsidRPr="00D71781">
              <w:rPr>
                <w:rFonts w:ascii="Arial" w:hAnsi="Arial" w:cs="Arial"/>
                <w:sz w:val="18"/>
                <w:szCs w:val="18"/>
              </w:rPr>
              <w:t>CLO1. To be acquainted with concepts and principles of advanced mathematical analysis</w:t>
            </w:r>
          </w:p>
        </w:tc>
        <w:tc>
          <w:tcPr>
            <w:tcW w:w="1890" w:type="dxa"/>
            <w:shd w:val="clear" w:color="auto" w:fill="auto"/>
          </w:tcPr>
          <w:p w14:paraId="31DF7BBA" w14:textId="38982503" w:rsidR="007F5902" w:rsidRPr="00D71781" w:rsidRDefault="007F5902" w:rsidP="00CC1006">
            <w:pPr>
              <w:widowControl w:val="0"/>
              <w:spacing w:before="120" w:after="120" w:line="288" w:lineRule="auto"/>
              <w:jc w:val="both"/>
              <w:rPr>
                <w:rFonts w:ascii="Arial" w:hAnsi="Arial" w:cs="Arial"/>
                <w:sz w:val="18"/>
                <w:szCs w:val="18"/>
              </w:rPr>
            </w:pPr>
            <w:r w:rsidRPr="00D71781">
              <w:rPr>
                <w:rFonts w:ascii="Arial" w:hAnsi="Arial" w:cs="Arial"/>
                <w:sz w:val="18"/>
                <w:szCs w:val="18"/>
              </w:rPr>
              <w:t>ELO1.1, ELO1.2</w:t>
            </w:r>
          </w:p>
        </w:tc>
        <w:tc>
          <w:tcPr>
            <w:tcW w:w="2268" w:type="dxa"/>
          </w:tcPr>
          <w:p w14:paraId="06D547C5" w14:textId="2C0F8042" w:rsidR="007F5902" w:rsidRPr="00D71781" w:rsidRDefault="00CC1006" w:rsidP="00CC1006">
            <w:pPr>
              <w:widowControl w:val="0"/>
              <w:spacing w:before="120" w:after="120" w:line="288" w:lineRule="auto"/>
              <w:jc w:val="both"/>
              <w:rPr>
                <w:rFonts w:ascii="Arial" w:hAnsi="Arial" w:cs="Arial"/>
                <w:sz w:val="18"/>
                <w:szCs w:val="18"/>
              </w:rPr>
            </w:pPr>
            <w:r>
              <w:rPr>
                <w:rFonts w:ascii="Arial" w:hAnsi="Arial" w:cs="Arial"/>
                <w:sz w:val="18"/>
              </w:rPr>
              <w:t>Practice assignments</w:t>
            </w:r>
            <w:r>
              <w:rPr>
                <w:rFonts w:ascii="Arial" w:hAnsi="Arial" w:cs="Arial"/>
                <w:sz w:val="18"/>
              </w:rPr>
              <w:t>, m</w:t>
            </w:r>
            <w:r w:rsidR="007F5902" w:rsidRPr="00D71781">
              <w:rPr>
                <w:rFonts w:ascii="Arial" w:hAnsi="Arial" w:cs="Arial"/>
                <w:sz w:val="18"/>
                <w:szCs w:val="18"/>
              </w:rPr>
              <w:t>idterm exam, final exam</w:t>
            </w:r>
          </w:p>
        </w:tc>
        <w:tc>
          <w:tcPr>
            <w:tcW w:w="1887" w:type="dxa"/>
            <w:shd w:val="clear" w:color="auto" w:fill="auto"/>
          </w:tcPr>
          <w:p w14:paraId="659A676F" w14:textId="10CC23B7" w:rsidR="007F5902" w:rsidRPr="00D71781" w:rsidRDefault="007F5902" w:rsidP="00CC1006">
            <w:pPr>
              <w:widowControl w:val="0"/>
              <w:spacing w:before="120" w:after="120" w:line="288" w:lineRule="auto"/>
              <w:jc w:val="both"/>
              <w:rPr>
                <w:rFonts w:ascii="Arial" w:hAnsi="Arial" w:cs="Arial"/>
                <w:sz w:val="18"/>
                <w:szCs w:val="18"/>
              </w:rPr>
            </w:pPr>
            <w:r w:rsidRPr="00D71781">
              <w:rPr>
                <w:rFonts w:ascii="Arial" w:hAnsi="Arial" w:cs="Arial"/>
                <w:sz w:val="18"/>
                <w:szCs w:val="18"/>
              </w:rPr>
              <w:t xml:space="preserve">Lectures, </w:t>
            </w:r>
            <w:r w:rsidR="00CC1006">
              <w:rPr>
                <w:rFonts w:ascii="Arial" w:hAnsi="Arial" w:cs="Arial"/>
                <w:sz w:val="18"/>
                <w:szCs w:val="18"/>
              </w:rPr>
              <w:t>seminars</w:t>
            </w:r>
          </w:p>
        </w:tc>
      </w:tr>
      <w:tr w:rsidR="00D71781" w:rsidRPr="00D71781" w14:paraId="452B344C" w14:textId="77777777" w:rsidTr="00CC1006">
        <w:trPr>
          <w:trHeight w:val="414"/>
        </w:trPr>
        <w:tc>
          <w:tcPr>
            <w:tcW w:w="0" w:type="auto"/>
            <w:shd w:val="clear" w:color="auto" w:fill="auto"/>
          </w:tcPr>
          <w:p w14:paraId="74E9ABBC" w14:textId="3C23AEFF" w:rsidR="007F5902" w:rsidRPr="00D71781" w:rsidRDefault="007F5902" w:rsidP="00CC1006">
            <w:pPr>
              <w:widowControl w:val="0"/>
              <w:spacing w:before="120" w:after="120" w:line="288" w:lineRule="auto"/>
              <w:jc w:val="both"/>
              <w:rPr>
                <w:rFonts w:ascii="Arial" w:hAnsi="Arial" w:cs="Arial"/>
                <w:sz w:val="18"/>
                <w:szCs w:val="18"/>
              </w:rPr>
            </w:pPr>
            <w:r w:rsidRPr="00D71781">
              <w:rPr>
                <w:rFonts w:ascii="Arial" w:hAnsi="Arial" w:cs="Arial"/>
                <w:sz w:val="18"/>
                <w:szCs w:val="18"/>
              </w:rPr>
              <w:t>CLO2. Be able to formulate, model, and solve static optimization problems</w:t>
            </w:r>
          </w:p>
        </w:tc>
        <w:tc>
          <w:tcPr>
            <w:tcW w:w="1890" w:type="dxa"/>
            <w:shd w:val="clear" w:color="auto" w:fill="auto"/>
          </w:tcPr>
          <w:p w14:paraId="436E3B04" w14:textId="3FD0C306" w:rsidR="007F5902" w:rsidRPr="00D71781" w:rsidRDefault="007F5902" w:rsidP="00CC1006">
            <w:pPr>
              <w:widowControl w:val="0"/>
              <w:spacing w:before="120" w:after="120" w:line="288" w:lineRule="auto"/>
              <w:jc w:val="both"/>
              <w:rPr>
                <w:rFonts w:ascii="Arial" w:hAnsi="Arial" w:cs="Arial"/>
                <w:sz w:val="18"/>
                <w:szCs w:val="18"/>
              </w:rPr>
            </w:pPr>
            <w:r w:rsidRPr="00D71781">
              <w:rPr>
                <w:rFonts w:ascii="Arial" w:hAnsi="Arial" w:cs="Arial"/>
                <w:sz w:val="18"/>
                <w:szCs w:val="18"/>
              </w:rPr>
              <w:t>ELO1.1, ELO1.2</w:t>
            </w:r>
          </w:p>
        </w:tc>
        <w:tc>
          <w:tcPr>
            <w:tcW w:w="2268" w:type="dxa"/>
          </w:tcPr>
          <w:p w14:paraId="0942311A" w14:textId="29D4D352" w:rsidR="007F5902" w:rsidRPr="00D71781" w:rsidRDefault="00CC1006" w:rsidP="00CC1006">
            <w:pPr>
              <w:widowControl w:val="0"/>
              <w:spacing w:before="120" w:after="120" w:line="288" w:lineRule="auto"/>
              <w:jc w:val="both"/>
              <w:rPr>
                <w:rFonts w:ascii="Arial" w:hAnsi="Arial" w:cs="Arial"/>
                <w:sz w:val="18"/>
                <w:szCs w:val="18"/>
              </w:rPr>
            </w:pPr>
            <w:r>
              <w:rPr>
                <w:rFonts w:ascii="Arial" w:hAnsi="Arial" w:cs="Arial"/>
                <w:sz w:val="18"/>
              </w:rPr>
              <w:t>Practice assignments, m</w:t>
            </w:r>
            <w:r w:rsidR="007F5902" w:rsidRPr="00D71781">
              <w:rPr>
                <w:rFonts w:ascii="Arial" w:hAnsi="Arial" w:cs="Arial"/>
                <w:sz w:val="18"/>
                <w:szCs w:val="18"/>
              </w:rPr>
              <w:t>idterm exam</w:t>
            </w:r>
          </w:p>
        </w:tc>
        <w:tc>
          <w:tcPr>
            <w:tcW w:w="1887" w:type="dxa"/>
            <w:shd w:val="clear" w:color="auto" w:fill="auto"/>
          </w:tcPr>
          <w:p w14:paraId="76DADBB2" w14:textId="2B4D85A2" w:rsidR="007F5902" w:rsidRPr="00D71781" w:rsidRDefault="007F5902" w:rsidP="00CC1006">
            <w:pPr>
              <w:widowControl w:val="0"/>
              <w:spacing w:before="120" w:after="120" w:line="288" w:lineRule="auto"/>
              <w:jc w:val="both"/>
              <w:rPr>
                <w:rFonts w:ascii="Arial" w:hAnsi="Arial" w:cs="Arial"/>
                <w:sz w:val="18"/>
                <w:szCs w:val="18"/>
              </w:rPr>
            </w:pPr>
            <w:r w:rsidRPr="00D71781">
              <w:rPr>
                <w:rFonts w:ascii="Arial" w:hAnsi="Arial" w:cs="Arial"/>
                <w:sz w:val="18"/>
                <w:szCs w:val="18"/>
              </w:rPr>
              <w:t xml:space="preserve">Lectures, </w:t>
            </w:r>
            <w:r w:rsidR="00CC1006">
              <w:rPr>
                <w:rFonts w:ascii="Arial" w:hAnsi="Arial" w:cs="Arial"/>
                <w:sz w:val="18"/>
                <w:szCs w:val="18"/>
              </w:rPr>
              <w:t>seminars</w:t>
            </w:r>
            <w:r w:rsidRPr="00D71781">
              <w:rPr>
                <w:rFonts w:ascii="Arial" w:hAnsi="Arial" w:cs="Arial"/>
                <w:sz w:val="18"/>
                <w:szCs w:val="18"/>
              </w:rPr>
              <w:t>, individual work</w:t>
            </w:r>
          </w:p>
        </w:tc>
      </w:tr>
      <w:tr w:rsidR="00D71781" w:rsidRPr="00D71781" w14:paraId="4D34B8FB" w14:textId="77777777" w:rsidTr="00CC1006">
        <w:trPr>
          <w:trHeight w:val="414"/>
        </w:trPr>
        <w:tc>
          <w:tcPr>
            <w:tcW w:w="0" w:type="auto"/>
            <w:shd w:val="clear" w:color="auto" w:fill="auto"/>
          </w:tcPr>
          <w:p w14:paraId="2ABE4CC6" w14:textId="6A0B16CA" w:rsidR="007F5902" w:rsidRPr="00D71781" w:rsidRDefault="007F5902" w:rsidP="00CC1006">
            <w:pPr>
              <w:widowControl w:val="0"/>
              <w:spacing w:before="120" w:after="120" w:line="288" w:lineRule="auto"/>
              <w:jc w:val="both"/>
              <w:rPr>
                <w:rFonts w:ascii="Arial" w:hAnsi="Arial" w:cs="Arial"/>
                <w:sz w:val="18"/>
                <w:szCs w:val="18"/>
              </w:rPr>
            </w:pPr>
            <w:r w:rsidRPr="00D71781">
              <w:rPr>
                <w:rFonts w:ascii="Arial" w:hAnsi="Arial" w:cs="Arial"/>
                <w:sz w:val="18"/>
                <w:szCs w:val="18"/>
              </w:rPr>
              <w:t>CLO3. Be able to formulate, model, and solve dynamic optimization problems</w:t>
            </w:r>
          </w:p>
        </w:tc>
        <w:tc>
          <w:tcPr>
            <w:tcW w:w="1890" w:type="dxa"/>
            <w:shd w:val="clear" w:color="auto" w:fill="auto"/>
          </w:tcPr>
          <w:p w14:paraId="61941A93" w14:textId="46D69C57" w:rsidR="007F5902" w:rsidRPr="00D71781" w:rsidRDefault="007F5902" w:rsidP="00CC1006">
            <w:pPr>
              <w:widowControl w:val="0"/>
              <w:spacing w:before="120" w:after="120" w:line="288" w:lineRule="auto"/>
              <w:jc w:val="both"/>
              <w:rPr>
                <w:rFonts w:ascii="Arial" w:hAnsi="Arial" w:cs="Arial"/>
                <w:sz w:val="18"/>
                <w:szCs w:val="18"/>
              </w:rPr>
            </w:pPr>
            <w:r w:rsidRPr="00D71781">
              <w:rPr>
                <w:rFonts w:ascii="Arial" w:hAnsi="Arial" w:cs="Arial"/>
                <w:sz w:val="18"/>
                <w:szCs w:val="18"/>
              </w:rPr>
              <w:t>ELO1.1, ELO1.2</w:t>
            </w:r>
          </w:p>
        </w:tc>
        <w:tc>
          <w:tcPr>
            <w:tcW w:w="2268" w:type="dxa"/>
          </w:tcPr>
          <w:p w14:paraId="09CC60A8" w14:textId="5C629C40" w:rsidR="007F5902" w:rsidRPr="00D71781" w:rsidRDefault="00CC1006" w:rsidP="00CC1006">
            <w:pPr>
              <w:widowControl w:val="0"/>
              <w:spacing w:before="120" w:after="120" w:line="288" w:lineRule="auto"/>
              <w:jc w:val="both"/>
              <w:rPr>
                <w:rFonts w:ascii="Arial" w:hAnsi="Arial" w:cs="Arial"/>
                <w:sz w:val="18"/>
                <w:szCs w:val="18"/>
              </w:rPr>
            </w:pPr>
            <w:r>
              <w:rPr>
                <w:rFonts w:ascii="Arial" w:hAnsi="Arial" w:cs="Arial"/>
                <w:sz w:val="18"/>
              </w:rPr>
              <w:t>Practice assignments</w:t>
            </w:r>
            <w:r>
              <w:rPr>
                <w:rFonts w:ascii="Arial" w:hAnsi="Arial" w:cs="Arial"/>
                <w:sz w:val="18"/>
              </w:rPr>
              <w:t>, f</w:t>
            </w:r>
            <w:r w:rsidR="007F5902" w:rsidRPr="00D71781">
              <w:rPr>
                <w:rFonts w:ascii="Arial" w:hAnsi="Arial" w:cs="Arial"/>
                <w:sz w:val="18"/>
                <w:szCs w:val="18"/>
              </w:rPr>
              <w:t>inal exam</w:t>
            </w:r>
          </w:p>
        </w:tc>
        <w:tc>
          <w:tcPr>
            <w:tcW w:w="1887" w:type="dxa"/>
            <w:shd w:val="clear" w:color="auto" w:fill="auto"/>
          </w:tcPr>
          <w:p w14:paraId="00A4CC0D" w14:textId="4C01CF37" w:rsidR="007F5902" w:rsidRPr="00D71781" w:rsidRDefault="00D71781" w:rsidP="00CC1006">
            <w:pPr>
              <w:widowControl w:val="0"/>
              <w:spacing w:before="120" w:after="120" w:line="288" w:lineRule="auto"/>
              <w:jc w:val="both"/>
              <w:rPr>
                <w:rFonts w:ascii="Arial" w:hAnsi="Arial" w:cs="Arial"/>
                <w:sz w:val="18"/>
                <w:szCs w:val="18"/>
              </w:rPr>
            </w:pPr>
            <w:r w:rsidRPr="00D71781">
              <w:rPr>
                <w:rFonts w:ascii="Arial" w:hAnsi="Arial" w:cs="Arial"/>
                <w:sz w:val="18"/>
                <w:szCs w:val="18"/>
              </w:rPr>
              <w:t xml:space="preserve">Lectures, </w:t>
            </w:r>
            <w:r w:rsidR="00CC1006">
              <w:rPr>
                <w:rFonts w:ascii="Arial" w:hAnsi="Arial" w:cs="Arial"/>
                <w:sz w:val="18"/>
                <w:szCs w:val="18"/>
              </w:rPr>
              <w:t>seminars</w:t>
            </w:r>
            <w:r w:rsidRPr="00D71781">
              <w:rPr>
                <w:rFonts w:ascii="Arial" w:hAnsi="Arial" w:cs="Arial"/>
                <w:sz w:val="18"/>
                <w:szCs w:val="18"/>
              </w:rPr>
              <w:t>, individual work</w:t>
            </w:r>
          </w:p>
        </w:tc>
      </w:tr>
      <w:tr w:rsidR="00D71781" w:rsidRPr="00D71781" w14:paraId="014B32F5" w14:textId="77777777" w:rsidTr="00CC1006">
        <w:trPr>
          <w:trHeight w:val="414"/>
        </w:trPr>
        <w:tc>
          <w:tcPr>
            <w:tcW w:w="0" w:type="auto"/>
            <w:shd w:val="clear" w:color="auto" w:fill="auto"/>
          </w:tcPr>
          <w:p w14:paraId="7317A1F1" w14:textId="1DD2D53D" w:rsidR="007F5902" w:rsidRPr="00D71781" w:rsidRDefault="007F5902" w:rsidP="00CC1006">
            <w:pPr>
              <w:widowControl w:val="0"/>
              <w:spacing w:before="120" w:after="120" w:line="288" w:lineRule="auto"/>
              <w:jc w:val="both"/>
              <w:rPr>
                <w:rFonts w:ascii="Arial" w:hAnsi="Arial" w:cs="Arial"/>
                <w:sz w:val="18"/>
                <w:szCs w:val="18"/>
              </w:rPr>
            </w:pPr>
            <w:r w:rsidRPr="00D71781">
              <w:rPr>
                <w:rFonts w:ascii="Arial" w:hAnsi="Arial" w:cs="Arial"/>
                <w:sz w:val="18"/>
                <w:szCs w:val="18"/>
              </w:rPr>
              <w:t>CLO4. Be able to analyze solved problems and make conclusions</w:t>
            </w:r>
          </w:p>
        </w:tc>
        <w:tc>
          <w:tcPr>
            <w:tcW w:w="1890" w:type="dxa"/>
            <w:shd w:val="clear" w:color="auto" w:fill="auto"/>
          </w:tcPr>
          <w:p w14:paraId="6CAC986E" w14:textId="3238834F" w:rsidR="007F5902" w:rsidRPr="00D71781" w:rsidRDefault="007F5902" w:rsidP="00CC1006">
            <w:pPr>
              <w:widowControl w:val="0"/>
              <w:spacing w:before="120" w:after="120" w:line="288" w:lineRule="auto"/>
              <w:jc w:val="both"/>
              <w:rPr>
                <w:rFonts w:ascii="Arial" w:hAnsi="Arial" w:cs="Arial"/>
                <w:sz w:val="18"/>
                <w:szCs w:val="18"/>
              </w:rPr>
            </w:pPr>
            <w:r w:rsidRPr="00D71781">
              <w:rPr>
                <w:rFonts w:ascii="Arial" w:hAnsi="Arial" w:cs="Arial"/>
                <w:sz w:val="18"/>
                <w:szCs w:val="18"/>
              </w:rPr>
              <w:t>ELO1.1, ELO4.1</w:t>
            </w:r>
          </w:p>
        </w:tc>
        <w:tc>
          <w:tcPr>
            <w:tcW w:w="2268" w:type="dxa"/>
          </w:tcPr>
          <w:p w14:paraId="346093CC" w14:textId="5B707C56" w:rsidR="007F5902" w:rsidRPr="00D71781" w:rsidRDefault="007F5902" w:rsidP="00CC1006">
            <w:pPr>
              <w:widowControl w:val="0"/>
              <w:spacing w:before="120" w:after="120" w:line="288" w:lineRule="auto"/>
              <w:jc w:val="both"/>
              <w:rPr>
                <w:rFonts w:ascii="Arial" w:hAnsi="Arial" w:cs="Arial"/>
                <w:sz w:val="18"/>
                <w:szCs w:val="18"/>
              </w:rPr>
            </w:pPr>
            <w:r w:rsidRPr="00D71781">
              <w:rPr>
                <w:rFonts w:ascii="Arial" w:hAnsi="Arial" w:cs="Arial"/>
                <w:sz w:val="18"/>
                <w:szCs w:val="18"/>
              </w:rPr>
              <w:t>Midterm exam, final exam</w:t>
            </w:r>
          </w:p>
        </w:tc>
        <w:tc>
          <w:tcPr>
            <w:tcW w:w="1887" w:type="dxa"/>
            <w:shd w:val="clear" w:color="auto" w:fill="auto"/>
          </w:tcPr>
          <w:p w14:paraId="7812B8DF" w14:textId="046B714D" w:rsidR="007F5902" w:rsidRPr="00D71781" w:rsidRDefault="00D71781" w:rsidP="00CC1006">
            <w:pPr>
              <w:widowControl w:val="0"/>
              <w:spacing w:before="120" w:after="120" w:line="288" w:lineRule="auto"/>
              <w:jc w:val="both"/>
              <w:rPr>
                <w:rFonts w:ascii="Arial" w:hAnsi="Arial" w:cs="Arial"/>
                <w:sz w:val="18"/>
                <w:szCs w:val="18"/>
              </w:rPr>
            </w:pPr>
            <w:r w:rsidRPr="00D71781">
              <w:rPr>
                <w:rFonts w:ascii="Arial" w:hAnsi="Arial" w:cs="Arial"/>
                <w:sz w:val="18"/>
                <w:szCs w:val="18"/>
              </w:rPr>
              <w:t xml:space="preserve">Lectures, </w:t>
            </w:r>
            <w:r w:rsidR="00CC1006">
              <w:rPr>
                <w:rFonts w:ascii="Arial" w:hAnsi="Arial" w:cs="Arial"/>
                <w:sz w:val="18"/>
                <w:szCs w:val="18"/>
              </w:rPr>
              <w:t>seminars</w:t>
            </w:r>
            <w:r w:rsidR="00CC1006" w:rsidRPr="00D71781">
              <w:rPr>
                <w:rFonts w:ascii="Arial" w:hAnsi="Arial" w:cs="Arial"/>
                <w:sz w:val="18"/>
                <w:szCs w:val="18"/>
              </w:rPr>
              <w:t xml:space="preserve">, </w:t>
            </w:r>
            <w:r w:rsidRPr="00D71781">
              <w:rPr>
                <w:rFonts w:ascii="Arial" w:hAnsi="Arial" w:cs="Arial"/>
                <w:sz w:val="18"/>
                <w:szCs w:val="18"/>
              </w:rPr>
              <w:t>individual work</w:t>
            </w:r>
          </w:p>
        </w:tc>
      </w:tr>
      <w:tr w:rsidR="00D71781" w:rsidRPr="00D71781" w14:paraId="4F9BF901" w14:textId="77777777" w:rsidTr="00CC1006">
        <w:trPr>
          <w:trHeight w:val="414"/>
        </w:trPr>
        <w:tc>
          <w:tcPr>
            <w:tcW w:w="0" w:type="auto"/>
            <w:shd w:val="clear" w:color="auto" w:fill="auto"/>
          </w:tcPr>
          <w:p w14:paraId="2F735D79" w14:textId="22544AE2" w:rsidR="007F5902" w:rsidRPr="00D71781" w:rsidRDefault="007F5902" w:rsidP="00CC1006">
            <w:pPr>
              <w:widowControl w:val="0"/>
              <w:spacing w:before="120" w:after="120" w:line="288" w:lineRule="auto"/>
              <w:jc w:val="both"/>
              <w:rPr>
                <w:rFonts w:ascii="Arial" w:hAnsi="Arial" w:cs="Arial"/>
                <w:sz w:val="18"/>
                <w:szCs w:val="18"/>
              </w:rPr>
            </w:pPr>
            <w:r w:rsidRPr="00D71781">
              <w:rPr>
                <w:rFonts w:ascii="Arial" w:hAnsi="Arial" w:cs="Arial"/>
                <w:sz w:val="18"/>
                <w:szCs w:val="18"/>
              </w:rPr>
              <w:t>CLO5. Be able to convey information sequentially, logically, accurately and clearly, both in written and oral form</w:t>
            </w:r>
          </w:p>
        </w:tc>
        <w:tc>
          <w:tcPr>
            <w:tcW w:w="1890" w:type="dxa"/>
            <w:shd w:val="clear" w:color="auto" w:fill="auto"/>
          </w:tcPr>
          <w:p w14:paraId="77D5C6E4" w14:textId="3D122F0A" w:rsidR="007F5902" w:rsidRPr="00D71781" w:rsidRDefault="007F5902" w:rsidP="00CC1006">
            <w:pPr>
              <w:widowControl w:val="0"/>
              <w:spacing w:before="120" w:after="120" w:line="288" w:lineRule="auto"/>
              <w:jc w:val="both"/>
              <w:rPr>
                <w:rFonts w:ascii="Arial" w:hAnsi="Arial" w:cs="Arial"/>
                <w:sz w:val="18"/>
                <w:szCs w:val="18"/>
              </w:rPr>
            </w:pPr>
            <w:r w:rsidRPr="00D71781">
              <w:rPr>
                <w:rFonts w:ascii="Arial" w:hAnsi="Arial" w:cs="Arial"/>
                <w:sz w:val="18"/>
                <w:szCs w:val="18"/>
              </w:rPr>
              <w:t>ELO4.3</w:t>
            </w:r>
          </w:p>
        </w:tc>
        <w:tc>
          <w:tcPr>
            <w:tcW w:w="2268" w:type="dxa"/>
          </w:tcPr>
          <w:p w14:paraId="5F3C1429" w14:textId="5937E578" w:rsidR="007F5902" w:rsidRPr="00D71781" w:rsidRDefault="007F5902" w:rsidP="00CC1006">
            <w:pPr>
              <w:widowControl w:val="0"/>
              <w:spacing w:before="120" w:after="120" w:line="288" w:lineRule="auto"/>
              <w:jc w:val="both"/>
              <w:rPr>
                <w:rFonts w:ascii="Arial" w:hAnsi="Arial" w:cs="Arial"/>
                <w:sz w:val="18"/>
                <w:szCs w:val="18"/>
              </w:rPr>
            </w:pPr>
            <w:r w:rsidRPr="00D71781">
              <w:rPr>
                <w:rFonts w:ascii="Arial" w:hAnsi="Arial" w:cs="Arial"/>
                <w:sz w:val="18"/>
                <w:szCs w:val="18"/>
              </w:rPr>
              <w:t>Midterm exam, final exam</w:t>
            </w:r>
          </w:p>
        </w:tc>
        <w:tc>
          <w:tcPr>
            <w:tcW w:w="1887" w:type="dxa"/>
            <w:shd w:val="clear" w:color="auto" w:fill="auto"/>
          </w:tcPr>
          <w:p w14:paraId="1EDE4223" w14:textId="7D87C56A" w:rsidR="007F5902" w:rsidRPr="00D71781" w:rsidRDefault="00CC1006" w:rsidP="00CC1006">
            <w:pPr>
              <w:widowControl w:val="0"/>
              <w:spacing w:before="120" w:after="120" w:line="288" w:lineRule="auto"/>
              <w:jc w:val="both"/>
              <w:rPr>
                <w:rFonts w:ascii="Arial" w:hAnsi="Arial" w:cs="Arial"/>
                <w:sz w:val="18"/>
                <w:szCs w:val="18"/>
              </w:rPr>
            </w:pPr>
            <w:r>
              <w:rPr>
                <w:rFonts w:ascii="Arial" w:hAnsi="Arial" w:cs="Arial"/>
                <w:sz w:val="18"/>
                <w:szCs w:val="18"/>
              </w:rPr>
              <w:t>S</w:t>
            </w:r>
            <w:r>
              <w:rPr>
                <w:rFonts w:ascii="Arial" w:hAnsi="Arial" w:cs="Arial"/>
                <w:sz w:val="18"/>
                <w:szCs w:val="18"/>
              </w:rPr>
              <w:t>eminars</w:t>
            </w:r>
            <w:r w:rsidR="00D71781" w:rsidRPr="00D71781">
              <w:rPr>
                <w:rFonts w:ascii="Arial" w:hAnsi="Arial" w:cs="Arial"/>
                <w:sz w:val="18"/>
                <w:szCs w:val="18"/>
              </w:rPr>
              <w:t>, individual work</w:t>
            </w:r>
          </w:p>
        </w:tc>
      </w:tr>
    </w:tbl>
    <w:p w14:paraId="019EA798" w14:textId="77777777" w:rsidR="00B259CF" w:rsidRPr="00D71781" w:rsidRDefault="00B259CF" w:rsidP="001667AE">
      <w:pPr>
        <w:spacing w:after="0" w:line="240" w:lineRule="auto"/>
        <w:jc w:val="both"/>
        <w:rPr>
          <w:rFonts w:ascii="Arial" w:hAnsi="Arial" w:cs="Arial"/>
          <w:sz w:val="18"/>
          <w:szCs w:val="18"/>
        </w:rPr>
      </w:pPr>
    </w:p>
    <w:p w14:paraId="3EF9BBD9" w14:textId="3E168950" w:rsidR="001902BE" w:rsidRPr="00D71781" w:rsidRDefault="00B259CF" w:rsidP="001667AE">
      <w:pPr>
        <w:spacing w:after="0" w:line="240" w:lineRule="auto"/>
        <w:jc w:val="both"/>
        <w:rPr>
          <w:rFonts w:ascii="Arial" w:hAnsi="Arial" w:cs="Arial"/>
          <w:b/>
          <w:sz w:val="18"/>
          <w:szCs w:val="18"/>
        </w:rPr>
      </w:pPr>
      <w:r w:rsidRPr="00D71781">
        <w:rPr>
          <w:rFonts w:ascii="Arial" w:hAnsi="Arial" w:cs="Arial"/>
          <w:b/>
          <w:sz w:val="18"/>
          <w:szCs w:val="18"/>
        </w:rPr>
        <w:t>ACADEMIC HONESTY AND INTEGRITY</w:t>
      </w:r>
    </w:p>
    <w:p w14:paraId="0C06592E" w14:textId="07F1BD37" w:rsidR="009D4C19" w:rsidRPr="00D71781" w:rsidRDefault="009D4C19" w:rsidP="00E43407">
      <w:pPr>
        <w:spacing w:after="0" w:line="240" w:lineRule="auto"/>
        <w:jc w:val="both"/>
        <w:rPr>
          <w:rFonts w:ascii="Arial" w:hAnsi="Arial" w:cs="Arial"/>
          <w:sz w:val="18"/>
          <w:szCs w:val="18"/>
        </w:rPr>
      </w:pPr>
    </w:p>
    <w:p w14:paraId="7DE78A67" w14:textId="62962C52" w:rsidR="00114104" w:rsidRPr="00D71781" w:rsidRDefault="00DD6FA8" w:rsidP="00E43407">
      <w:pPr>
        <w:spacing w:after="0" w:line="240" w:lineRule="auto"/>
        <w:jc w:val="both"/>
        <w:rPr>
          <w:rFonts w:ascii="Arial" w:hAnsi="Arial" w:cs="Arial"/>
          <w:sz w:val="18"/>
          <w:szCs w:val="18"/>
        </w:rPr>
      </w:pPr>
      <w:r w:rsidRPr="00D71781">
        <w:rPr>
          <w:rFonts w:ascii="Arial" w:hAnsi="Arial" w:cs="Arial"/>
          <w:sz w:val="18"/>
          <w:szCs w:val="18"/>
        </w:rPr>
        <w:t>The ISM University of Management and Economics Code of Ethics, including cheating and plagiarism are fully applicable and will be strictly enforced in the course. Academic dishonesty, and cheating can and will lead to a report to the ISM Committee of Ethics. With regard to remote learning, ISM remind students that they are expected to adhere and maintain the same academic honesty and integrity that they would in a classroom setting.</w:t>
      </w:r>
    </w:p>
    <w:p w14:paraId="362F362F" w14:textId="77777777" w:rsidR="00DD6FA8" w:rsidRPr="00D71781" w:rsidRDefault="00DD6FA8" w:rsidP="00E43407">
      <w:pPr>
        <w:spacing w:after="0" w:line="240" w:lineRule="auto"/>
        <w:jc w:val="both"/>
        <w:rPr>
          <w:rFonts w:ascii="Arial" w:hAnsi="Arial" w:cs="Arial"/>
          <w:sz w:val="18"/>
          <w:szCs w:val="18"/>
        </w:rPr>
      </w:pPr>
    </w:p>
    <w:p w14:paraId="6E1F8A8E" w14:textId="77777777" w:rsidR="00810FB0" w:rsidRDefault="00810FB0">
      <w:pPr>
        <w:spacing w:after="0" w:line="240" w:lineRule="auto"/>
        <w:rPr>
          <w:rFonts w:ascii="Arial" w:hAnsi="Arial" w:cs="Arial"/>
          <w:b/>
          <w:sz w:val="18"/>
          <w:szCs w:val="18"/>
        </w:rPr>
      </w:pPr>
      <w:r>
        <w:rPr>
          <w:rFonts w:ascii="Arial" w:hAnsi="Arial" w:cs="Arial"/>
          <w:b/>
          <w:sz w:val="18"/>
          <w:szCs w:val="18"/>
        </w:rPr>
        <w:br w:type="page"/>
      </w:r>
    </w:p>
    <w:p w14:paraId="482FC882" w14:textId="5F558015" w:rsidR="00B259CF" w:rsidRPr="00D71781" w:rsidRDefault="00B259CF" w:rsidP="00E43407">
      <w:pPr>
        <w:spacing w:after="0" w:line="240" w:lineRule="auto"/>
        <w:jc w:val="both"/>
        <w:rPr>
          <w:rFonts w:ascii="Arial" w:hAnsi="Arial" w:cs="Arial"/>
          <w:b/>
          <w:sz w:val="18"/>
          <w:szCs w:val="18"/>
        </w:rPr>
      </w:pPr>
      <w:r w:rsidRPr="00D71781">
        <w:rPr>
          <w:rFonts w:ascii="Arial" w:hAnsi="Arial" w:cs="Arial"/>
          <w:b/>
          <w:sz w:val="18"/>
          <w:szCs w:val="18"/>
        </w:rPr>
        <w:lastRenderedPageBreak/>
        <w:t>COURSE OUTLINE</w:t>
      </w:r>
    </w:p>
    <w:p w14:paraId="60A7D1B1" w14:textId="0D31435E" w:rsidR="00B259CF" w:rsidRPr="00D71781" w:rsidRDefault="00B259CF" w:rsidP="00E43407">
      <w:pPr>
        <w:spacing w:after="0" w:line="240" w:lineRule="auto"/>
        <w:jc w:val="both"/>
        <w:rPr>
          <w:rFonts w:ascii="Arial" w:hAnsi="Arial"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125"/>
        <w:gridCol w:w="1437"/>
      </w:tblGrid>
      <w:tr w:rsidR="00D71781" w:rsidRPr="00D71781" w14:paraId="50DBE702" w14:textId="77777777" w:rsidTr="00810FB0">
        <w:trPr>
          <w:cantSplit/>
          <w:trHeight w:val="425"/>
          <w:jc w:val="center"/>
        </w:trPr>
        <w:tc>
          <w:tcPr>
            <w:tcW w:w="7225" w:type="dxa"/>
            <w:shd w:val="clear" w:color="auto" w:fill="auto"/>
            <w:vAlign w:val="center"/>
          </w:tcPr>
          <w:p w14:paraId="0D3640F3" w14:textId="77777777" w:rsidR="00D71781" w:rsidRPr="00D71781" w:rsidRDefault="00D71781" w:rsidP="00D71781">
            <w:pPr>
              <w:spacing w:before="20" w:after="20" w:line="264" w:lineRule="auto"/>
              <w:rPr>
                <w:rFonts w:ascii="Arial" w:hAnsi="Arial" w:cs="Arial"/>
                <w:b/>
                <w:sz w:val="18"/>
                <w:szCs w:val="18"/>
              </w:rPr>
            </w:pPr>
            <w:r w:rsidRPr="00D71781">
              <w:rPr>
                <w:rFonts w:ascii="Arial" w:hAnsi="Arial" w:cs="Arial"/>
                <w:b/>
                <w:sz w:val="18"/>
                <w:szCs w:val="18"/>
              </w:rPr>
              <w:t>Topic</w:t>
            </w:r>
          </w:p>
        </w:tc>
        <w:tc>
          <w:tcPr>
            <w:tcW w:w="1125" w:type="dxa"/>
          </w:tcPr>
          <w:p w14:paraId="577E1CAB" w14:textId="7DFCB89E" w:rsidR="00D71781" w:rsidRPr="00D71781" w:rsidRDefault="00D71781" w:rsidP="000809D7">
            <w:pPr>
              <w:spacing w:before="20" w:after="20" w:line="264" w:lineRule="auto"/>
              <w:jc w:val="center"/>
              <w:rPr>
                <w:rFonts w:ascii="Arial" w:hAnsi="Arial" w:cs="Arial"/>
                <w:b/>
                <w:sz w:val="18"/>
                <w:szCs w:val="18"/>
              </w:rPr>
            </w:pPr>
            <w:r w:rsidRPr="00D71781">
              <w:rPr>
                <w:rFonts w:ascii="Arial" w:hAnsi="Arial" w:cs="Arial"/>
                <w:b/>
                <w:sz w:val="18"/>
                <w:szCs w:val="18"/>
              </w:rPr>
              <w:t>In-class hours</w:t>
            </w:r>
          </w:p>
        </w:tc>
        <w:tc>
          <w:tcPr>
            <w:tcW w:w="0" w:type="auto"/>
            <w:shd w:val="clear" w:color="auto" w:fill="auto"/>
            <w:vAlign w:val="center"/>
          </w:tcPr>
          <w:p w14:paraId="42C313D0" w14:textId="0371ED26" w:rsidR="00D71781" w:rsidRPr="00810FB0" w:rsidRDefault="00D71781" w:rsidP="00810FB0">
            <w:pPr>
              <w:spacing w:before="20" w:after="20" w:line="264" w:lineRule="auto"/>
              <w:jc w:val="center"/>
              <w:rPr>
                <w:rFonts w:ascii="Arial" w:hAnsi="Arial" w:cs="Arial"/>
                <w:b/>
                <w:sz w:val="18"/>
                <w:szCs w:val="18"/>
              </w:rPr>
            </w:pPr>
            <w:r w:rsidRPr="00D71781">
              <w:rPr>
                <w:rFonts w:ascii="Arial" w:hAnsi="Arial" w:cs="Arial"/>
                <w:b/>
                <w:sz w:val="18"/>
                <w:szCs w:val="18"/>
              </w:rPr>
              <w:t>Readings</w:t>
            </w:r>
            <w:r w:rsidR="00810FB0">
              <w:rPr>
                <w:rFonts w:ascii="Arial" w:hAnsi="Arial" w:cs="Arial"/>
                <w:b/>
                <w:sz w:val="18"/>
                <w:szCs w:val="18"/>
              </w:rPr>
              <w:t xml:space="preserve"> [1]</w:t>
            </w:r>
          </w:p>
        </w:tc>
      </w:tr>
      <w:tr w:rsidR="00D71781" w:rsidRPr="00D71781" w14:paraId="5D3020A2" w14:textId="77777777" w:rsidTr="00810FB0">
        <w:trPr>
          <w:cantSplit/>
          <w:jc w:val="center"/>
        </w:trPr>
        <w:tc>
          <w:tcPr>
            <w:tcW w:w="7225" w:type="dxa"/>
            <w:shd w:val="clear" w:color="auto" w:fill="auto"/>
            <w:vAlign w:val="center"/>
          </w:tcPr>
          <w:p w14:paraId="29CC07F6" w14:textId="77777777" w:rsidR="00D71781" w:rsidRPr="00810FB0" w:rsidRDefault="00D71781" w:rsidP="00563C96">
            <w:pPr>
              <w:pStyle w:val="ListParagraph"/>
              <w:spacing w:before="60" w:after="60" w:line="264" w:lineRule="auto"/>
              <w:ind w:left="313"/>
              <w:jc w:val="both"/>
              <w:rPr>
                <w:rFonts w:ascii="Arial" w:hAnsi="Arial" w:cs="Arial"/>
                <w:i/>
                <w:sz w:val="18"/>
                <w:szCs w:val="18"/>
              </w:rPr>
            </w:pPr>
            <w:r w:rsidRPr="00810FB0">
              <w:rPr>
                <w:rFonts w:ascii="Arial" w:hAnsi="Arial" w:cs="Arial"/>
                <w:i/>
                <w:sz w:val="18"/>
                <w:szCs w:val="18"/>
              </w:rPr>
              <w:t>Introduction to the course.</w:t>
            </w:r>
          </w:p>
          <w:p w14:paraId="135A401C" w14:textId="3BD3470A" w:rsidR="00D71781" w:rsidRPr="00810FB0" w:rsidRDefault="00D71781" w:rsidP="00563C96">
            <w:pPr>
              <w:pStyle w:val="ListParagraph"/>
              <w:numPr>
                <w:ilvl w:val="0"/>
                <w:numId w:val="40"/>
              </w:numPr>
              <w:spacing w:before="60" w:after="60" w:line="264" w:lineRule="auto"/>
              <w:ind w:left="313" w:hanging="284"/>
              <w:jc w:val="both"/>
              <w:rPr>
                <w:rFonts w:ascii="Arial" w:hAnsi="Arial" w:cs="Arial"/>
                <w:sz w:val="18"/>
                <w:szCs w:val="18"/>
              </w:rPr>
            </w:pPr>
            <w:r w:rsidRPr="00810FB0">
              <w:rPr>
                <w:rFonts w:ascii="Arial" w:hAnsi="Arial" w:cs="Arial"/>
                <w:b/>
                <w:sz w:val="18"/>
                <w:szCs w:val="18"/>
              </w:rPr>
              <w:t xml:space="preserve">Linear algebra. </w:t>
            </w:r>
            <w:r w:rsidRPr="00810FB0">
              <w:rPr>
                <w:rFonts w:ascii="Arial" w:hAnsi="Arial" w:cs="Arial"/>
                <w:sz w:val="18"/>
                <w:szCs w:val="18"/>
              </w:rPr>
              <w:t>Vectors, linear independence. Rank of a matrix. Eigenvalues and eigenvectors.</w:t>
            </w:r>
          </w:p>
        </w:tc>
        <w:tc>
          <w:tcPr>
            <w:tcW w:w="1125" w:type="dxa"/>
            <w:vAlign w:val="center"/>
          </w:tcPr>
          <w:p w14:paraId="14476FEA" w14:textId="28873880" w:rsidR="00D71781" w:rsidRPr="00D71781" w:rsidRDefault="00D71781" w:rsidP="00563C96">
            <w:pPr>
              <w:spacing w:before="60" w:after="60" w:line="264" w:lineRule="auto"/>
              <w:jc w:val="center"/>
              <w:rPr>
                <w:rFonts w:ascii="Arial" w:hAnsi="Arial" w:cs="Arial"/>
                <w:sz w:val="18"/>
                <w:szCs w:val="18"/>
              </w:rPr>
            </w:pPr>
            <w:r w:rsidRPr="00D71781">
              <w:rPr>
                <w:rFonts w:ascii="Arial" w:hAnsi="Arial" w:cs="Arial"/>
                <w:bCs/>
                <w:sz w:val="18"/>
                <w:szCs w:val="18"/>
              </w:rPr>
              <w:t>4</w:t>
            </w:r>
          </w:p>
        </w:tc>
        <w:tc>
          <w:tcPr>
            <w:tcW w:w="0" w:type="auto"/>
            <w:shd w:val="clear" w:color="auto" w:fill="auto"/>
            <w:vAlign w:val="center"/>
          </w:tcPr>
          <w:p w14:paraId="6C0028F5" w14:textId="794E98E0" w:rsidR="00D71781" w:rsidRPr="00D71781" w:rsidRDefault="00810FB0" w:rsidP="00563C96">
            <w:pPr>
              <w:spacing w:before="60" w:after="60" w:line="264" w:lineRule="auto"/>
              <w:jc w:val="center"/>
              <w:rPr>
                <w:rFonts w:ascii="Arial" w:hAnsi="Arial" w:cs="Arial"/>
                <w:sz w:val="18"/>
                <w:szCs w:val="18"/>
              </w:rPr>
            </w:pPr>
            <w:r>
              <w:rPr>
                <w:rFonts w:ascii="Arial" w:hAnsi="Arial" w:cs="Arial"/>
                <w:sz w:val="18"/>
                <w:szCs w:val="18"/>
              </w:rPr>
              <w:t>1.1-1.3; 1.5</w:t>
            </w:r>
          </w:p>
        </w:tc>
      </w:tr>
      <w:tr w:rsidR="00D71781" w:rsidRPr="00D71781" w14:paraId="2AC14850" w14:textId="77777777" w:rsidTr="00CC1006">
        <w:trPr>
          <w:cantSplit/>
          <w:trHeight w:val="186"/>
          <w:jc w:val="center"/>
        </w:trPr>
        <w:tc>
          <w:tcPr>
            <w:tcW w:w="7225" w:type="dxa"/>
            <w:shd w:val="clear" w:color="auto" w:fill="auto"/>
            <w:vAlign w:val="center"/>
          </w:tcPr>
          <w:p w14:paraId="10B56AF8" w14:textId="089C153F" w:rsidR="00D71781" w:rsidRPr="00810FB0" w:rsidRDefault="00D71781" w:rsidP="00563C96">
            <w:pPr>
              <w:pStyle w:val="ListParagraph"/>
              <w:numPr>
                <w:ilvl w:val="0"/>
                <w:numId w:val="40"/>
              </w:numPr>
              <w:spacing w:before="60" w:after="60" w:line="264" w:lineRule="auto"/>
              <w:ind w:left="312" w:hanging="284"/>
              <w:contextualSpacing w:val="0"/>
              <w:rPr>
                <w:rFonts w:ascii="Arial" w:hAnsi="Arial" w:cs="Arial"/>
                <w:sz w:val="18"/>
                <w:szCs w:val="18"/>
              </w:rPr>
            </w:pPr>
            <w:r w:rsidRPr="00810FB0">
              <w:rPr>
                <w:rFonts w:ascii="Arial" w:hAnsi="Arial" w:cs="Arial"/>
                <w:b/>
                <w:sz w:val="18"/>
                <w:szCs w:val="18"/>
              </w:rPr>
              <w:t>Multivariable calculus.</w:t>
            </w:r>
            <w:r w:rsidRPr="00810FB0">
              <w:rPr>
                <w:rFonts w:ascii="Arial" w:hAnsi="Arial" w:cs="Arial"/>
                <w:sz w:val="18"/>
                <w:szCs w:val="18"/>
              </w:rPr>
              <w:t xml:space="preserve"> Gradient. Convex sets. Concavity of a function.</w:t>
            </w:r>
          </w:p>
        </w:tc>
        <w:tc>
          <w:tcPr>
            <w:tcW w:w="1125" w:type="dxa"/>
            <w:vAlign w:val="center"/>
          </w:tcPr>
          <w:p w14:paraId="0F2A243C" w14:textId="668F3FAB" w:rsidR="00D71781" w:rsidRPr="00D71781" w:rsidRDefault="00D71781" w:rsidP="00563C96">
            <w:pPr>
              <w:spacing w:before="60" w:after="60" w:line="264" w:lineRule="auto"/>
              <w:jc w:val="center"/>
              <w:rPr>
                <w:rFonts w:ascii="Arial" w:hAnsi="Arial" w:cs="Arial"/>
                <w:sz w:val="18"/>
                <w:szCs w:val="18"/>
              </w:rPr>
            </w:pPr>
            <w:r w:rsidRPr="00D71781">
              <w:rPr>
                <w:rFonts w:ascii="Arial" w:hAnsi="Arial" w:cs="Arial"/>
                <w:bCs/>
                <w:sz w:val="18"/>
                <w:szCs w:val="18"/>
              </w:rPr>
              <w:t>4</w:t>
            </w:r>
          </w:p>
        </w:tc>
        <w:tc>
          <w:tcPr>
            <w:tcW w:w="0" w:type="auto"/>
            <w:shd w:val="clear" w:color="auto" w:fill="auto"/>
            <w:vAlign w:val="center"/>
          </w:tcPr>
          <w:p w14:paraId="201D9A9D" w14:textId="34E6E82C" w:rsidR="00D71781" w:rsidRPr="00D71781" w:rsidRDefault="00810FB0" w:rsidP="00563C96">
            <w:pPr>
              <w:spacing w:before="60" w:after="60" w:line="264" w:lineRule="auto"/>
              <w:jc w:val="center"/>
              <w:rPr>
                <w:rFonts w:ascii="Arial" w:hAnsi="Arial" w:cs="Arial"/>
                <w:sz w:val="18"/>
                <w:szCs w:val="18"/>
              </w:rPr>
            </w:pPr>
            <w:r>
              <w:rPr>
                <w:rFonts w:ascii="Arial" w:hAnsi="Arial" w:cs="Arial"/>
                <w:sz w:val="18"/>
                <w:szCs w:val="18"/>
              </w:rPr>
              <w:t>2.1-2.5</w:t>
            </w:r>
          </w:p>
        </w:tc>
      </w:tr>
      <w:tr w:rsidR="00D71781" w:rsidRPr="00D71781" w14:paraId="2FFC4A6B" w14:textId="77777777" w:rsidTr="00810FB0">
        <w:trPr>
          <w:cantSplit/>
          <w:jc w:val="center"/>
        </w:trPr>
        <w:tc>
          <w:tcPr>
            <w:tcW w:w="7225" w:type="dxa"/>
            <w:shd w:val="clear" w:color="auto" w:fill="auto"/>
            <w:vAlign w:val="center"/>
          </w:tcPr>
          <w:p w14:paraId="1A25AC2B" w14:textId="18F2A29C" w:rsidR="00D71781" w:rsidRPr="00810FB0" w:rsidRDefault="00D71781" w:rsidP="00563C96">
            <w:pPr>
              <w:pStyle w:val="ListParagraph"/>
              <w:numPr>
                <w:ilvl w:val="0"/>
                <w:numId w:val="40"/>
              </w:numPr>
              <w:spacing w:before="60" w:after="60" w:line="264" w:lineRule="auto"/>
              <w:ind w:left="313" w:hanging="284"/>
              <w:jc w:val="both"/>
              <w:rPr>
                <w:rFonts w:ascii="Arial" w:hAnsi="Arial" w:cs="Arial"/>
                <w:sz w:val="18"/>
                <w:szCs w:val="18"/>
              </w:rPr>
            </w:pPr>
            <w:r w:rsidRPr="00810FB0">
              <w:rPr>
                <w:rFonts w:ascii="Arial" w:hAnsi="Arial" w:cs="Arial"/>
                <w:b/>
                <w:sz w:val="18"/>
                <w:szCs w:val="18"/>
              </w:rPr>
              <w:t>Static optimization.</w:t>
            </w:r>
            <w:r w:rsidRPr="00810FB0">
              <w:rPr>
                <w:rFonts w:ascii="Arial" w:hAnsi="Arial" w:cs="Arial"/>
                <w:sz w:val="18"/>
                <w:szCs w:val="18"/>
              </w:rPr>
              <w:t xml:space="preserve"> Global and local extrema of multivariable function. Lagrange problem</w:t>
            </w:r>
            <w:r w:rsidR="007C3CF7" w:rsidRPr="00810FB0">
              <w:rPr>
                <w:rFonts w:ascii="Arial" w:hAnsi="Arial" w:cs="Arial"/>
                <w:sz w:val="18"/>
                <w:szCs w:val="18"/>
              </w:rPr>
              <w:t>: equality constraints</w:t>
            </w:r>
            <w:r w:rsidRPr="00810FB0">
              <w:rPr>
                <w:rFonts w:ascii="Arial" w:hAnsi="Arial" w:cs="Arial"/>
                <w:sz w:val="18"/>
                <w:szCs w:val="18"/>
              </w:rPr>
              <w:t>.</w:t>
            </w:r>
          </w:p>
        </w:tc>
        <w:tc>
          <w:tcPr>
            <w:tcW w:w="1125" w:type="dxa"/>
            <w:vAlign w:val="center"/>
          </w:tcPr>
          <w:p w14:paraId="0DC2FF42" w14:textId="208A73AA" w:rsidR="00D71781" w:rsidRPr="00D71781" w:rsidRDefault="00D71781" w:rsidP="00563C96">
            <w:pPr>
              <w:spacing w:before="60" w:after="60" w:line="264" w:lineRule="auto"/>
              <w:jc w:val="center"/>
              <w:rPr>
                <w:rFonts w:ascii="Arial" w:hAnsi="Arial" w:cs="Arial"/>
                <w:sz w:val="18"/>
                <w:szCs w:val="18"/>
              </w:rPr>
            </w:pPr>
            <w:r w:rsidRPr="00D71781">
              <w:rPr>
                <w:rFonts w:ascii="Arial" w:hAnsi="Arial" w:cs="Arial"/>
                <w:bCs/>
                <w:sz w:val="18"/>
                <w:szCs w:val="18"/>
              </w:rPr>
              <w:t>6</w:t>
            </w:r>
          </w:p>
        </w:tc>
        <w:tc>
          <w:tcPr>
            <w:tcW w:w="0" w:type="auto"/>
            <w:shd w:val="clear" w:color="auto" w:fill="auto"/>
            <w:vAlign w:val="center"/>
          </w:tcPr>
          <w:p w14:paraId="3F1F5492" w14:textId="65B199ED" w:rsidR="00D71781" w:rsidRPr="00D71781" w:rsidRDefault="00810FB0" w:rsidP="00563C96">
            <w:pPr>
              <w:spacing w:before="60" w:after="60" w:line="264" w:lineRule="auto"/>
              <w:jc w:val="center"/>
              <w:rPr>
                <w:rFonts w:ascii="Arial" w:hAnsi="Arial" w:cs="Arial"/>
                <w:sz w:val="18"/>
                <w:szCs w:val="18"/>
              </w:rPr>
            </w:pPr>
            <w:r>
              <w:rPr>
                <w:rFonts w:ascii="Arial" w:hAnsi="Arial" w:cs="Arial"/>
                <w:sz w:val="18"/>
                <w:szCs w:val="18"/>
              </w:rPr>
              <w:t>3.2-3.4</w:t>
            </w:r>
          </w:p>
        </w:tc>
      </w:tr>
      <w:tr w:rsidR="00D71781" w:rsidRPr="00D71781" w14:paraId="5338E435" w14:textId="77777777" w:rsidTr="00810FB0">
        <w:trPr>
          <w:cantSplit/>
          <w:jc w:val="center"/>
        </w:trPr>
        <w:tc>
          <w:tcPr>
            <w:tcW w:w="7225" w:type="dxa"/>
            <w:shd w:val="clear" w:color="auto" w:fill="auto"/>
            <w:vAlign w:val="center"/>
          </w:tcPr>
          <w:p w14:paraId="6288BBB2" w14:textId="61EE5B45" w:rsidR="00D71781" w:rsidRPr="00D71781" w:rsidRDefault="00D71781" w:rsidP="00563C96">
            <w:pPr>
              <w:pStyle w:val="BodyText"/>
              <w:numPr>
                <w:ilvl w:val="0"/>
                <w:numId w:val="40"/>
              </w:numPr>
              <w:spacing w:before="60" w:after="60" w:line="264" w:lineRule="auto"/>
              <w:ind w:left="312" w:hanging="284"/>
              <w:rPr>
                <w:rFonts w:ascii="Arial" w:hAnsi="Arial" w:cs="Arial"/>
                <w:sz w:val="18"/>
                <w:szCs w:val="18"/>
              </w:rPr>
            </w:pPr>
            <w:r w:rsidRPr="00D71781">
              <w:rPr>
                <w:rFonts w:ascii="Arial" w:hAnsi="Arial" w:cs="Arial"/>
                <w:b/>
                <w:sz w:val="18"/>
                <w:szCs w:val="18"/>
              </w:rPr>
              <w:t>Static optimization.</w:t>
            </w:r>
            <w:r w:rsidRPr="00D71781">
              <w:rPr>
                <w:rFonts w:ascii="Arial" w:hAnsi="Arial" w:cs="Arial"/>
                <w:sz w:val="18"/>
                <w:szCs w:val="18"/>
              </w:rPr>
              <w:t xml:space="preserve"> </w:t>
            </w:r>
            <w:r w:rsidR="007C3CF7" w:rsidRPr="00D71781">
              <w:rPr>
                <w:rFonts w:ascii="Arial" w:hAnsi="Arial" w:cs="Arial"/>
                <w:sz w:val="18"/>
                <w:szCs w:val="18"/>
              </w:rPr>
              <w:t>Lagrange problem</w:t>
            </w:r>
            <w:r w:rsidRPr="00D71781">
              <w:rPr>
                <w:rFonts w:ascii="Arial" w:hAnsi="Arial" w:cs="Arial"/>
                <w:sz w:val="18"/>
                <w:szCs w:val="18"/>
              </w:rPr>
              <w:t>: inequality constraints.</w:t>
            </w:r>
          </w:p>
        </w:tc>
        <w:tc>
          <w:tcPr>
            <w:tcW w:w="1125" w:type="dxa"/>
            <w:vAlign w:val="center"/>
          </w:tcPr>
          <w:p w14:paraId="50655978" w14:textId="7A8413DA" w:rsidR="00D71781" w:rsidRPr="00D71781" w:rsidRDefault="00D71781" w:rsidP="00563C96">
            <w:pPr>
              <w:spacing w:before="60" w:after="60" w:line="264" w:lineRule="auto"/>
              <w:jc w:val="center"/>
              <w:rPr>
                <w:rFonts w:ascii="Arial" w:hAnsi="Arial" w:cs="Arial"/>
                <w:sz w:val="18"/>
                <w:szCs w:val="18"/>
              </w:rPr>
            </w:pPr>
            <w:r w:rsidRPr="00D71781">
              <w:rPr>
                <w:rFonts w:ascii="Arial" w:hAnsi="Arial" w:cs="Arial"/>
                <w:bCs/>
                <w:sz w:val="18"/>
                <w:szCs w:val="18"/>
              </w:rPr>
              <w:t>4</w:t>
            </w:r>
          </w:p>
        </w:tc>
        <w:tc>
          <w:tcPr>
            <w:tcW w:w="0" w:type="auto"/>
            <w:shd w:val="clear" w:color="auto" w:fill="auto"/>
            <w:vAlign w:val="center"/>
          </w:tcPr>
          <w:p w14:paraId="61C810C9" w14:textId="688AC5EB" w:rsidR="00D71781" w:rsidRPr="00D71781" w:rsidRDefault="00810FB0" w:rsidP="00563C96">
            <w:pPr>
              <w:spacing w:before="60" w:after="60" w:line="264" w:lineRule="auto"/>
              <w:jc w:val="center"/>
              <w:rPr>
                <w:rFonts w:ascii="Arial" w:hAnsi="Arial" w:cs="Arial"/>
                <w:sz w:val="18"/>
                <w:szCs w:val="18"/>
              </w:rPr>
            </w:pPr>
            <w:r>
              <w:rPr>
                <w:rFonts w:ascii="Arial" w:hAnsi="Arial" w:cs="Arial"/>
                <w:sz w:val="18"/>
                <w:szCs w:val="18"/>
              </w:rPr>
              <w:t>3.5-3.6</w:t>
            </w:r>
          </w:p>
        </w:tc>
      </w:tr>
      <w:tr w:rsidR="00D71781" w:rsidRPr="00D71781" w14:paraId="04B9C800" w14:textId="77777777" w:rsidTr="00810FB0">
        <w:trPr>
          <w:cantSplit/>
          <w:jc w:val="center"/>
        </w:trPr>
        <w:tc>
          <w:tcPr>
            <w:tcW w:w="7225" w:type="dxa"/>
            <w:shd w:val="clear" w:color="auto" w:fill="auto"/>
            <w:vAlign w:val="center"/>
          </w:tcPr>
          <w:p w14:paraId="7C3DA7B2" w14:textId="411963BA" w:rsidR="00D71781" w:rsidRPr="00D71781" w:rsidRDefault="00D71781" w:rsidP="00563C96">
            <w:pPr>
              <w:pStyle w:val="BodyText"/>
              <w:numPr>
                <w:ilvl w:val="0"/>
                <w:numId w:val="40"/>
              </w:numPr>
              <w:spacing w:before="60" w:after="60" w:line="264" w:lineRule="auto"/>
              <w:ind w:left="313" w:hanging="284"/>
              <w:rPr>
                <w:rFonts w:ascii="Arial" w:hAnsi="Arial" w:cs="Arial"/>
                <w:sz w:val="18"/>
                <w:szCs w:val="18"/>
              </w:rPr>
            </w:pPr>
            <w:r w:rsidRPr="00D71781">
              <w:rPr>
                <w:rFonts w:ascii="Arial" w:hAnsi="Arial" w:cs="Arial"/>
                <w:b/>
                <w:sz w:val="18"/>
                <w:szCs w:val="18"/>
              </w:rPr>
              <w:t>Static optimization.</w:t>
            </w:r>
            <w:r w:rsidRPr="00D71781">
              <w:rPr>
                <w:rFonts w:ascii="Arial" w:hAnsi="Arial" w:cs="Arial"/>
                <w:sz w:val="18"/>
                <w:szCs w:val="18"/>
              </w:rPr>
              <w:t xml:space="preserve"> </w:t>
            </w:r>
            <w:r w:rsidR="007C3CF7" w:rsidRPr="00D71781">
              <w:rPr>
                <w:rFonts w:ascii="Arial" w:hAnsi="Arial" w:cs="Arial"/>
                <w:sz w:val="18"/>
                <w:szCs w:val="18"/>
              </w:rPr>
              <w:t>Lagrange problem</w:t>
            </w:r>
            <w:r w:rsidRPr="00D71781">
              <w:rPr>
                <w:rFonts w:ascii="Arial" w:hAnsi="Arial" w:cs="Arial"/>
                <w:sz w:val="18"/>
                <w:szCs w:val="18"/>
              </w:rPr>
              <w:t>: non</w:t>
            </w:r>
            <w:r w:rsidR="00185B65">
              <w:rPr>
                <w:rFonts w:ascii="Arial" w:hAnsi="Arial" w:cs="Arial"/>
                <w:sz w:val="18"/>
                <w:szCs w:val="18"/>
              </w:rPr>
              <w:t>-</w:t>
            </w:r>
            <w:r w:rsidRPr="00D71781">
              <w:rPr>
                <w:rFonts w:ascii="Arial" w:hAnsi="Arial" w:cs="Arial"/>
                <w:sz w:val="18"/>
                <w:szCs w:val="18"/>
              </w:rPr>
              <w:t>negativity constraints.</w:t>
            </w:r>
          </w:p>
        </w:tc>
        <w:tc>
          <w:tcPr>
            <w:tcW w:w="1125" w:type="dxa"/>
            <w:vAlign w:val="center"/>
          </w:tcPr>
          <w:p w14:paraId="6408610B" w14:textId="37FA7CE5" w:rsidR="00D71781" w:rsidRPr="00D71781" w:rsidRDefault="00D71781" w:rsidP="00563C96">
            <w:pPr>
              <w:spacing w:before="60" w:after="60" w:line="264" w:lineRule="auto"/>
              <w:jc w:val="center"/>
              <w:rPr>
                <w:rFonts w:ascii="Arial" w:hAnsi="Arial" w:cs="Arial"/>
                <w:sz w:val="18"/>
                <w:szCs w:val="18"/>
              </w:rPr>
            </w:pPr>
            <w:r w:rsidRPr="00D71781">
              <w:rPr>
                <w:rFonts w:ascii="Arial" w:hAnsi="Arial" w:cs="Arial"/>
                <w:bCs/>
                <w:sz w:val="18"/>
                <w:szCs w:val="18"/>
              </w:rPr>
              <w:t>4</w:t>
            </w:r>
          </w:p>
        </w:tc>
        <w:tc>
          <w:tcPr>
            <w:tcW w:w="0" w:type="auto"/>
            <w:shd w:val="clear" w:color="auto" w:fill="auto"/>
            <w:vAlign w:val="center"/>
          </w:tcPr>
          <w:p w14:paraId="37C7BD66" w14:textId="20E130A6" w:rsidR="00D71781" w:rsidRPr="00D71781" w:rsidRDefault="00810FB0" w:rsidP="00563C96">
            <w:pPr>
              <w:spacing w:before="60" w:after="60" w:line="264" w:lineRule="auto"/>
              <w:jc w:val="center"/>
              <w:rPr>
                <w:rFonts w:ascii="Arial" w:hAnsi="Arial" w:cs="Arial"/>
                <w:sz w:val="18"/>
                <w:szCs w:val="18"/>
              </w:rPr>
            </w:pPr>
            <w:r>
              <w:rPr>
                <w:rFonts w:ascii="Arial" w:hAnsi="Arial" w:cs="Arial"/>
                <w:sz w:val="18"/>
                <w:szCs w:val="18"/>
              </w:rPr>
              <w:t>3.8</w:t>
            </w:r>
          </w:p>
        </w:tc>
      </w:tr>
      <w:tr w:rsidR="00D71781" w:rsidRPr="00D71781" w14:paraId="0163F995" w14:textId="77777777" w:rsidTr="00810FB0">
        <w:trPr>
          <w:cantSplit/>
          <w:jc w:val="center"/>
        </w:trPr>
        <w:tc>
          <w:tcPr>
            <w:tcW w:w="7225" w:type="dxa"/>
            <w:shd w:val="clear" w:color="auto" w:fill="auto"/>
            <w:vAlign w:val="center"/>
          </w:tcPr>
          <w:p w14:paraId="69CB325C" w14:textId="19DF04DC" w:rsidR="00D71781" w:rsidRPr="00D71781" w:rsidRDefault="007C3CF7" w:rsidP="00563C96">
            <w:pPr>
              <w:pStyle w:val="BodyText"/>
              <w:spacing w:before="60" w:after="60" w:line="264" w:lineRule="auto"/>
              <w:ind w:left="313"/>
              <w:rPr>
                <w:rFonts w:ascii="Arial" w:hAnsi="Arial" w:cs="Arial"/>
                <w:b/>
                <w:sz w:val="18"/>
                <w:szCs w:val="18"/>
              </w:rPr>
            </w:pPr>
            <w:r>
              <w:rPr>
                <w:rFonts w:ascii="Arial" w:hAnsi="Arial" w:cs="Arial"/>
                <w:b/>
                <w:sz w:val="18"/>
                <w:szCs w:val="18"/>
              </w:rPr>
              <w:t>MIDTERM EXAM</w:t>
            </w:r>
          </w:p>
        </w:tc>
        <w:tc>
          <w:tcPr>
            <w:tcW w:w="1125" w:type="dxa"/>
            <w:vAlign w:val="center"/>
          </w:tcPr>
          <w:p w14:paraId="32DA889E" w14:textId="1F9629D8" w:rsidR="00D71781" w:rsidRPr="00D71781" w:rsidRDefault="00D71781" w:rsidP="00563C96">
            <w:pPr>
              <w:spacing w:before="60" w:after="60" w:line="264" w:lineRule="auto"/>
              <w:jc w:val="center"/>
              <w:rPr>
                <w:rFonts w:ascii="Arial" w:hAnsi="Arial" w:cs="Arial"/>
                <w:sz w:val="18"/>
                <w:szCs w:val="18"/>
              </w:rPr>
            </w:pPr>
            <w:r w:rsidRPr="00D71781">
              <w:rPr>
                <w:rFonts w:ascii="Arial" w:hAnsi="Arial" w:cs="Arial"/>
                <w:bCs/>
                <w:sz w:val="18"/>
                <w:szCs w:val="18"/>
              </w:rPr>
              <w:t>2</w:t>
            </w:r>
          </w:p>
        </w:tc>
        <w:tc>
          <w:tcPr>
            <w:tcW w:w="0" w:type="auto"/>
            <w:shd w:val="clear" w:color="auto" w:fill="auto"/>
            <w:vAlign w:val="center"/>
          </w:tcPr>
          <w:p w14:paraId="34FA4CE0" w14:textId="307FD351" w:rsidR="00D71781" w:rsidRPr="00D71781" w:rsidRDefault="00D71781" w:rsidP="00563C96">
            <w:pPr>
              <w:spacing w:before="60" w:after="60" w:line="264" w:lineRule="auto"/>
              <w:jc w:val="center"/>
              <w:rPr>
                <w:rFonts w:ascii="Arial" w:hAnsi="Arial" w:cs="Arial"/>
                <w:sz w:val="18"/>
                <w:szCs w:val="18"/>
              </w:rPr>
            </w:pPr>
          </w:p>
        </w:tc>
      </w:tr>
      <w:tr w:rsidR="00D71781" w:rsidRPr="00D71781" w14:paraId="267B6003" w14:textId="77777777" w:rsidTr="00810FB0">
        <w:trPr>
          <w:cantSplit/>
          <w:jc w:val="center"/>
        </w:trPr>
        <w:tc>
          <w:tcPr>
            <w:tcW w:w="7225" w:type="dxa"/>
            <w:shd w:val="clear" w:color="auto" w:fill="auto"/>
            <w:vAlign w:val="center"/>
          </w:tcPr>
          <w:p w14:paraId="55AB89F5" w14:textId="6DEC9C93" w:rsidR="00D71781" w:rsidRPr="00810FB0" w:rsidRDefault="00D71781" w:rsidP="00563C96">
            <w:pPr>
              <w:pStyle w:val="ListParagraph"/>
              <w:numPr>
                <w:ilvl w:val="0"/>
                <w:numId w:val="40"/>
              </w:numPr>
              <w:spacing w:before="60" w:after="60" w:line="264" w:lineRule="auto"/>
              <w:ind w:left="313" w:hanging="284"/>
              <w:jc w:val="both"/>
              <w:rPr>
                <w:rFonts w:ascii="Arial" w:hAnsi="Arial" w:cs="Arial"/>
                <w:sz w:val="18"/>
                <w:szCs w:val="18"/>
              </w:rPr>
            </w:pPr>
            <w:r w:rsidRPr="00810FB0">
              <w:rPr>
                <w:rFonts w:ascii="Arial" w:hAnsi="Arial" w:cs="Arial"/>
                <w:b/>
                <w:sz w:val="18"/>
                <w:szCs w:val="18"/>
              </w:rPr>
              <w:t>First order differential equations.</w:t>
            </w:r>
            <w:r w:rsidRPr="00810FB0">
              <w:rPr>
                <w:rFonts w:ascii="Arial" w:hAnsi="Arial" w:cs="Arial"/>
                <w:sz w:val="18"/>
                <w:szCs w:val="18"/>
              </w:rPr>
              <w:t xml:space="preserve"> Introduction. Separable equations. </w:t>
            </w:r>
          </w:p>
        </w:tc>
        <w:tc>
          <w:tcPr>
            <w:tcW w:w="1125" w:type="dxa"/>
            <w:vAlign w:val="center"/>
          </w:tcPr>
          <w:p w14:paraId="1E03189D" w14:textId="5D5E381A" w:rsidR="00D71781" w:rsidRPr="00D71781" w:rsidRDefault="00810FB0" w:rsidP="00563C96">
            <w:pPr>
              <w:spacing w:before="60" w:after="60" w:line="264" w:lineRule="auto"/>
              <w:jc w:val="center"/>
              <w:rPr>
                <w:rFonts w:ascii="Arial" w:hAnsi="Arial" w:cs="Arial"/>
                <w:sz w:val="18"/>
                <w:szCs w:val="18"/>
              </w:rPr>
            </w:pPr>
            <w:r>
              <w:rPr>
                <w:rFonts w:ascii="Arial" w:hAnsi="Arial" w:cs="Arial"/>
                <w:bCs/>
                <w:sz w:val="18"/>
                <w:szCs w:val="18"/>
              </w:rPr>
              <w:t>4</w:t>
            </w:r>
          </w:p>
        </w:tc>
        <w:tc>
          <w:tcPr>
            <w:tcW w:w="0" w:type="auto"/>
            <w:shd w:val="clear" w:color="auto" w:fill="auto"/>
            <w:vAlign w:val="center"/>
          </w:tcPr>
          <w:p w14:paraId="46939301" w14:textId="2BC9A75A" w:rsidR="00D71781" w:rsidRPr="00D71781" w:rsidRDefault="00810FB0" w:rsidP="00563C96">
            <w:pPr>
              <w:spacing w:before="60" w:after="60" w:line="264" w:lineRule="auto"/>
              <w:jc w:val="center"/>
              <w:rPr>
                <w:rFonts w:ascii="Arial" w:hAnsi="Arial" w:cs="Arial"/>
                <w:sz w:val="18"/>
                <w:szCs w:val="18"/>
              </w:rPr>
            </w:pPr>
            <w:r>
              <w:rPr>
                <w:rFonts w:ascii="Arial" w:hAnsi="Arial" w:cs="Arial"/>
                <w:sz w:val="18"/>
                <w:szCs w:val="18"/>
              </w:rPr>
              <w:t>5.1; 5.3</w:t>
            </w:r>
          </w:p>
        </w:tc>
      </w:tr>
      <w:tr w:rsidR="00810FB0" w:rsidRPr="00D71781" w14:paraId="32CECC5E" w14:textId="77777777" w:rsidTr="00810FB0">
        <w:trPr>
          <w:cantSplit/>
          <w:jc w:val="center"/>
        </w:trPr>
        <w:tc>
          <w:tcPr>
            <w:tcW w:w="7225" w:type="dxa"/>
            <w:shd w:val="clear" w:color="auto" w:fill="auto"/>
            <w:vAlign w:val="center"/>
          </w:tcPr>
          <w:p w14:paraId="1310C091" w14:textId="3380FAAB" w:rsidR="00810FB0" w:rsidRPr="00810FB0" w:rsidRDefault="00810FB0" w:rsidP="00563C96">
            <w:pPr>
              <w:pStyle w:val="ListParagraph"/>
              <w:numPr>
                <w:ilvl w:val="0"/>
                <w:numId w:val="40"/>
              </w:numPr>
              <w:spacing w:before="60" w:after="60" w:line="264" w:lineRule="auto"/>
              <w:ind w:left="313" w:hanging="284"/>
              <w:jc w:val="both"/>
              <w:rPr>
                <w:rFonts w:ascii="Arial" w:hAnsi="Arial" w:cs="Arial"/>
                <w:b/>
                <w:sz w:val="18"/>
                <w:szCs w:val="18"/>
              </w:rPr>
            </w:pPr>
            <w:r w:rsidRPr="00810FB0">
              <w:rPr>
                <w:rFonts w:ascii="Arial" w:hAnsi="Arial" w:cs="Arial"/>
                <w:b/>
                <w:sz w:val="18"/>
                <w:szCs w:val="18"/>
              </w:rPr>
              <w:t>First order differential equations.</w:t>
            </w:r>
            <w:r w:rsidRPr="00810FB0">
              <w:rPr>
                <w:rFonts w:ascii="Arial" w:hAnsi="Arial" w:cs="Arial"/>
                <w:sz w:val="18"/>
                <w:szCs w:val="18"/>
              </w:rPr>
              <w:t xml:space="preserve"> Linear equations.</w:t>
            </w:r>
          </w:p>
        </w:tc>
        <w:tc>
          <w:tcPr>
            <w:tcW w:w="1125" w:type="dxa"/>
            <w:vAlign w:val="center"/>
          </w:tcPr>
          <w:p w14:paraId="04B828C3" w14:textId="029B1C02" w:rsidR="00810FB0" w:rsidRPr="00D71781" w:rsidRDefault="00810FB0" w:rsidP="00563C96">
            <w:pPr>
              <w:spacing w:before="60" w:after="60" w:line="264" w:lineRule="auto"/>
              <w:jc w:val="center"/>
              <w:rPr>
                <w:rFonts w:ascii="Arial" w:hAnsi="Arial" w:cs="Arial"/>
                <w:bCs/>
                <w:sz w:val="18"/>
                <w:szCs w:val="18"/>
              </w:rPr>
            </w:pPr>
            <w:r>
              <w:rPr>
                <w:rFonts w:ascii="Arial" w:hAnsi="Arial" w:cs="Arial"/>
                <w:bCs/>
                <w:sz w:val="18"/>
                <w:szCs w:val="18"/>
              </w:rPr>
              <w:t>4</w:t>
            </w:r>
          </w:p>
        </w:tc>
        <w:tc>
          <w:tcPr>
            <w:tcW w:w="0" w:type="auto"/>
            <w:shd w:val="clear" w:color="auto" w:fill="auto"/>
            <w:vAlign w:val="center"/>
          </w:tcPr>
          <w:p w14:paraId="28006927" w14:textId="3597BB78" w:rsidR="00810FB0" w:rsidRPr="00D71781" w:rsidRDefault="00810FB0" w:rsidP="00563C96">
            <w:pPr>
              <w:spacing w:before="60" w:after="60" w:line="264" w:lineRule="auto"/>
              <w:jc w:val="center"/>
              <w:rPr>
                <w:rFonts w:ascii="Arial" w:hAnsi="Arial" w:cs="Arial"/>
                <w:sz w:val="18"/>
                <w:szCs w:val="18"/>
              </w:rPr>
            </w:pPr>
            <w:r>
              <w:rPr>
                <w:rFonts w:ascii="Arial" w:hAnsi="Arial" w:cs="Arial"/>
                <w:sz w:val="18"/>
                <w:szCs w:val="18"/>
              </w:rPr>
              <w:t>5.4</w:t>
            </w:r>
          </w:p>
        </w:tc>
      </w:tr>
      <w:tr w:rsidR="00D71781" w:rsidRPr="00D71781" w14:paraId="17F64D80" w14:textId="77777777" w:rsidTr="00810FB0">
        <w:trPr>
          <w:cantSplit/>
          <w:jc w:val="center"/>
        </w:trPr>
        <w:tc>
          <w:tcPr>
            <w:tcW w:w="7225" w:type="dxa"/>
            <w:shd w:val="clear" w:color="auto" w:fill="auto"/>
            <w:vAlign w:val="center"/>
          </w:tcPr>
          <w:p w14:paraId="514E4333" w14:textId="0BFDD417" w:rsidR="00D71781" w:rsidRPr="00810FB0" w:rsidRDefault="00D71781" w:rsidP="00563C96">
            <w:pPr>
              <w:pStyle w:val="ListParagraph"/>
              <w:numPr>
                <w:ilvl w:val="0"/>
                <w:numId w:val="40"/>
              </w:numPr>
              <w:spacing w:before="60" w:after="60" w:line="264" w:lineRule="auto"/>
              <w:ind w:left="313" w:hanging="284"/>
              <w:jc w:val="both"/>
              <w:rPr>
                <w:rFonts w:ascii="Arial" w:hAnsi="Arial" w:cs="Arial"/>
                <w:sz w:val="18"/>
                <w:szCs w:val="18"/>
              </w:rPr>
            </w:pPr>
            <w:r w:rsidRPr="00810FB0">
              <w:rPr>
                <w:rFonts w:ascii="Arial" w:hAnsi="Arial" w:cs="Arial"/>
                <w:b/>
                <w:sz w:val="18"/>
                <w:szCs w:val="18"/>
              </w:rPr>
              <w:t xml:space="preserve">Second order differential equations in the plane. </w:t>
            </w:r>
            <w:r w:rsidRPr="00810FB0">
              <w:rPr>
                <w:rFonts w:ascii="Arial" w:hAnsi="Arial" w:cs="Arial"/>
                <w:sz w:val="18"/>
                <w:szCs w:val="18"/>
              </w:rPr>
              <w:t>Introduction. Equations where x or t is missing. Homogeneous linear equations with constant coefficients. Nonhomogeneous linear equations with constant coefficients. Euler’s equation. Stability for linear equations.</w:t>
            </w:r>
          </w:p>
        </w:tc>
        <w:tc>
          <w:tcPr>
            <w:tcW w:w="1125" w:type="dxa"/>
            <w:vAlign w:val="center"/>
          </w:tcPr>
          <w:p w14:paraId="1995570F" w14:textId="5195C94E" w:rsidR="00D71781" w:rsidRPr="00D71781" w:rsidRDefault="00810FB0" w:rsidP="00563C96">
            <w:pPr>
              <w:spacing w:before="60" w:after="60" w:line="264" w:lineRule="auto"/>
              <w:jc w:val="center"/>
              <w:rPr>
                <w:rFonts w:ascii="Arial" w:hAnsi="Arial" w:cs="Arial"/>
                <w:sz w:val="18"/>
                <w:szCs w:val="18"/>
              </w:rPr>
            </w:pPr>
            <w:r>
              <w:rPr>
                <w:rFonts w:ascii="Arial" w:hAnsi="Arial" w:cs="Arial"/>
                <w:bCs/>
                <w:sz w:val="18"/>
                <w:szCs w:val="18"/>
              </w:rPr>
              <w:t>4</w:t>
            </w:r>
          </w:p>
        </w:tc>
        <w:tc>
          <w:tcPr>
            <w:tcW w:w="0" w:type="auto"/>
            <w:shd w:val="clear" w:color="auto" w:fill="auto"/>
            <w:vAlign w:val="center"/>
          </w:tcPr>
          <w:p w14:paraId="50639920" w14:textId="0FF979AA" w:rsidR="00D71781" w:rsidRPr="00D71781" w:rsidRDefault="00810FB0" w:rsidP="00563C96">
            <w:pPr>
              <w:spacing w:before="60" w:after="60" w:line="264" w:lineRule="auto"/>
              <w:jc w:val="center"/>
              <w:rPr>
                <w:rFonts w:ascii="Arial" w:hAnsi="Arial" w:cs="Arial"/>
                <w:sz w:val="18"/>
                <w:szCs w:val="18"/>
              </w:rPr>
            </w:pPr>
            <w:r>
              <w:rPr>
                <w:rFonts w:ascii="Arial" w:hAnsi="Arial" w:cs="Arial"/>
                <w:sz w:val="18"/>
                <w:szCs w:val="18"/>
              </w:rPr>
              <w:t>6.1-6.4</w:t>
            </w:r>
          </w:p>
        </w:tc>
      </w:tr>
      <w:tr w:rsidR="00D71781" w:rsidRPr="00D71781" w14:paraId="64C91519" w14:textId="77777777" w:rsidTr="00810FB0">
        <w:trPr>
          <w:cantSplit/>
          <w:jc w:val="center"/>
        </w:trPr>
        <w:tc>
          <w:tcPr>
            <w:tcW w:w="7225" w:type="dxa"/>
            <w:shd w:val="clear" w:color="auto" w:fill="auto"/>
            <w:vAlign w:val="center"/>
          </w:tcPr>
          <w:p w14:paraId="4AF85F89" w14:textId="3559FE7F" w:rsidR="00D71781" w:rsidRPr="00810FB0" w:rsidRDefault="00D71781" w:rsidP="00563C96">
            <w:pPr>
              <w:pStyle w:val="ListParagraph"/>
              <w:numPr>
                <w:ilvl w:val="0"/>
                <w:numId w:val="40"/>
              </w:numPr>
              <w:spacing w:before="60" w:after="60" w:line="264" w:lineRule="auto"/>
              <w:ind w:left="313" w:hanging="284"/>
              <w:jc w:val="both"/>
              <w:rPr>
                <w:rFonts w:ascii="Arial" w:hAnsi="Arial" w:cs="Arial"/>
                <w:sz w:val="18"/>
                <w:szCs w:val="18"/>
              </w:rPr>
            </w:pPr>
            <w:r w:rsidRPr="00810FB0">
              <w:rPr>
                <w:rFonts w:ascii="Arial" w:hAnsi="Arial" w:cs="Arial"/>
                <w:b/>
                <w:sz w:val="18"/>
                <w:szCs w:val="18"/>
              </w:rPr>
              <w:t>Simultaneous equations in the plane.</w:t>
            </w:r>
            <w:r w:rsidRPr="00810FB0">
              <w:rPr>
                <w:rFonts w:ascii="Arial" w:hAnsi="Arial" w:cs="Arial"/>
                <w:sz w:val="18"/>
                <w:szCs w:val="18"/>
              </w:rPr>
              <w:t xml:space="preserve"> Solution methods. Equilibrium points for linear systems, stability.</w:t>
            </w:r>
          </w:p>
        </w:tc>
        <w:tc>
          <w:tcPr>
            <w:tcW w:w="1125" w:type="dxa"/>
            <w:vAlign w:val="center"/>
          </w:tcPr>
          <w:p w14:paraId="671519A1" w14:textId="463B6B12" w:rsidR="00D71781" w:rsidRPr="00D71781" w:rsidRDefault="00D71781" w:rsidP="00563C96">
            <w:pPr>
              <w:spacing w:before="60" w:after="60" w:line="264" w:lineRule="auto"/>
              <w:jc w:val="center"/>
              <w:rPr>
                <w:rFonts w:ascii="Arial" w:hAnsi="Arial" w:cs="Arial"/>
                <w:sz w:val="18"/>
                <w:szCs w:val="18"/>
              </w:rPr>
            </w:pPr>
            <w:r w:rsidRPr="00D71781">
              <w:rPr>
                <w:rFonts w:ascii="Arial" w:hAnsi="Arial" w:cs="Arial"/>
                <w:bCs/>
                <w:sz w:val="18"/>
                <w:szCs w:val="18"/>
              </w:rPr>
              <w:t>4</w:t>
            </w:r>
          </w:p>
        </w:tc>
        <w:tc>
          <w:tcPr>
            <w:tcW w:w="0" w:type="auto"/>
            <w:shd w:val="clear" w:color="auto" w:fill="auto"/>
            <w:vAlign w:val="center"/>
          </w:tcPr>
          <w:p w14:paraId="2897DB69" w14:textId="3BBCC092" w:rsidR="00D71781" w:rsidRPr="00D71781" w:rsidRDefault="00810FB0" w:rsidP="00563C96">
            <w:pPr>
              <w:spacing w:before="60" w:after="60" w:line="264" w:lineRule="auto"/>
              <w:jc w:val="center"/>
              <w:rPr>
                <w:rFonts w:ascii="Arial" w:hAnsi="Arial" w:cs="Arial"/>
                <w:sz w:val="18"/>
                <w:szCs w:val="18"/>
              </w:rPr>
            </w:pPr>
            <w:r>
              <w:rPr>
                <w:rFonts w:ascii="Arial" w:hAnsi="Arial" w:cs="Arial"/>
                <w:sz w:val="18"/>
                <w:szCs w:val="18"/>
              </w:rPr>
              <w:t>6.5-6.7</w:t>
            </w:r>
          </w:p>
        </w:tc>
      </w:tr>
      <w:tr w:rsidR="00D71781" w:rsidRPr="00D71781" w14:paraId="0B41441D" w14:textId="77777777" w:rsidTr="00810FB0">
        <w:trPr>
          <w:cantSplit/>
          <w:jc w:val="center"/>
        </w:trPr>
        <w:tc>
          <w:tcPr>
            <w:tcW w:w="7225" w:type="dxa"/>
            <w:shd w:val="clear" w:color="auto" w:fill="auto"/>
            <w:vAlign w:val="center"/>
          </w:tcPr>
          <w:p w14:paraId="29C4F1EA" w14:textId="352F8EFD" w:rsidR="00D71781" w:rsidRPr="00810FB0" w:rsidRDefault="00D71781" w:rsidP="00563C96">
            <w:pPr>
              <w:pStyle w:val="ListParagraph"/>
              <w:numPr>
                <w:ilvl w:val="0"/>
                <w:numId w:val="40"/>
              </w:numPr>
              <w:spacing w:before="60" w:after="60" w:line="264" w:lineRule="auto"/>
              <w:ind w:left="313" w:hanging="284"/>
              <w:jc w:val="both"/>
              <w:rPr>
                <w:rFonts w:ascii="Arial" w:hAnsi="Arial" w:cs="Arial"/>
                <w:sz w:val="18"/>
                <w:szCs w:val="18"/>
              </w:rPr>
            </w:pPr>
            <w:r w:rsidRPr="00810FB0">
              <w:rPr>
                <w:rFonts w:ascii="Arial" w:hAnsi="Arial" w:cs="Arial"/>
                <w:b/>
                <w:sz w:val="18"/>
                <w:szCs w:val="18"/>
              </w:rPr>
              <w:t xml:space="preserve">Calculus of variations. </w:t>
            </w:r>
            <w:r w:rsidRPr="00810FB0">
              <w:rPr>
                <w:rFonts w:ascii="Arial" w:hAnsi="Arial" w:cs="Arial"/>
                <w:sz w:val="18"/>
                <w:szCs w:val="18"/>
              </w:rPr>
              <w:t>Problem formulation. Terminal conditions.</w:t>
            </w:r>
          </w:p>
        </w:tc>
        <w:tc>
          <w:tcPr>
            <w:tcW w:w="1125" w:type="dxa"/>
            <w:vAlign w:val="center"/>
          </w:tcPr>
          <w:p w14:paraId="247AD833" w14:textId="70876348" w:rsidR="00D71781" w:rsidRPr="00D71781" w:rsidRDefault="00D71781" w:rsidP="00563C96">
            <w:pPr>
              <w:spacing w:before="60" w:after="60" w:line="264" w:lineRule="auto"/>
              <w:jc w:val="center"/>
              <w:rPr>
                <w:rFonts w:ascii="Arial" w:hAnsi="Arial" w:cs="Arial"/>
                <w:sz w:val="18"/>
                <w:szCs w:val="18"/>
              </w:rPr>
            </w:pPr>
            <w:r w:rsidRPr="00D71781">
              <w:rPr>
                <w:rFonts w:ascii="Arial" w:hAnsi="Arial" w:cs="Arial"/>
                <w:bCs/>
                <w:sz w:val="18"/>
                <w:szCs w:val="18"/>
              </w:rPr>
              <w:t>4</w:t>
            </w:r>
          </w:p>
        </w:tc>
        <w:tc>
          <w:tcPr>
            <w:tcW w:w="0" w:type="auto"/>
            <w:shd w:val="clear" w:color="auto" w:fill="auto"/>
            <w:vAlign w:val="center"/>
          </w:tcPr>
          <w:p w14:paraId="0D54DA24" w14:textId="20CDAABB" w:rsidR="00D71781" w:rsidRPr="00D71781" w:rsidRDefault="00810FB0" w:rsidP="00563C96">
            <w:pPr>
              <w:spacing w:before="60" w:after="60" w:line="264" w:lineRule="auto"/>
              <w:jc w:val="center"/>
              <w:rPr>
                <w:rFonts w:ascii="Arial" w:hAnsi="Arial" w:cs="Arial"/>
                <w:sz w:val="18"/>
                <w:szCs w:val="18"/>
              </w:rPr>
            </w:pPr>
            <w:r>
              <w:rPr>
                <w:rFonts w:ascii="Arial" w:hAnsi="Arial" w:cs="Arial"/>
                <w:sz w:val="18"/>
                <w:szCs w:val="18"/>
              </w:rPr>
              <w:t>8</w:t>
            </w:r>
          </w:p>
        </w:tc>
      </w:tr>
      <w:tr w:rsidR="00D71781" w:rsidRPr="00D71781" w14:paraId="5C9422D4" w14:textId="77777777" w:rsidTr="00810FB0">
        <w:trPr>
          <w:cantSplit/>
          <w:jc w:val="center"/>
        </w:trPr>
        <w:tc>
          <w:tcPr>
            <w:tcW w:w="7225" w:type="dxa"/>
            <w:shd w:val="clear" w:color="auto" w:fill="auto"/>
            <w:vAlign w:val="center"/>
          </w:tcPr>
          <w:p w14:paraId="3A6D59C5" w14:textId="1C5CDBB9" w:rsidR="00D71781" w:rsidRPr="00810FB0" w:rsidRDefault="00D71781" w:rsidP="00563C96">
            <w:pPr>
              <w:pStyle w:val="ListParagraph"/>
              <w:numPr>
                <w:ilvl w:val="0"/>
                <w:numId w:val="40"/>
              </w:numPr>
              <w:spacing w:before="60" w:after="60" w:line="264" w:lineRule="auto"/>
              <w:ind w:left="313" w:hanging="284"/>
              <w:jc w:val="both"/>
              <w:rPr>
                <w:rFonts w:ascii="Arial" w:hAnsi="Arial" w:cs="Arial"/>
                <w:sz w:val="18"/>
                <w:szCs w:val="18"/>
              </w:rPr>
            </w:pPr>
            <w:r w:rsidRPr="00810FB0">
              <w:rPr>
                <w:rFonts w:ascii="Arial" w:hAnsi="Arial" w:cs="Arial"/>
                <w:b/>
                <w:sz w:val="18"/>
                <w:szCs w:val="18"/>
              </w:rPr>
              <w:t>Control theory.</w:t>
            </w:r>
            <w:r w:rsidRPr="00810FB0">
              <w:rPr>
                <w:rFonts w:ascii="Arial" w:hAnsi="Arial" w:cs="Arial"/>
                <w:sz w:val="18"/>
                <w:szCs w:val="18"/>
              </w:rPr>
              <w:t xml:space="preserve"> Problem formulation. Terminal conditions. Variable final time.</w:t>
            </w:r>
          </w:p>
        </w:tc>
        <w:tc>
          <w:tcPr>
            <w:tcW w:w="1125" w:type="dxa"/>
            <w:vAlign w:val="center"/>
          </w:tcPr>
          <w:p w14:paraId="76667145" w14:textId="14F8C7E1" w:rsidR="00D71781" w:rsidRPr="00D71781" w:rsidRDefault="00D71781" w:rsidP="00563C96">
            <w:pPr>
              <w:spacing w:before="60" w:after="60" w:line="264" w:lineRule="auto"/>
              <w:jc w:val="center"/>
              <w:rPr>
                <w:rFonts w:ascii="Arial" w:hAnsi="Arial" w:cs="Arial"/>
                <w:sz w:val="18"/>
                <w:szCs w:val="18"/>
              </w:rPr>
            </w:pPr>
            <w:r w:rsidRPr="00D71781">
              <w:rPr>
                <w:rFonts w:ascii="Arial" w:hAnsi="Arial" w:cs="Arial"/>
                <w:bCs/>
                <w:sz w:val="18"/>
                <w:szCs w:val="18"/>
              </w:rPr>
              <w:t>4</w:t>
            </w:r>
          </w:p>
        </w:tc>
        <w:tc>
          <w:tcPr>
            <w:tcW w:w="0" w:type="auto"/>
            <w:shd w:val="clear" w:color="auto" w:fill="auto"/>
            <w:vAlign w:val="center"/>
          </w:tcPr>
          <w:p w14:paraId="23B7C884" w14:textId="3BECBCCC" w:rsidR="00D71781" w:rsidRPr="00D71781" w:rsidRDefault="00810FB0" w:rsidP="00563C96">
            <w:pPr>
              <w:spacing w:before="60" w:after="60" w:line="264" w:lineRule="auto"/>
              <w:jc w:val="center"/>
              <w:rPr>
                <w:rFonts w:ascii="Arial" w:hAnsi="Arial" w:cs="Arial"/>
                <w:sz w:val="18"/>
                <w:szCs w:val="18"/>
              </w:rPr>
            </w:pPr>
            <w:r>
              <w:rPr>
                <w:rFonts w:ascii="Arial" w:hAnsi="Arial" w:cs="Arial"/>
                <w:sz w:val="18"/>
                <w:szCs w:val="18"/>
              </w:rPr>
              <w:t>9.1-9.2; 9.3-9.</w:t>
            </w:r>
            <w:r w:rsidR="00116192">
              <w:rPr>
                <w:rFonts w:ascii="Arial" w:hAnsi="Arial" w:cs="Arial"/>
                <w:sz w:val="18"/>
                <w:szCs w:val="18"/>
              </w:rPr>
              <w:t>8</w:t>
            </w:r>
            <w:r>
              <w:rPr>
                <w:rFonts w:ascii="Arial" w:hAnsi="Arial" w:cs="Arial"/>
                <w:sz w:val="18"/>
                <w:szCs w:val="18"/>
              </w:rPr>
              <w:t xml:space="preserve"> </w:t>
            </w:r>
          </w:p>
        </w:tc>
      </w:tr>
      <w:tr w:rsidR="00D71781" w:rsidRPr="00D71781" w14:paraId="4A93DCC0" w14:textId="77777777" w:rsidTr="00810FB0">
        <w:trPr>
          <w:cantSplit/>
          <w:jc w:val="center"/>
        </w:trPr>
        <w:tc>
          <w:tcPr>
            <w:tcW w:w="7225" w:type="dxa"/>
            <w:shd w:val="clear" w:color="auto" w:fill="auto"/>
            <w:vAlign w:val="center"/>
          </w:tcPr>
          <w:p w14:paraId="072B451F" w14:textId="3C8921D2" w:rsidR="00D71781" w:rsidRPr="00D71781" w:rsidRDefault="00D71781" w:rsidP="00D71781">
            <w:pPr>
              <w:spacing w:before="20" w:after="20" w:line="264" w:lineRule="auto"/>
              <w:jc w:val="right"/>
              <w:rPr>
                <w:rFonts w:ascii="Arial" w:hAnsi="Arial" w:cs="Arial"/>
                <w:b/>
                <w:sz w:val="18"/>
                <w:szCs w:val="18"/>
              </w:rPr>
            </w:pPr>
          </w:p>
        </w:tc>
        <w:tc>
          <w:tcPr>
            <w:tcW w:w="1125" w:type="dxa"/>
          </w:tcPr>
          <w:p w14:paraId="50D03761" w14:textId="7C28BD74" w:rsidR="00D71781" w:rsidRPr="00D71781" w:rsidRDefault="002771FA" w:rsidP="00D71781">
            <w:pPr>
              <w:spacing w:before="20" w:after="20" w:line="264" w:lineRule="auto"/>
              <w:jc w:val="center"/>
              <w:rPr>
                <w:rFonts w:ascii="Arial" w:hAnsi="Arial" w:cs="Arial"/>
                <w:b/>
                <w:sz w:val="18"/>
                <w:szCs w:val="18"/>
              </w:rPr>
            </w:pPr>
            <w:r w:rsidRPr="00741F1B">
              <w:rPr>
                <w:rFonts w:ascii="Arial" w:hAnsi="Arial" w:cs="Arial"/>
                <w:b/>
                <w:bCs/>
                <w:sz w:val="18"/>
                <w:szCs w:val="18"/>
              </w:rPr>
              <w:t>Total: 48 hours</w:t>
            </w:r>
          </w:p>
        </w:tc>
        <w:tc>
          <w:tcPr>
            <w:tcW w:w="0" w:type="auto"/>
            <w:shd w:val="clear" w:color="auto" w:fill="auto"/>
            <w:vAlign w:val="center"/>
          </w:tcPr>
          <w:p w14:paraId="1C177297" w14:textId="5314676A" w:rsidR="00D71781" w:rsidRPr="00D71781" w:rsidRDefault="00D71781" w:rsidP="00D71781">
            <w:pPr>
              <w:spacing w:before="20" w:after="20" w:line="264" w:lineRule="auto"/>
              <w:jc w:val="center"/>
              <w:rPr>
                <w:rFonts w:ascii="Arial" w:hAnsi="Arial" w:cs="Arial"/>
                <w:sz w:val="18"/>
                <w:szCs w:val="18"/>
              </w:rPr>
            </w:pPr>
          </w:p>
        </w:tc>
      </w:tr>
      <w:tr w:rsidR="007C3CF7" w:rsidRPr="007C3CF7" w14:paraId="37EDB57A" w14:textId="77777777" w:rsidTr="00810FB0">
        <w:trPr>
          <w:cantSplit/>
          <w:jc w:val="center"/>
        </w:trPr>
        <w:tc>
          <w:tcPr>
            <w:tcW w:w="7225" w:type="dxa"/>
            <w:shd w:val="clear" w:color="auto" w:fill="auto"/>
            <w:vAlign w:val="center"/>
          </w:tcPr>
          <w:p w14:paraId="7A728865" w14:textId="2BD8B236" w:rsidR="007C3CF7" w:rsidRPr="007C3CF7" w:rsidRDefault="007C3CF7" w:rsidP="007C3CF7">
            <w:pPr>
              <w:spacing w:before="20" w:after="20" w:line="264" w:lineRule="auto"/>
              <w:rPr>
                <w:rFonts w:ascii="Arial" w:hAnsi="Arial" w:cs="Arial"/>
                <w:sz w:val="18"/>
                <w:szCs w:val="18"/>
              </w:rPr>
            </w:pPr>
            <w:r w:rsidRPr="007C3CF7">
              <w:rPr>
                <w:rFonts w:ascii="Arial" w:hAnsi="Arial" w:cs="Arial"/>
                <w:sz w:val="18"/>
                <w:szCs w:val="18"/>
              </w:rPr>
              <w:t>CONSULTATION</w:t>
            </w:r>
          </w:p>
        </w:tc>
        <w:tc>
          <w:tcPr>
            <w:tcW w:w="1125" w:type="dxa"/>
          </w:tcPr>
          <w:p w14:paraId="16E77E9C" w14:textId="52EFC57C" w:rsidR="007C3CF7" w:rsidRPr="007C3CF7" w:rsidRDefault="007C3CF7" w:rsidP="00D71781">
            <w:pPr>
              <w:spacing w:before="20" w:after="20" w:line="264" w:lineRule="auto"/>
              <w:jc w:val="center"/>
              <w:rPr>
                <w:rFonts w:ascii="Arial" w:hAnsi="Arial" w:cs="Arial"/>
                <w:sz w:val="18"/>
                <w:szCs w:val="18"/>
              </w:rPr>
            </w:pPr>
            <w:r w:rsidRPr="007C3CF7">
              <w:rPr>
                <w:rFonts w:ascii="Arial" w:hAnsi="Arial" w:cs="Arial"/>
                <w:sz w:val="18"/>
                <w:szCs w:val="18"/>
              </w:rPr>
              <w:t>2</w:t>
            </w:r>
          </w:p>
        </w:tc>
        <w:tc>
          <w:tcPr>
            <w:tcW w:w="0" w:type="auto"/>
            <w:shd w:val="clear" w:color="auto" w:fill="auto"/>
            <w:vAlign w:val="center"/>
          </w:tcPr>
          <w:p w14:paraId="49F0DA26" w14:textId="77777777" w:rsidR="007C3CF7" w:rsidRPr="007C3CF7" w:rsidRDefault="007C3CF7" w:rsidP="00D71781">
            <w:pPr>
              <w:spacing w:before="20" w:after="20" w:line="264" w:lineRule="auto"/>
              <w:jc w:val="center"/>
              <w:rPr>
                <w:rFonts w:ascii="Arial" w:hAnsi="Arial" w:cs="Arial"/>
                <w:sz w:val="18"/>
                <w:szCs w:val="18"/>
              </w:rPr>
            </w:pPr>
          </w:p>
        </w:tc>
      </w:tr>
      <w:tr w:rsidR="007C3CF7" w:rsidRPr="007C3CF7" w14:paraId="44EDA841" w14:textId="77777777" w:rsidTr="00810FB0">
        <w:trPr>
          <w:cantSplit/>
          <w:jc w:val="center"/>
        </w:trPr>
        <w:tc>
          <w:tcPr>
            <w:tcW w:w="7225" w:type="dxa"/>
            <w:shd w:val="clear" w:color="auto" w:fill="auto"/>
            <w:vAlign w:val="center"/>
          </w:tcPr>
          <w:p w14:paraId="751009E3" w14:textId="4A988AF2" w:rsidR="007C3CF7" w:rsidRPr="007C3CF7" w:rsidRDefault="007C3CF7" w:rsidP="007C3CF7">
            <w:pPr>
              <w:spacing w:before="20" w:after="20" w:line="264" w:lineRule="auto"/>
              <w:rPr>
                <w:rFonts w:ascii="Arial" w:hAnsi="Arial" w:cs="Arial"/>
                <w:sz w:val="18"/>
                <w:szCs w:val="18"/>
              </w:rPr>
            </w:pPr>
            <w:r w:rsidRPr="007C3CF7">
              <w:rPr>
                <w:rFonts w:ascii="Arial" w:hAnsi="Arial" w:cs="Arial"/>
                <w:sz w:val="18"/>
                <w:szCs w:val="18"/>
              </w:rPr>
              <w:t>FINAL EXAM</w:t>
            </w:r>
          </w:p>
        </w:tc>
        <w:tc>
          <w:tcPr>
            <w:tcW w:w="1125" w:type="dxa"/>
          </w:tcPr>
          <w:p w14:paraId="03584613" w14:textId="6ABD504B" w:rsidR="007C3CF7" w:rsidRPr="007C3CF7" w:rsidRDefault="007C3CF7" w:rsidP="00D71781">
            <w:pPr>
              <w:spacing w:before="20" w:after="20" w:line="264" w:lineRule="auto"/>
              <w:jc w:val="center"/>
              <w:rPr>
                <w:rFonts w:ascii="Arial" w:hAnsi="Arial" w:cs="Arial"/>
                <w:sz w:val="18"/>
                <w:szCs w:val="18"/>
              </w:rPr>
            </w:pPr>
            <w:r w:rsidRPr="007C3CF7">
              <w:rPr>
                <w:rFonts w:ascii="Arial" w:hAnsi="Arial" w:cs="Arial"/>
                <w:sz w:val="18"/>
                <w:szCs w:val="18"/>
              </w:rPr>
              <w:t>2</w:t>
            </w:r>
          </w:p>
        </w:tc>
        <w:tc>
          <w:tcPr>
            <w:tcW w:w="0" w:type="auto"/>
            <w:shd w:val="clear" w:color="auto" w:fill="auto"/>
            <w:vAlign w:val="center"/>
          </w:tcPr>
          <w:p w14:paraId="6C84FD13" w14:textId="77777777" w:rsidR="007C3CF7" w:rsidRPr="007C3CF7" w:rsidRDefault="007C3CF7" w:rsidP="00D71781">
            <w:pPr>
              <w:spacing w:before="20" w:after="20" w:line="264" w:lineRule="auto"/>
              <w:jc w:val="center"/>
              <w:rPr>
                <w:rFonts w:ascii="Arial" w:hAnsi="Arial" w:cs="Arial"/>
                <w:sz w:val="18"/>
                <w:szCs w:val="18"/>
              </w:rPr>
            </w:pPr>
          </w:p>
        </w:tc>
      </w:tr>
    </w:tbl>
    <w:p w14:paraId="35F223EC" w14:textId="59D2A0B6" w:rsidR="00D71781" w:rsidRPr="00D71781" w:rsidRDefault="00D71781" w:rsidP="00E43407">
      <w:pPr>
        <w:spacing w:after="0" w:line="240" w:lineRule="auto"/>
        <w:jc w:val="both"/>
        <w:rPr>
          <w:rFonts w:ascii="Arial" w:hAnsi="Arial" w:cs="Arial"/>
          <w:b/>
          <w:sz w:val="18"/>
          <w:szCs w:val="18"/>
        </w:rPr>
      </w:pPr>
    </w:p>
    <w:p w14:paraId="705B112E" w14:textId="0DCBDB96" w:rsidR="007B07E1" w:rsidRPr="00D71781" w:rsidRDefault="005E0D68" w:rsidP="00DA66F4">
      <w:pPr>
        <w:spacing w:after="0" w:line="240" w:lineRule="auto"/>
        <w:rPr>
          <w:rFonts w:ascii="Arial" w:hAnsi="Arial" w:cs="Arial"/>
          <w:b/>
          <w:sz w:val="18"/>
          <w:szCs w:val="18"/>
        </w:rPr>
      </w:pPr>
      <w:r w:rsidRPr="00D71781">
        <w:rPr>
          <w:rFonts w:ascii="Arial" w:hAnsi="Arial" w:cs="Arial"/>
          <w:b/>
          <w:sz w:val="18"/>
          <w:szCs w:val="18"/>
        </w:rPr>
        <w:t>FINAL GRADE COMPOSITION</w:t>
      </w:r>
    </w:p>
    <w:p w14:paraId="19BD3A11" w14:textId="3AE43093" w:rsidR="00D8515F" w:rsidRPr="00D71781" w:rsidRDefault="00D8515F" w:rsidP="00DA66F4">
      <w:pPr>
        <w:spacing w:after="0" w:line="240" w:lineRule="auto"/>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5"/>
        <w:gridCol w:w="3447"/>
      </w:tblGrid>
      <w:tr w:rsidR="00741F1B" w:rsidRPr="00D71781" w14:paraId="63EBD735" w14:textId="77777777" w:rsidTr="005E0D68">
        <w:trPr>
          <w:trHeight w:val="411"/>
        </w:trPr>
        <w:tc>
          <w:tcPr>
            <w:tcW w:w="3270" w:type="pct"/>
            <w:tcMar>
              <w:top w:w="29" w:type="dxa"/>
              <w:left w:w="115" w:type="dxa"/>
              <w:bottom w:w="29" w:type="dxa"/>
              <w:right w:w="115" w:type="dxa"/>
            </w:tcMar>
            <w:vAlign w:val="center"/>
          </w:tcPr>
          <w:p w14:paraId="051FE1DF" w14:textId="77777777" w:rsidR="00B259CF" w:rsidRPr="00D71781" w:rsidRDefault="00B259CF" w:rsidP="00A41EFE">
            <w:pPr>
              <w:spacing w:after="0"/>
              <w:rPr>
                <w:rFonts w:ascii="Arial" w:hAnsi="Arial" w:cs="Arial"/>
                <w:b/>
                <w:i/>
                <w:sz w:val="18"/>
                <w:szCs w:val="18"/>
              </w:rPr>
            </w:pPr>
            <w:r w:rsidRPr="00D71781">
              <w:rPr>
                <w:rFonts w:ascii="Arial" w:hAnsi="Arial" w:cs="Arial"/>
                <w:b/>
                <w:bCs/>
                <w:sz w:val="18"/>
                <w:szCs w:val="18"/>
              </w:rPr>
              <w:t>Type of assignment</w:t>
            </w:r>
          </w:p>
        </w:tc>
        <w:tc>
          <w:tcPr>
            <w:tcW w:w="1730" w:type="pct"/>
            <w:tcMar>
              <w:top w:w="29" w:type="dxa"/>
              <w:left w:w="115" w:type="dxa"/>
              <w:bottom w:w="29" w:type="dxa"/>
              <w:right w:w="115" w:type="dxa"/>
            </w:tcMar>
            <w:vAlign w:val="center"/>
          </w:tcPr>
          <w:p w14:paraId="42AF8E1D" w14:textId="318271A7" w:rsidR="00B259CF" w:rsidRPr="00D71781" w:rsidRDefault="00B259CF" w:rsidP="00B259CF">
            <w:pPr>
              <w:spacing w:before="120" w:after="0"/>
              <w:jc w:val="center"/>
              <w:rPr>
                <w:rFonts w:ascii="Arial" w:hAnsi="Arial" w:cs="Arial"/>
                <w:b/>
                <w:bCs/>
                <w:sz w:val="18"/>
                <w:szCs w:val="18"/>
              </w:rPr>
            </w:pPr>
            <w:r w:rsidRPr="00D71781">
              <w:rPr>
                <w:rFonts w:ascii="Arial" w:hAnsi="Arial" w:cs="Arial"/>
                <w:b/>
                <w:bCs/>
                <w:sz w:val="18"/>
                <w:szCs w:val="18"/>
              </w:rPr>
              <w:t>%</w:t>
            </w:r>
          </w:p>
        </w:tc>
      </w:tr>
      <w:tr w:rsidR="00741F1B" w:rsidRPr="00D71781" w14:paraId="0239382D" w14:textId="77777777" w:rsidTr="005E0D68">
        <w:trPr>
          <w:trHeight w:val="245"/>
        </w:trPr>
        <w:tc>
          <w:tcPr>
            <w:tcW w:w="3270" w:type="pct"/>
            <w:tcMar>
              <w:top w:w="29" w:type="dxa"/>
              <w:left w:w="115" w:type="dxa"/>
              <w:bottom w:w="29" w:type="dxa"/>
              <w:right w:w="115" w:type="dxa"/>
            </w:tcMar>
            <w:vAlign w:val="center"/>
          </w:tcPr>
          <w:p w14:paraId="775851C1" w14:textId="6E366900" w:rsidR="00B259CF" w:rsidRPr="00D71781" w:rsidRDefault="00B259CF" w:rsidP="00B259CF">
            <w:pPr>
              <w:spacing w:before="120" w:after="0"/>
              <w:rPr>
                <w:rFonts w:ascii="Arial" w:hAnsi="Arial" w:cs="Arial"/>
                <w:i/>
                <w:sz w:val="18"/>
                <w:szCs w:val="18"/>
              </w:rPr>
            </w:pPr>
            <w:r w:rsidRPr="00D71781">
              <w:rPr>
                <w:rFonts w:ascii="Arial" w:hAnsi="Arial" w:cs="Arial"/>
                <w:i/>
                <w:sz w:val="18"/>
                <w:szCs w:val="18"/>
              </w:rPr>
              <w:t xml:space="preserve">Individual Components </w:t>
            </w:r>
            <w:r w:rsidR="00F2752E" w:rsidRPr="00D71781">
              <w:rPr>
                <w:rFonts w:ascii="Arial" w:hAnsi="Arial" w:cs="Arial"/>
                <w:i/>
                <w:sz w:val="18"/>
                <w:szCs w:val="18"/>
              </w:rPr>
              <w:t>100%</w:t>
            </w:r>
          </w:p>
        </w:tc>
        <w:tc>
          <w:tcPr>
            <w:tcW w:w="1730" w:type="pct"/>
            <w:tcMar>
              <w:top w:w="29" w:type="dxa"/>
              <w:left w:w="115" w:type="dxa"/>
              <w:bottom w:w="29" w:type="dxa"/>
              <w:right w:w="115" w:type="dxa"/>
            </w:tcMar>
            <w:vAlign w:val="center"/>
          </w:tcPr>
          <w:p w14:paraId="084CB7F0" w14:textId="105258E9" w:rsidR="00B259CF" w:rsidRPr="00D71781" w:rsidRDefault="00B259CF" w:rsidP="00B259CF">
            <w:pPr>
              <w:spacing w:before="120" w:after="0"/>
              <w:jc w:val="center"/>
              <w:rPr>
                <w:rFonts w:ascii="Arial" w:hAnsi="Arial" w:cs="Arial"/>
                <w:sz w:val="18"/>
                <w:szCs w:val="18"/>
              </w:rPr>
            </w:pPr>
          </w:p>
        </w:tc>
      </w:tr>
      <w:tr w:rsidR="005F16C5" w:rsidRPr="00D71781" w14:paraId="55B1746F" w14:textId="77777777" w:rsidTr="005E0D68">
        <w:trPr>
          <w:trHeight w:val="245"/>
        </w:trPr>
        <w:tc>
          <w:tcPr>
            <w:tcW w:w="3270" w:type="pct"/>
            <w:tcMar>
              <w:top w:w="29" w:type="dxa"/>
              <w:left w:w="115" w:type="dxa"/>
              <w:bottom w:w="29" w:type="dxa"/>
              <w:right w:w="115" w:type="dxa"/>
            </w:tcMar>
            <w:vAlign w:val="center"/>
          </w:tcPr>
          <w:p w14:paraId="6A65FE1C" w14:textId="593246A7" w:rsidR="005F16C5" w:rsidRPr="00D71781" w:rsidRDefault="005F16C5" w:rsidP="00B259CF">
            <w:pPr>
              <w:spacing w:before="120" w:after="0"/>
              <w:rPr>
                <w:rFonts w:ascii="Arial" w:hAnsi="Arial" w:cs="Arial"/>
                <w:sz w:val="18"/>
              </w:rPr>
            </w:pPr>
            <w:r>
              <w:rPr>
                <w:rFonts w:ascii="Arial" w:hAnsi="Arial" w:cs="Arial"/>
                <w:sz w:val="18"/>
              </w:rPr>
              <w:t>Practice assignment</w:t>
            </w:r>
            <w:r w:rsidR="00D313B2">
              <w:rPr>
                <w:rFonts w:ascii="Arial" w:hAnsi="Arial" w:cs="Arial"/>
                <w:sz w:val="18"/>
              </w:rPr>
              <w:t>s</w:t>
            </w:r>
          </w:p>
        </w:tc>
        <w:tc>
          <w:tcPr>
            <w:tcW w:w="1730" w:type="pct"/>
            <w:tcMar>
              <w:top w:w="29" w:type="dxa"/>
              <w:left w:w="115" w:type="dxa"/>
              <w:bottom w:w="29" w:type="dxa"/>
              <w:right w:w="115" w:type="dxa"/>
            </w:tcMar>
            <w:vAlign w:val="center"/>
          </w:tcPr>
          <w:p w14:paraId="65D273CD" w14:textId="06407F0F" w:rsidR="005F16C5" w:rsidRDefault="005F16C5" w:rsidP="00B259CF">
            <w:pPr>
              <w:spacing w:before="120" w:after="0"/>
              <w:jc w:val="center"/>
              <w:rPr>
                <w:rFonts w:ascii="Arial" w:hAnsi="Arial" w:cs="Arial"/>
                <w:sz w:val="18"/>
                <w:szCs w:val="18"/>
              </w:rPr>
            </w:pPr>
            <w:r>
              <w:rPr>
                <w:rFonts w:ascii="Arial" w:hAnsi="Arial" w:cs="Arial"/>
                <w:sz w:val="18"/>
                <w:szCs w:val="18"/>
              </w:rPr>
              <w:t>10</w:t>
            </w:r>
          </w:p>
        </w:tc>
      </w:tr>
      <w:tr w:rsidR="00741F1B" w:rsidRPr="00D71781" w14:paraId="567DDCA0" w14:textId="77777777" w:rsidTr="005E0D68">
        <w:trPr>
          <w:trHeight w:val="245"/>
        </w:trPr>
        <w:tc>
          <w:tcPr>
            <w:tcW w:w="3270" w:type="pct"/>
            <w:tcMar>
              <w:top w:w="29" w:type="dxa"/>
              <w:left w:w="115" w:type="dxa"/>
              <w:bottom w:w="29" w:type="dxa"/>
              <w:right w:w="115" w:type="dxa"/>
            </w:tcMar>
            <w:vAlign w:val="center"/>
          </w:tcPr>
          <w:p w14:paraId="6F6E5C11" w14:textId="78EBE834" w:rsidR="00947514" w:rsidRPr="00D71781" w:rsidRDefault="00CA3375" w:rsidP="00B259CF">
            <w:pPr>
              <w:spacing w:before="120" w:after="0"/>
              <w:rPr>
                <w:rFonts w:ascii="Arial" w:hAnsi="Arial" w:cs="Arial"/>
                <w:sz w:val="18"/>
              </w:rPr>
            </w:pPr>
            <w:r w:rsidRPr="00D71781">
              <w:rPr>
                <w:rFonts w:ascii="Arial" w:hAnsi="Arial" w:cs="Arial"/>
                <w:sz w:val="18"/>
              </w:rPr>
              <w:t>Midterm exam (topics 1</w:t>
            </w:r>
            <w:r w:rsidR="0031504B">
              <w:rPr>
                <w:rFonts w:ascii="Arial" w:hAnsi="Arial" w:cs="Arial"/>
                <w:sz w:val="18"/>
              </w:rPr>
              <w:t>-</w:t>
            </w:r>
            <w:r w:rsidRPr="00D71781">
              <w:rPr>
                <w:rFonts w:ascii="Arial" w:hAnsi="Arial" w:cs="Arial"/>
                <w:sz w:val="18"/>
              </w:rPr>
              <w:t>5)</w:t>
            </w:r>
          </w:p>
        </w:tc>
        <w:tc>
          <w:tcPr>
            <w:tcW w:w="1730" w:type="pct"/>
            <w:tcMar>
              <w:top w:w="29" w:type="dxa"/>
              <w:left w:w="115" w:type="dxa"/>
              <w:bottom w:w="29" w:type="dxa"/>
              <w:right w:w="115" w:type="dxa"/>
            </w:tcMar>
            <w:vAlign w:val="center"/>
          </w:tcPr>
          <w:p w14:paraId="77CEE040" w14:textId="6C6A33DE" w:rsidR="00947514" w:rsidRPr="00D71781" w:rsidRDefault="005F16C5" w:rsidP="00B259CF">
            <w:pPr>
              <w:spacing w:before="120" w:after="0"/>
              <w:jc w:val="center"/>
              <w:rPr>
                <w:rFonts w:ascii="Arial" w:hAnsi="Arial" w:cs="Arial"/>
                <w:sz w:val="18"/>
                <w:szCs w:val="18"/>
              </w:rPr>
            </w:pPr>
            <w:r>
              <w:rPr>
                <w:rFonts w:ascii="Arial" w:hAnsi="Arial" w:cs="Arial"/>
                <w:sz w:val="18"/>
                <w:szCs w:val="18"/>
              </w:rPr>
              <w:t>4</w:t>
            </w:r>
            <w:r w:rsidR="00CA3375" w:rsidRPr="00D71781">
              <w:rPr>
                <w:rFonts w:ascii="Arial" w:hAnsi="Arial" w:cs="Arial"/>
                <w:sz w:val="18"/>
                <w:szCs w:val="18"/>
              </w:rPr>
              <w:t>0</w:t>
            </w:r>
          </w:p>
        </w:tc>
      </w:tr>
      <w:tr w:rsidR="00741F1B" w:rsidRPr="00D71781" w14:paraId="5A2ACF56" w14:textId="77777777" w:rsidTr="005E0D68">
        <w:trPr>
          <w:trHeight w:val="245"/>
        </w:trPr>
        <w:tc>
          <w:tcPr>
            <w:tcW w:w="3270" w:type="pct"/>
            <w:tcMar>
              <w:top w:w="29" w:type="dxa"/>
              <w:left w:w="115" w:type="dxa"/>
              <w:bottom w:w="29" w:type="dxa"/>
              <w:right w:w="115" w:type="dxa"/>
            </w:tcMar>
            <w:vAlign w:val="center"/>
          </w:tcPr>
          <w:p w14:paraId="253EC4BB" w14:textId="0BE4C9A0" w:rsidR="00B259CF" w:rsidRPr="00D71781" w:rsidRDefault="00F2752E" w:rsidP="00B259CF">
            <w:pPr>
              <w:spacing w:before="120" w:after="0"/>
              <w:rPr>
                <w:rFonts w:ascii="Arial" w:hAnsi="Arial" w:cs="Arial"/>
                <w:sz w:val="18"/>
                <w:szCs w:val="18"/>
              </w:rPr>
            </w:pPr>
            <w:r w:rsidRPr="00D71781">
              <w:rPr>
                <w:rFonts w:ascii="Arial" w:hAnsi="Arial" w:cs="Arial"/>
                <w:sz w:val="18"/>
              </w:rPr>
              <w:t>Final exam</w:t>
            </w:r>
            <w:r w:rsidR="002771FA">
              <w:rPr>
                <w:rFonts w:ascii="Arial" w:hAnsi="Arial" w:cs="Arial"/>
                <w:sz w:val="18"/>
                <w:szCs w:val="18"/>
              </w:rPr>
              <w:t xml:space="preserve"> (topics 6</w:t>
            </w:r>
            <w:r w:rsidR="0031504B">
              <w:rPr>
                <w:rFonts w:ascii="Arial" w:hAnsi="Arial" w:cs="Arial"/>
                <w:sz w:val="18"/>
                <w:szCs w:val="18"/>
              </w:rPr>
              <w:t>-1</w:t>
            </w:r>
            <w:r w:rsidR="00CC4990">
              <w:rPr>
                <w:rFonts w:ascii="Arial" w:hAnsi="Arial" w:cs="Arial"/>
                <w:sz w:val="18"/>
                <w:szCs w:val="18"/>
              </w:rPr>
              <w:t>1</w:t>
            </w:r>
            <w:r w:rsidR="00CA3375" w:rsidRPr="00D71781">
              <w:rPr>
                <w:rFonts w:ascii="Arial" w:hAnsi="Arial" w:cs="Arial"/>
                <w:sz w:val="18"/>
                <w:szCs w:val="18"/>
              </w:rPr>
              <w:t>)</w:t>
            </w:r>
            <w:bookmarkStart w:id="0" w:name="_GoBack"/>
            <w:bookmarkEnd w:id="0"/>
          </w:p>
        </w:tc>
        <w:tc>
          <w:tcPr>
            <w:tcW w:w="1730" w:type="pct"/>
            <w:tcMar>
              <w:top w:w="29" w:type="dxa"/>
              <w:left w:w="115" w:type="dxa"/>
              <w:bottom w:w="29" w:type="dxa"/>
              <w:right w:w="115" w:type="dxa"/>
            </w:tcMar>
            <w:vAlign w:val="center"/>
          </w:tcPr>
          <w:p w14:paraId="740E0D8D" w14:textId="469DA7A0" w:rsidR="00B259CF" w:rsidRPr="00D71781" w:rsidRDefault="00B3221D" w:rsidP="00B259CF">
            <w:pPr>
              <w:spacing w:before="120" w:after="0"/>
              <w:jc w:val="center"/>
              <w:rPr>
                <w:rFonts w:ascii="Arial" w:hAnsi="Arial" w:cs="Arial"/>
                <w:sz w:val="18"/>
                <w:szCs w:val="18"/>
              </w:rPr>
            </w:pPr>
            <w:r w:rsidRPr="00D71781">
              <w:rPr>
                <w:rFonts w:ascii="Arial" w:hAnsi="Arial" w:cs="Arial"/>
                <w:sz w:val="18"/>
                <w:szCs w:val="18"/>
              </w:rPr>
              <w:t>5</w:t>
            </w:r>
            <w:r w:rsidR="00947514" w:rsidRPr="00D71781">
              <w:rPr>
                <w:rFonts w:ascii="Arial" w:hAnsi="Arial" w:cs="Arial"/>
                <w:sz w:val="18"/>
                <w:szCs w:val="18"/>
              </w:rPr>
              <w:t>0</w:t>
            </w:r>
          </w:p>
        </w:tc>
      </w:tr>
      <w:tr w:rsidR="00726900" w:rsidRPr="00D71781" w14:paraId="0E20D8AF" w14:textId="77777777" w:rsidTr="005E0D68">
        <w:trPr>
          <w:trHeight w:val="245"/>
        </w:trPr>
        <w:tc>
          <w:tcPr>
            <w:tcW w:w="3270" w:type="pct"/>
            <w:tcMar>
              <w:top w:w="29" w:type="dxa"/>
              <w:left w:w="115" w:type="dxa"/>
              <w:bottom w:w="29" w:type="dxa"/>
              <w:right w:w="115" w:type="dxa"/>
            </w:tcMar>
            <w:vAlign w:val="center"/>
          </w:tcPr>
          <w:p w14:paraId="409435B6" w14:textId="77777777" w:rsidR="00B259CF" w:rsidRPr="00D71781" w:rsidRDefault="00B259CF" w:rsidP="00B259CF">
            <w:pPr>
              <w:spacing w:before="120" w:after="0"/>
              <w:rPr>
                <w:rFonts w:ascii="Arial" w:hAnsi="Arial" w:cs="Arial"/>
                <w:b/>
                <w:bCs/>
                <w:sz w:val="18"/>
                <w:szCs w:val="18"/>
              </w:rPr>
            </w:pPr>
            <w:r w:rsidRPr="00D71781">
              <w:rPr>
                <w:rFonts w:ascii="Arial" w:hAnsi="Arial" w:cs="Arial"/>
                <w:b/>
                <w:bCs/>
                <w:sz w:val="18"/>
                <w:szCs w:val="18"/>
              </w:rPr>
              <w:t>Total:</w:t>
            </w:r>
          </w:p>
        </w:tc>
        <w:tc>
          <w:tcPr>
            <w:tcW w:w="1730" w:type="pct"/>
            <w:tcMar>
              <w:top w:w="29" w:type="dxa"/>
              <w:left w:w="115" w:type="dxa"/>
              <w:bottom w:w="29" w:type="dxa"/>
              <w:right w:w="115" w:type="dxa"/>
            </w:tcMar>
            <w:vAlign w:val="center"/>
          </w:tcPr>
          <w:p w14:paraId="1941D8A4" w14:textId="77777777" w:rsidR="00B259CF" w:rsidRPr="00D71781" w:rsidRDefault="00B259CF" w:rsidP="00B259CF">
            <w:pPr>
              <w:spacing w:before="120" w:after="0"/>
              <w:jc w:val="center"/>
              <w:rPr>
                <w:rFonts w:ascii="Arial" w:hAnsi="Arial" w:cs="Arial"/>
                <w:b/>
                <w:bCs/>
                <w:sz w:val="18"/>
                <w:szCs w:val="18"/>
              </w:rPr>
            </w:pPr>
            <w:r w:rsidRPr="00D71781">
              <w:rPr>
                <w:rFonts w:ascii="Arial" w:hAnsi="Arial" w:cs="Arial"/>
                <w:b/>
                <w:bCs/>
                <w:sz w:val="18"/>
                <w:szCs w:val="18"/>
              </w:rPr>
              <w:t>100</w:t>
            </w:r>
          </w:p>
        </w:tc>
      </w:tr>
    </w:tbl>
    <w:p w14:paraId="3B54CF38" w14:textId="52CFB738" w:rsidR="001F5720" w:rsidRPr="00D71781" w:rsidRDefault="001F5720" w:rsidP="00DA66F4">
      <w:pPr>
        <w:spacing w:after="0" w:line="240" w:lineRule="auto"/>
        <w:rPr>
          <w:rFonts w:ascii="Arial" w:hAnsi="Arial" w:cs="Arial"/>
          <w:b/>
          <w:sz w:val="18"/>
          <w:szCs w:val="18"/>
        </w:rPr>
      </w:pPr>
    </w:p>
    <w:p w14:paraId="56410AB0" w14:textId="206D9D25" w:rsidR="006928A9" w:rsidRDefault="00114104" w:rsidP="00DA66F4">
      <w:pPr>
        <w:pStyle w:val="ListParagraph"/>
        <w:autoSpaceDE w:val="0"/>
        <w:autoSpaceDN w:val="0"/>
        <w:adjustRightInd w:val="0"/>
        <w:spacing w:after="0" w:line="240" w:lineRule="auto"/>
        <w:ind w:left="0"/>
        <w:jc w:val="both"/>
        <w:rPr>
          <w:rFonts w:ascii="Arial" w:hAnsi="Arial" w:cs="Arial"/>
          <w:b/>
          <w:sz w:val="18"/>
          <w:szCs w:val="18"/>
        </w:rPr>
      </w:pPr>
      <w:r w:rsidRPr="00D71781">
        <w:rPr>
          <w:rFonts w:ascii="Arial" w:hAnsi="Arial" w:cs="Arial"/>
          <w:b/>
          <w:sz w:val="18"/>
          <w:szCs w:val="18"/>
        </w:rPr>
        <w:t xml:space="preserve">DESCRIPTION AND </w:t>
      </w:r>
      <w:r w:rsidR="004A239B" w:rsidRPr="00D71781">
        <w:rPr>
          <w:rFonts w:ascii="Arial" w:hAnsi="Arial" w:cs="Arial"/>
          <w:b/>
          <w:sz w:val="18"/>
          <w:szCs w:val="18"/>
        </w:rPr>
        <w:t>GRADING CRITERIA OF EACH ASSIGNMENT</w:t>
      </w:r>
    </w:p>
    <w:p w14:paraId="2832460C" w14:textId="77777777" w:rsidR="005F16C5" w:rsidRPr="00D71781" w:rsidRDefault="005F16C5" w:rsidP="00DA66F4">
      <w:pPr>
        <w:pStyle w:val="ListParagraph"/>
        <w:autoSpaceDE w:val="0"/>
        <w:autoSpaceDN w:val="0"/>
        <w:adjustRightInd w:val="0"/>
        <w:spacing w:after="0" w:line="240" w:lineRule="auto"/>
        <w:ind w:left="0"/>
        <w:jc w:val="both"/>
        <w:rPr>
          <w:rFonts w:ascii="Arial" w:hAnsi="Arial" w:cs="Arial"/>
          <w:b/>
          <w:sz w:val="18"/>
          <w:szCs w:val="18"/>
        </w:rPr>
      </w:pPr>
    </w:p>
    <w:p w14:paraId="6849338D" w14:textId="020B17CB" w:rsidR="005F16C5" w:rsidRDefault="005F16C5" w:rsidP="005F16C5">
      <w:pPr>
        <w:pStyle w:val="ListParagraph"/>
        <w:numPr>
          <w:ilvl w:val="0"/>
          <w:numId w:val="41"/>
        </w:numPr>
        <w:spacing w:before="240" w:after="120" w:line="264" w:lineRule="auto"/>
        <w:jc w:val="both"/>
        <w:rPr>
          <w:rFonts w:ascii="Arial" w:hAnsi="Arial" w:cs="Arial"/>
          <w:sz w:val="18"/>
          <w:szCs w:val="18"/>
        </w:rPr>
      </w:pPr>
      <w:r w:rsidRPr="005F16C5">
        <w:rPr>
          <w:rFonts w:ascii="Arial" w:hAnsi="Arial" w:cs="Arial"/>
          <w:sz w:val="18"/>
          <w:szCs w:val="18"/>
        </w:rPr>
        <w:t xml:space="preserve">Students must solve the assigned practice exercises, upload the solutions to the eLearning system by the specified deadline, and present them during the seminar if invited by the lecturer. </w:t>
      </w:r>
      <w:r w:rsidRPr="00D313B2">
        <w:rPr>
          <w:rFonts w:ascii="Arial" w:hAnsi="Arial" w:cs="Arial"/>
          <w:b/>
          <w:sz w:val="18"/>
          <w:szCs w:val="18"/>
        </w:rPr>
        <w:t>Practice assignments</w:t>
      </w:r>
      <w:r w:rsidRPr="005F16C5">
        <w:rPr>
          <w:rFonts w:ascii="Arial" w:hAnsi="Arial" w:cs="Arial"/>
          <w:sz w:val="18"/>
          <w:szCs w:val="18"/>
        </w:rPr>
        <w:t xml:space="preserve"> are evaluated by the number of completed assignments. The highest score is given when all practice assignments have been completed. The practice assignments grade is reduced by 1 point for one uncompleted assignment. The grade is also reduced when the student refuses to present solutions or does not attend the seminar.</w:t>
      </w:r>
    </w:p>
    <w:p w14:paraId="7783204F" w14:textId="0F26E09F" w:rsidR="00D313B2" w:rsidRPr="00CC4990" w:rsidRDefault="00D313B2" w:rsidP="005F16C5">
      <w:pPr>
        <w:pStyle w:val="ListParagraph"/>
        <w:numPr>
          <w:ilvl w:val="0"/>
          <w:numId w:val="41"/>
        </w:numPr>
        <w:spacing w:before="240" w:after="120" w:line="264" w:lineRule="auto"/>
        <w:jc w:val="both"/>
        <w:rPr>
          <w:rFonts w:ascii="Arial" w:hAnsi="Arial" w:cs="Arial"/>
          <w:sz w:val="18"/>
          <w:szCs w:val="18"/>
        </w:rPr>
      </w:pPr>
      <w:r w:rsidRPr="009D47BA">
        <w:rPr>
          <w:rFonts w:ascii="Arial" w:hAnsi="Arial" w:cs="Arial"/>
          <w:sz w:val="18"/>
          <w:szCs w:val="18"/>
          <w:lang w:val="en-GB"/>
        </w:rPr>
        <w:lastRenderedPageBreak/>
        <w:t xml:space="preserve">The </w:t>
      </w:r>
      <w:r w:rsidRPr="009D47BA">
        <w:rPr>
          <w:rFonts w:ascii="Arial" w:hAnsi="Arial" w:cs="Arial"/>
          <w:b/>
          <w:sz w:val="18"/>
          <w:szCs w:val="18"/>
          <w:lang w:val="en-GB"/>
        </w:rPr>
        <w:t xml:space="preserve">midterm exam </w:t>
      </w:r>
      <w:r w:rsidRPr="009D47BA">
        <w:rPr>
          <w:rFonts w:ascii="Arial" w:hAnsi="Arial" w:cs="Arial"/>
          <w:sz w:val="18"/>
          <w:szCs w:val="18"/>
          <w:lang w:val="en-GB"/>
        </w:rPr>
        <w:t xml:space="preserve">will count for the </w:t>
      </w:r>
      <w:r>
        <w:rPr>
          <w:rFonts w:ascii="Arial" w:hAnsi="Arial" w:cs="Arial"/>
          <w:sz w:val="18"/>
          <w:szCs w:val="18"/>
          <w:lang w:val="en-GB"/>
        </w:rPr>
        <w:t>40</w:t>
      </w:r>
      <w:r w:rsidRPr="009D47BA">
        <w:rPr>
          <w:rFonts w:ascii="Arial" w:hAnsi="Arial" w:cs="Arial"/>
          <w:sz w:val="18"/>
          <w:szCs w:val="18"/>
          <w:lang w:val="en-GB"/>
        </w:rPr>
        <w:t>% of the final evaluation and will include questions on the topics 1-</w:t>
      </w:r>
      <w:r w:rsidR="00CC4990">
        <w:rPr>
          <w:rFonts w:ascii="Arial" w:hAnsi="Arial" w:cs="Arial"/>
          <w:sz w:val="18"/>
          <w:szCs w:val="18"/>
          <w:lang w:val="en-GB"/>
        </w:rPr>
        <w:t>5</w:t>
      </w:r>
      <w:r w:rsidRPr="009D47BA">
        <w:rPr>
          <w:rFonts w:ascii="Arial" w:hAnsi="Arial" w:cs="Arial"/>
          <w:sz w:val="18"/>
          <w:szCs w:val="18"/>
          <w:lang w:val="en-GB"/>
        </w:rPr>
        <w:t>. Only non-text calculators</w:t>
      </w:r>
      <w:r w:rsidR="00CC4990">
        <w:rPr>
          <w:rFonts w:ascii="Arial" w:hAnsi="Arial" w:cs="Arial"/>
          <w:sz w:val="18"/>
          <w:szCs w:val="18"/>
          <w:lang w:val="en-GB"/>
        </w:rPr>
        <w:t xml:space="preserve"> and </w:t>
      </w:r>
      <w:r w:rsidRPr="009D47BA">
        <w:rPr>
          <w:rFonts w:ascii="Arial" w:hAnsi="Arial" w:cs="Arial"/>
          <w:sz w:val="18"/>
          <w:szCs w:val="18"/>
          <w:lang w:val="en-GB"/>
        </w:rPr>
        <w:t>provided formulas will be allowed.</w:t>
      </w:r>
      <w:r w:rsidR="00CC4990">
        <w:rPr>
          <w:rFonts w:ascii="Arial" w:hAnsi="Arial" w:cs="Arial"/>
          <w:sz w:val="18"/>
          <w:szCs w:val="18"/>
          <w:lang w:val="en-GB"/>
        </w:rPr>
        <w:t xml:space="preserve"> Duration of the exam – 120 minutes.</w:t>
      </w:r>
    </w:p>
    <w:p w14:paraId="6183DCE5" w14:textId="3C3BC0E6" w:rsidR="00CC4990" w:rsidRPr="00CC4990" w:rsidRDefault="00CC4990" w:rsidP="005F16C5">
      <w:pPr>
        <w:pStyle w:val="ListParagraph"/>
        <w:numPr>
          <w:ilvl w:val="0"/>
          <w:numId w:val="41"/>
        </w:numPr>
        <w:spacing w:before="240" w:after="120" w:line="264" w:lineRule="auto"/>
        <w:jc w:val="both"/>
        <w:rPr>
          <w:rFonts w:ascii="Arial" w:hAnsi="Arial" w:cs="Arial"/>
          <w:sz w:val="18"/>
          <w:szCs w:val="18"/>
        </w:rPr>
      </w:pPr>
      <w:r w:rsidRPr="009D47BA">
        <w:rPr>
          <w:rFonts w:ascii="Arial" w:hAnsi="Arial" w:cs="Arial"/>
          <w:sz w:val="18"/>
          <w:szCs w:val="18"/>
          <w:lang w:val="en-GB"/>
        </w:rPr>
        <w:t xml:space="preserve">The </w:t>
      </w:r>
      <w:r>
        <w:rPr>
          <w:rFonts w:ascii="Arial" w:hAnsi="Arial" w:cs="Arial"/>
          <w:b/>
          <w:sz w:val="18"/>
          <w:szCs w:val="18"/>
          <w:lang w:val="en-GB"/>
        </w:rPr>
        <w:t>final</w:t>
      </w:r>
      <w:r w:rsidRPr="009D47BA">
        <w:rPr>
          <w:rFonts w:ascii="Arial" w:hAnsi="Arial" w:cs="Arial"/>
          <w:b/>
          <w:sz w:val="18"/>
          <w:szCs w:val="18"/>
          <w:lang w:val="en-GB"/>
        </w:rPr>
        <w:t xml:space="preserve"> exam </w:t>
      </w:r>
      <w:r w:rsidRPr="009D47BA">
        <w:rPr>
          <w:rFonts w:ascii="Arial" w:hAnsi="Arial" w:cs="Arial"/>
          <w:sz w:val="18"/>
          <w:szCs w:val="18"/>
          <w:lang w:val="en-GB"/>
        </w:rPr>
        <w:t xml:space="preserve">will count for the </w:t>
      </w:r>
      <w:r>
        <w:rPr>
          <w:rFonts w:ascii="Arial" w:hAnsi="Arial" w:cs="Arial"/>
          <w:sz w:val="18"/>
          <w:szCs w:val="18"/>
          <w:lang w:val="en-GB"/>
        </w:rPr>
        <w:t>5</w:t>
      </w:r>
      <w:r>
        <w:rPr>
          <w:rFonts w:ascii="Arial" w:hAnsi="Arial" w:cs="Arial"/>
          <w:sz w:val="18"/>
          <w:szCs w:val="18"/>
          <w:lang w:val="en-GB"/>
        </w:rPr>
        <w:t>0</w:t>
      </w:r>
      <w:r w:rsidRPr="009D47BA">
        <w:rPr>
          <w:rFonts w:ascii="Arial" w:hAnsi="Arial" w:cs="Arial"/>
          <w:sz w:val="18"/>
          <w:szCs w:val="18"/>
          <w:lang w:val="en-GB"/>
        </w:rPr>
        <w:t xml:space="preserve">% of the final evaluation and will include questions on the topics </w:t>
      </w:r>
      <w:r>
        <w:rPr>
          <w:rFonts w:ascii="Arial" w:hAnsi="Arial" w:cs="Arial"/>
          <w:sz w:val="18"/>
          <w:szCs w:val="18"/>
          <w:lang w:val="en-GB"/>
        </w:rPr>
        <w:t>6</w:t>
      </w:r>
      <w:r w:rsidRPr="009D47BA">
        <w:rPr>
          <w:rFonts w:ascii="Arial" w:hAnsi="Arial" w:cs="Arial"/>
          <w:sz w:val="18"/>
          <w:szCs w:val="18"/>
          <w:lang w:val="en-GB"/>
        </w:rPr>
        <w:t>-</w:t>
      </w:r>
      <w:r>
        <w:rPr>
          <w:rFonts w:ascii="Arial" w:hAnsi="Arial" w:cs="Arial"/>
          <w:sz w:val="18"/>
          <w:szCs w:val="18"/>
          <w:lang w:val="en-GB"/>
        </w:rPr>
        <w:t>11</w:t>
      </w:r>
      <w:r w:rsidRPr="009D47BA">
        <w:rPr>
          <w:rFonts w:ascii="Arial" w:hAnsi="Arial" w:cs="Arial"/>
          <w:sz w:val="18"/>
          <w:szCs w:val="18"/>
          <w:lang w:val="en-GB"/>
        </w:rPr>
        <w:t>. Only non-text calculators</w:t>
      </w:r>
      <w:r>
        <w:rPr>
          <w:rFonts w:ascii="Arial" w:hAnsi="Arial" w:cs="Arial"/>
          <w:sz w:val="18"/>
          <w:szCs w:val="18"/>
          <w:lang w:val="en-GB"/>
        </w:rPr>
        <w:t xml:space="preserve"> and </w:t>
      </w:r>
      <w:r w:rsidRPr="009D47BA">
        <w:rPr>
          <w:rFonts w:ascii="Arial" w:hAnsi="Arial" w:cs="Arial"/>
          <w:sz w:val="18"/>
          <w:szCs w:val="18"/>
          <w:lang w:val="en-GB"/>
        </w:rPr>
        <w:t>provided formulas will be allowed.</w:t>
      </w:r>
      <w:r>
        <w:rPr>
          <w:rFonts w:ascii="Arial" w:hAnsi="Arial" w:cs="Arial"/>
          <w:sz w:val="18"/>
          <w:szCs w:val="18"/>
          <w:lang w:val="en-GB"/>
        </w:rPr>
        <w:t xml:space="preserve"> Duration of the exam – 120 minutes.</w:t>
      </w:r>
    </w:p>
    <w:p w14:paraId="5B64016F" w14:textId="6294DC1C" w:rsidR="00CC4990" w:rsidRPr="00CC4990" w:rsidRDefault="00CC4990" w:rsidP="00CC4990">
      <w:pPr>
        <w:spacing w:before="240" w:after="120" w:line="264" w:lineRule="auto"/>
        <w:jc w:val="both"/>
        <w:rPr>
          <w:rFonts w:ascii="Arial" w:hAnsi="Arial" w:cs="Arial"/>
          <w:sz w:val="18"/>
          <w:szCs w:val="18"/>
        </w:rPr>
      </w:pPr>
      <w:r w:rsidRPr="00CC4990">
        <w:rPr>
          <w:rFonts w:ascii="Arial" w:hAnsi="Arial" w:cs="Arial"/>
          <w:sz w:val="18"/>
          <w:szCs w:val="18"/>
        </w:rPr>
        <w:t>Precision of composite evaluations is left intact (up to 2 decimal places) until the end of the course and only the final evaluation will be subject to rounding.</w:t>
      </w:r>
    </w:p>
    <w:p w14:paraId="013DFDC8" w14:textId="77777777" w:rsidR="002105E2" w:rsidRPr="00D71781" w:rsidRDefault="002105E2" w:rsidP="002105E2">
      <w:pPr>
        <w:pStyle w:val="ListParagraph"/>
        <w:autoSpaceDE w:val="0"/>
        <w:autoSpaceDN w:val="0"/>
        <w:adjustRightInd w:val="0"/>
        <w:spacing w:after="0" w:line="240" w:lineRule="auto"/>
        <w:ind w:left="0"/>
        <w:jc w:val="both"/>
        <w:rPr>
          <w:rFonts w:ascii="Arial" w:hAnsi="Arial" w:cs="Arial"/>
          <w:b/>
          <w:bCs/>
          <w:sz w:val="18"/>
          <w:szCs w:val="18"/>
        </w:rPr>
      </w:pPr>
      <w:r w:rsidRPr="00D71781">
        <w:rPr>
          <w:rFonts w:ascii="Arial" w:hAnsi="Arial" w:cs="Arial"/>
          <w:b/>
          <w:bCs/>
          <w:sz w:val="18"/>
          <w:szCs w:val="18"/>
        </w:rPr>
        <w:t>RETAKE POLICY</w:t>
      </w:r>
    </w:p>
    <w:p w14:paraId="2326764B" w14:textId="67B9B8A3" w:rsidR="007C3CF7" w:rsidRPr="00282C2A" w:rsidRDefault="00CC4990" w:rsidP="007C3CF7">
      <w:pPr>
        <w:spacing w:before="120" w:after="120" w:line="264" w:lineRule="auto"/>
        <w:jc w:val="both"/>
        <w:rPr>
          <w:rFonts w:ascii="Arial" w:hAnsi="Arial" w:cs="Arial"/>
          <w:iCs/>
          <w:sz w:val="18"/>
          <w:szCs w:val="18"/>
        </w:rPr>
      </w:pPr>
      <w:r w:rsidRPr="00E07210">
        <w:rPr>
          <w:rFonts w:ascii="Arial" w:hAnsi="Arial" w:cs="Arial"/>
          <w:sz w:val="18"/>
          <w:szCs w:val="18"/>
          <w:lang w:val="en-GB"/>
        </w:rPr>
        <w:t>Students who receive a failing final grade shall have the right to re-take the exams, which will comprise</w:t>
      </w:r>
      <w:r>
        <w:rPr>
          <w:rFonts w:ascii="Arial" w:hAnsi="Arial" w:cs="Arial"/>
          <w:sz w:val="18"/>
          <w:szCs w:val="18"/>
          <w:lang w:val="en-GB"/>
        </w:rPr>
        <w:t xml:space="preserve"> </w:t>
      </w:r>
      <w:r>
        <w:rPr>
          <w:rFonts w:ascii="Arial" w:hAnsi="Arial" w:cs="Arial"/>
          <w:b/>
          <w:sz w:val="18"/>
          <w:szCs w:val="18"/>
          <w:lang w:val="en-GB"/>
        </w:rPr>
        <w:t>90</w:t>
      </w:r>
      <w:r w:rsidRPr="00E07210">
        <w:rPr>
          <w:rFonts w:ascii="Arial" w:hAnsi="Arial" w:cs="Arial"/>
          <w:b/>
          <w:sz w:val="18"/>
          <w:szCs w:val="18"/>
          <w:lang w:val="en-GB"/>
        </w:rPr>
        <w:t>%</w:t>
      </w:r>
      <w:r w:rsidRPr="00E07210">
        <w:rPr>
          <w:rFonts w:ascii="Arial" w:hAnsi="Arial" w:cs="Arial"/>
          <w:sz w:val="18"/>
          <w:szCs w:val="18"/>
          <w:lang w:val="en-GB"/>
        </w:rPr>
        <w:t xml:space="preserve"> of the final grade and cover all topics of the course. Midterm exam and final exam results will be annulled</w:t>
      </w:r>
      <w:r>
        <w:rPr>
          <w:rFonts w:ascii="Arial" w:hAnsi="Arial" w:cs="Arial"/>
          <w:sz w:val="18"/>
          <w:szCs w:val="18"/>
          <w:lang w:val="en-GB"/>
        </w:rPr>
        <w:t>.</w:t>
      </w:r>
      <w:r w:rsidR="007C3CF7" w:rsidRPr="00282C2A">
        <w:rPr>
          <w:rFonts w:ascii="Arial" w:hAnsi="Arial" w:cs="Arial"/>
          <w:iCs/>
          <w:sz w:val="18"/>
          <w:szCs w:val="18"/>
        </w:rPr>
        <w:t xml:space="preserve"> </w:t>
      </w:r>
      <w:r w:rsidRPr="009D47BA">
        <w:rPr>
          <w:rFonts w:ascii="Arial" w:hAnsi="Arial" w:cs="Arial"/>
          <w:sz w:val="18"/>
          <w:szCs w:val="18"/>
          <w:lang w:val="en-GB"/>
        </w:rPr>
        <w:t>Only non-text calculators</w:t>
      </w:r>
      <w:r>
        <w:rPr>
          <w:rFonts w:ascii="Arial" w:hAnsi="Arial" w:cs="Arial"/>
          <w:sz w:val="18"/>
          <w:szCs w:val="18"/>
          <w:lang w:val="en-GB"/>
        </w:rPr>
        <w:t xml:space="preserve"> and </w:t>
      </w:r>
      <w:r w:rsidRPr="009D47BA">
        <w:rPr>
          <w:rFonts w:ascii="Arial" w:hAnsi="Arial" w:cs="Arial"/>
          <w:sz w:val="18"/>
          <w:szCs w:val="18"/>
          <w:lang w:val="en-GB"/>
        </w:rPr>
        <w:t>provided formulas will be allowed.</w:t>
      </w:r>
      <w:r>
        <w:rPr>
          <w:rFonts w:ascii="Arial" w:hAnsi="Arial" w:cs="Arial"/>
          <w:sz w:val="18"/>
          <w:szCs w:val="18"/>
          <w:lang w:val="en-GB"/>
        </w:rPr>
        <w:t xml:space="preserve"> Duration of the </w:t>
      </w:r>
      <w:r>
        <w:rPr>
          <w:rFonts w:ascii="Arial" w:hAnsi="Arial" w:cs="Arial"/>
          <w:sz w:val="18"/>
          <w:szCs w:val="18"/>
          <w:lang w:val="en-GB"/>
        </w:rPr>
        <w:t>retake exam</w:t>
      </w:r>
      <w:r>
        <w:rPr>
          <w:rFonts w:ascii="Arial" w:hAnsi="Arial" w:cs="Arial"/>
          <w:sz w:val="18"/>
          <w:szCs w:val="18"/>
          <w:lang w:val="en-GB"/>
        </w:rPr>
        <w:t xml:space="preserve"> – 120 minutes.</w:t>
      </w:r>
    </w:p>
    <w:p w14:paraId="2906A45E" w14:textId="77777777" w:rsidR="008630DD" w:rsidRPr="00D71781" w:rsidRDefault="008630DD" w:rsidP="00A07C2E">
      <w:pPr>
        <w:pStyle w:val="ListParagraph"/>
        <w:autoSpaceDE w:val="0"/>
        <w:autoSpaceDN w:val="0"/>
        <w:adjustRightInd w:val="0"/>
        <w:spacing w:after="0" w:line="240" w:lineRule="auto"/>
        <w:ind w:left="0"/>
        <w:jc w:val="both"/>
        <w:rPr>
          <w:rFonts w:ascii="Arial" w:hAnsi="Arial" w:cs="Arial"/>
          <w:b/>
          <w:bCs/>
          <w:sz w:val="18"/>
          <w:szCs w:val="18"/>
        </w:rPr>
      </w:pPr>
    </w:p>
    <w:p w14:paraId="237E0430" w14:textId="47EFC646" w:rsidR="00E4758A" w:rsidRPr="00D71781" w:rsidRDefault="00E4758A" w:rsidP="00E4758A">
      <w:pPr>
        <w:pStyle w:val="metod"/>
        <w:ind w:firstLine="0"/>
        <w:jc w:val="both"/>
        <w:rPr>
          <w:rFonts w:ascii="Arial" w:hAnsi="Arial" w:cs="Arial"/>
          <w:b/>
          <w:sz w:val="18"/>
          <w:szCs w:val="18"/>
          <w:lang w:val="en-US"/>
        </w:rPr>
      </w:pPr>
      <w:r w:rsidRPr="00D71781">
        <w:rPr>
          <w:rFonts w:ascii="Arial" w:hAnsi="Arial" w:cs="Arial"/>
          <w:b/>
          <w:sz w:val="18"/>
          <w:szCs w:val="18"/>
          <w:lang w:val="en-US"/>
        </w:rPr>
        <w:t>R</w:t>
      </w:r>
      <w:r w:rsidR="00B259CF" w:rsidRPr="00D71781">
        <w:rPr>
          <w:rFonts w:ascii="Arial" w:hAnsi="Arial" w:cs="Arial"/>
          <w:b/>
          <w:sz w:val="18"/>
          <w:szCs w:val="18"/>
          <w:lang w:val="en-US"/>
        </w:rPr>
        <w:t>EQUIRED READINGS</w:t>
      </w:r>
    </w:p>
    <w:p w14:paraId="549638FB" w14:textId="7B862DE3" w:rsidR="00B259CF" w:rsidRPr="00D71781" w:rsidRDefault="00B259CF" w:rsidP="00E4758A">
      <w:pPr>
        <w:pStyle w:val="metod"/>
        <w:ind w:firstLine="0"/>
        <w:jc w:val="both"/>
        <w:rPr>
          <w:rFonts w:ascii="Arial" w:hAnsi="Arial" w:cs="Arial"/>
          <w:b/>
          <w:sz w:val="18"/>
          <w:szCs w:val="18"/>
          <w:lang w:val="en-US"/>
        </w:rPr>
      </w:pPr>
    </w:p>
    <w:p w14:paraId="7C818EFF" w14:textId="4E1DD0AE" w:rsidR="007C3CF7" w:rsidRDefault="007C3CF7" w:rsidP="00CC4990">
      <w:pPr>
        <w:pStyle w:val="metod"/>
        <w:numPr>
          <w:ilvl w:val="0"/>
          <w:numId w:val="42"/>
        </w:numPr>
        <w:jc w:val="both"/>
        <w:rPr>
          <w:rFonts w:ascii="Arial" w:hAnsi="Arial" w:cs="Arial"/>
          <w:b/>
          <w:sz w:val="18"/>
          <w:szCs w:val="18"/>
          <w:lang w:val="en-US"/>
        </w:rPr>
      </w:pPr>
      <w:r w:rsidRPr="00282C2A">
        <w:rPr>
          <w:rFonts w:ascii="Arial" w:hAnsi="Arial" w:cs="Arial"/>
          <w:sz w:val="18"/>
          <w:szCs w:val="18"/>
          <w:lang w:val="en-US"/>
        </w:rPr>
        <w:t xml:space="preserve">K. </w:t>
      </w:r>
      <w:proofErr w:type="spellStart"/>
      <w:r w:rsidRPr="00282C2A">
        <w:rPr>
          <w:rFonts w:ascii="Arial" w:hAnsi="Arial" w:cs="Arial"/>
          <w:sz w:val="18"/>
          <w:szCs w:val="18"/>
          <w:lang w:val="en-US"/>
        </w:rPr>
        <w:t>Syds</w:t>
      </w:r>
      <w:r w:rsidRPr="00282C2A">
        <w:rPr>
          <w:rFonts w:ascii="Arial" w:hAnsi="Arial" w:cs="Arial"/>
          <w:b/>
          <w:bCs/>
          <w:sz w:val="18"/>
          <w:szCs w:val="18"/>
          <w:lang w:val="en-US"/>
        </w:rPr>
        <w:t>æ</w:t>
      </w:r>
      <w:r w:rsidRPr="00282C2A">
        <w:rPr>
          <w:rFonts w:ascii="Arial" w:hAnsi="Arial" w:cs="Arial"/>
          <w:sz w:val="18"/>
          <w:szCs w:val="18"/>
          <w:lang w:val="en-US"/>
        </w:rPr>
        <w:t>ter</w:t>
      </w:r>
      <w:proofErr w:type="spellEnd"/>
      <w:r w:rsidRPr="00282C2A">
        <w:rPr>
          <w:rFonts w:ascii="Arial" w:hAnsi="Arial" w:cs="Arial"/>
          <w:sz w:val="18"/>
          <w:szCs w:val="18"/>
          <w:lang w:val="en-US"/>
        </w:rPr>
        <w:t xml:space="preserve">, P. Hammond, A. </w:t>
      </w:r>
      <w:proofErr w:type="spellStart"/>
      <w:r w:rsidRPr="00282C2A">
        <w:rPr>
          <w:rFonts w:ascii="Arial" w:hAnsi="Arial" w:cs="Arial"/>
          <w:sz w:val="18"/>
          <w:szCs w:val="18"/>
          <w:lang w:val="en-US"/>
        </w:rPr>
        <w:t>Seierstad</w:t>
      </w:r>
      <w:proofErr w:type="spellEnd"/>
      <w:r w:rsidRPr="00282C2A">
        <w:rPr>
          <w:rFonts w:ascii="Arial" w:hAnsi="Arial" w:cs="Arial"/>
          <w:sz w:val="18"/>
          <w:szCs w:val="18"/>
          <w:lang w:val="en-US"/>
        </w:rPr>
        <w:t xml:space="preserve">, A. </w:t>
      </w:r>
      <w:proofErr w:type="spellStart"/>
      <w:r w:rsidRPr="00282C2A">
        <w:rPr>
          <w:rFonts w:ascii="Arial" w:hAnsi="Arial" w:cs="Arial"/>
          <w:sz w:val="18"/>
          <w:szCs w:val="18"/>
          <w:lang w:val="en-US"/>
        </w:rPr>
        <w:t>Str</w:t>
      </w:r>
      <w:r w:rsidRPr="00282C2A">
        <w:rPr>
          <w:rFonts w:ascii="Arial" w:hAnsi="Arial" w:cs="Arial"/>
          <w:b/>
          <w:bCs/>
          <w:sz w:val="18"/>
          <w:szCs w:val="18"/>
          <w:lang w:val="en-US"/>
        </w:rPr>
        <w:t>ø</w:t>
      </w:r>
      <w:r w:rsidRPr="00282C2A">
        <w:rPr>
          <w:rFonts w:ascii="Arial" w:hAnsi="Arial" w:cs="Arial"/>
          <w:sz w:val="18"/>
          <w:szCs w:val="18"/>
          <w:lang w:val="en-US"/>
        </w:rPr>
        <w:t>m</w:t>
      </w:r>
      <w:proofErr w:type="spellEnd"/>
      <w:r w:rsidRPr="00282C2A">
        <w:rPr>
          <w:rFonts w:ascii="Arial" w:hAnsi="Arial" w:cs="Arial"/>
          <w:sz w:val="18"/>
          <w:szCs w:val="18"/>
          <w:lang w:val="en-US"/>
        </w:rPr>
        <w:t xml:space="preserve"> (2008). Further mathematics for economic analysis. Prentice Hall.</w:t>
      </w:r>
    </w:p>
    <w:p w14:paraId="09DC03EA" w14:textId="77777777" w:rsidR="007C3CF7" w:rsidRDefault="007C3CF7" w:rsidP="00E4758A">
      <w:pPr>
        <w:pStyle w:val="metod"/>
        <w:ind w:firstLine="0"/>
        <w:jc w:val="both"/>
        <w:rPr>
          <w:rFonts w:ascii="Arial" w:hAnsi="Arial" w:cs="Arial"/>
          <w:b/>
          <w:sz w:val="18"/>
          <w:szCs w:val="18"/>
          <w:lang w:val="en-US"/>
        </w:rPr>
      </w:pPr>
    </w:p>
    <w:p w14:paraId="61AB4A29" w14:textId="141F2506" w:rsidR="00B259CF" w:rsidRPr="00D71781" w:rsidRDefault="00B259CF" w:rsidP="00E4758A">
      <w:pPr>
        <w:pStyle w:val="metod"/>
        <w:ind w:firstLine="0"/>
        <w:jc w:val="both"/>
        <w:rPr>
          <w:rFonts w:ascii="Arial" w:hAnsi="Arial" w:cs="Arial"/>
          <w:b/>
          <w:sz w:val="18"/>
          <w:szCs w:val="18"/>
          <w:lang w:val="en-US"/>
        </w:rPr>
      </w:pPr>
      <w:r w:rsidRPr="00D71781">
        <w:rPr>
          <w:rFonts w:ascii="Arial" w:hAnsi="Arial" w:cs="Arial"/>
          <w:b/>
          <w:sz w:val="18"/>
          <w:szCs w:val="18"/>
          <w:lang w:val="en-US"/>
        </w:rPr>
        <w:t>ADDITIONAL READINGS</w:t>
      </w:r>
    </w:p>
    <w:p w14:paraId="1AB1A4A2" w14:textId="7C265953" w:rsidR="00E4758A" w:rsidRDefault="00E4758A" w:rsidP="00B259CF">
      <w:pPr>
        <w:pStyle w:val="metod"/>
        <w:ind w:firstLine="0"/>
        <w:jc w:val="both"/>
        <w:rPr>
          <w:rFonts w:ascii="Arial" w:hAnsi="Arial" w:cs="Arial"/>
          <w:sz w:val="18"/>
          <w:szCs w:val="18"/>
          <w:lang w:val="en-US"/>
        </w:rPr>
      </w:pPr>
    </w:p>
    <w:p w14:paraId="4526C686" w14:textId="005DDCBB" w:rsidR="00C05207" w:rsidRDefault="00C05207" w:rsidP="00CC4990">
      <w:pPr>
        <w:numPr>
          <w:ilvl w:val="0"/>
          <w:numId w:val="42"/>
        </w:numPr>
        <w:spacing w:after="0" w:line="264" w:lineRule="auto"/>
        <w:ind w:left="714" w:hanging="357"/>
        <w:jc w:val="both"/>
        <w:rPr>
          <w:rStyle w:val="NumberedChar"/>
          <w:rFonts w:ascii="Arial" w:hAnsi="Arial" w:cs="Arial"/>
          <w:sz w:val="18"/>
          <w:szCs w:val="18"/>
        </w:rPr>
      </w:pPr>
      <w:r>
        <w:rPr>
          <w:rFonts w:ascii="Arial" w:hAnsi="Arial" w:cs="Arial"/>
          <w:sz w:val="18"/>
          <w:szCs w:val="18"/>
        </w:rPr>
        <w:t xml:space="preserve">K. Aldošina, M. Kušlys. </w:t>
      </w:r>
      <w:proofErr w:type="spellStart"/>
      <w:r w:rsidRPr="0081139C">
        <w:rPr>
          <w:rFonts w:ascii="Arial" w:hAnsi="Arial" w:cs="Arial"/>
          <w:sz w:val="18"/>
          <w:szCs w:val="18"/>
        </w:rPr>
        <w:t>Statinio</w:t>
      </w:r>
      <w:proofErr w:type="spellEnd"/>
      <w:r w:rsidRPr="0081139C">
        <w:rPr>
          <w:rFonts w:ascii="Arial" w:hAnsi="Arial" w:cs="Arial"/>
          <w:sz w:val="18"/>
          <w:szCs w:val="18"/>
        </w:rPr>
        <w:t xml:space="preserve"> </w:t>
      </w:r>
      <w:proofErr w:type="spellStart"/>
      <w:r w:rsidRPr="0081139C">
        <w:rPr>
          <w:rFonts w:ascii="Arial" w:hAnsi="Arial" w:cs="Arial"/>
          <w:sz w:val="18"/>
          <w:szCs w:val="18"/>
        </w:rPr>
        <w:t>ir</w:t>
      </w:r>
      <w:proofErr w:type="spellEnd"/>
      <w:r w:rsidRPr="0081139C">
        <w:rPr>
          <w:rFonts w:ascii="Arial" w:hAnsi="Arial" w:cs="Arial"/>
          <w:sz w:val="18"/>
          <w:szCs w:val="18"/>
        </w:rPr>
        <w:t xml:space="preserve"> </w:t>
      </w:r>
      <w:proofErr w:type="spellStart"/>
      <w:r w:rsidRPr="0081139C">
        <w:rPr>
          <w:rFonts w:ascii="Arial" w:hAnsi="Arial" w:cs="Arial"/>
          <w:sz w:val="18"/>
          <w:szCs w:val="18"/>
        </w:rPr>
        <w:t>dinaminio</w:t>
      </w:r>
      <w:proofErr w:type="spellEnd"/>
      <w:r w:rsidRPr="0081139C">
        <w:rPr>
          <w:rFonts w:ascii="Arial" w:hAnsi="Arial" w:cs="Arial"/>
          <w:sz w:val="18"/>
          <w:szCs w:val="18"/>
        </w:rPr>
        <w:t xml:space="preserve"> </w:t>
      </w:r>
      <w:proofErr w:type="spellStart"/>
      <w:r w:rsidRPr="0081139C">
        <w:rPr>
          <w:rFonts w:ascii="Arial" w:hAnsi="Arial" w:cs="Arial"/>
          <w:sz w:val="18"/>
          <w:szCs w:val="18"/>
        </w:rPr>
        <w:t>optimizavimo</w:t>
      </w:r>
      <w:proofErr w:type="spellEnd"/>
      <w:r w:rsidRPr="0081139C">
        <w:rPr>
          <w:rFonts w:ascii="Arial" w:hAnsi="Arial" w:cs="Arial"/>
          <w:sz w:val="18"/>
          <w:szCs w:val="18"/>
        </w:rPr>
        <w:t xml:space="preserve"> </w:t>
      </w:r>
      <w:proofErr w:type="spellStart"/>
      <w:r w:rsidRPr="0081139C">
        <w:rPr>
          <w:rFonts w:ascii="Arial" w:hAnsi="Arial" w:cs="Arial"/>
          <w:sz w:val="18"/>
          <w:szCs w:val="18"/>
        </w:rPr>
        <w:t>ekonomikoje</w:t>
      </w:r>
      <w:proofErr w:type="spellEnd"/>
      <w:r w:rsidRPr="0081139C">
        <w:rPr>
          <w:rFonts w:ascii="Arial" w:hAnsi="Arial" w:cs="Arial"/>
          <w:sz w:val="18"/>
          <w:szCs w:val="18"/>
        </w:rPr>
        <w:t xml:space="preserve">. Vilnius: ISM </w:t>
      </w:r>
      <w:proofErr w:type="spellStart"/>
      <w:r w:rsidRPr="0081139C">
        <w:rPr>
          <w:rFonts w:ascii="Arial" w:hAnsi="Arial" w:cs="Arial"/>
          <w:sz w:val="18"/>
          <w:szCs w:val="18"/>
        </w:rPr>
        <w:t>Vadybos</w:t>
      </w:r>
      <w:proofErr w:type="spellEnd"/>
      <w:r w:rsidRPr="0081139C">
        <w:rPr>
          <w:rFonts w:ascii="Arial" w:hAnsi="Arial" w:cs="Arial"/>
          <w:sz w:val="18"/>
          <w:szCs w:val="18"/>
        </w:rPr>
        <w:t xml:space="preserve"> </w:t>
      </w:r>
      <w:proofErr w:type="spellStart"/>
      <w:r w:rsidRPr="0081139C">
        <w:rPr>
          <w:rFonts w:ascii="Arial" w:hAnsi="Arial" w:cs="Arial"/>
          <w:sz w:val="18"/>
          <w:szCs w:val="18"/>
        </w:rPr>
        <w:t>ir</w:t>
      </w:r>
      <w:proofErr w:type="spellEnd"/>
      <w:r w:rsidRPr="0081139C">
        <w:rPr>
          <w:rFonts w:ascii="Arial" w:hAnsi="Arial" w:cs="Arial"/>
          <w:sz w:val="18"/>
          <w:szCs w:val="18"/>
        </w:rPr>
        <w:t xml:space="preserve"> </w:t>
      </w:r>
      <w:proofErr w:type="spellStart"/>
      <w:r w:rsidRPr="0081139C">
        <w:rPr>
          <w:rFonts w:ascii="Arial" w:hAnsi="Arial" w:cs="Arial"/>
          <w:sz w:val="18"/>
          <w:szCs w:val="18"/>
        </w:rPr>
        <w:t>ekonomikos</w:t>
      </w:r>
      <w:proofErr w:type="spellEnd"/>
      <w:r w:rsidRPr="0081139C">
        <w:rPr>
          <w:rFonts w:ascii="Arial" w:hAnsi="Arial" w:cs="Arial"/>
          <w:sz w:val="18"/>
          <w:szCs w:val="18"/>
        </w:rPr>
        <w:t xml:space="preserve"> </w:t>
      </w:r>
      <w:proofErr w:type="spellStart"/>
      <w:r w:rsidRPr="0081139C">
        <w:rPr>
          <w:rFonts w:ascii="Arial" w:hAnsi="Arial" w:cs="Arial"/>
          <w:sz w:val="18"/>
          <w:szCs w:val="18"/>
        </w:rPr>
        <w:t>universitetas</w:t>
      </w:r>
      <w:proofErr w:type="spellEnd"/>
      <w:r w:rsidRPr="0081139C">
        <w:rPr>
          <w:rFonts w:ascii="Arial" w:hAnsi="Arial" w:cs="Arial"/>
          <w:sz w:val="18"/>
          <w:szCs w:val="18"/>
        </w:rPr>
        <w:t>, 2021.</w:t>
      </w:r>
    </w:p>
    <w:p w14:paraId="197B8C83" w14:textId="1D223A64" w:rsidR="007C3CF7" w:rsidRPr="00282C2A" w:rsidRDefault="007C3CF7" w:rsidP="00CC4990">
      <w:pPr>
        <w:numPr>
          <w:ilvl w:val="0"/>
          <w:numId w:val="42"/>
        </w:numPr>
        <w:spacing w:after="0" w:line="264" w:lineRule="auto"/>
        <w:ind w:left="714" w:hanging="357"/>
        <w:jc w:val="both"/>
        <w:rPr>
          <w:rStyle w:val="NumberedChar"/>
          <w:rFonts w:ascii="Arial" w:hAnsi="Arial" w:cs="Arial"/>
          <w:sz w:val="18"/>
          <w:szCs w:val="18"/>
        </w:rPr>
      </w:pPr>
      <w:r w:rsidRPr="00282C2A">
        <w:rPr>
          <w:rStyle w:val="NumberedChar"/>
          <w:rFonts w:ascii="Arial" w:hAnsi="Arial" w:cs="Arial"/>
          <w:sz w:val="18"/>
          <w:szCs w:val="18"/>
        </w:rPr>
        <w:t>Turckington, D.A. (2007). Mathematical Tools for Economics. Blackwell Publishing.</w:t>
      </w:r>
    </w:p>
    <w:p w14:paraId="33CA4CCA" w14:textId="00257C54" w:rsidR="007C3CF7" w:rsidRDefault="007C3CF7" w:rsidP="00CC4990">
      <w:pPr>
        <w:numPr>
          <w:ilvl w:val="0"/>
          <w:numId w:val="42"/>
        </w:numPr>
        <w:tabs>
          <w:tab w:val="right" w:pos="9000"/>
        </w:tabs>
        <w:spacing w:after="0" w:line="264" w:lineRule="auto"/>
        <w:ind w:left="714" w:hanging="357"/>
        <w:jc w:val="both"/>
        <w:rPr>
          <w:rFonts w:ascii="Arial" w:hAnsi="Arial" w:cs="Arial"/>
          <w:sz w:val="18"/>
          <w:szCs w:val="18"/>
        </w:rPr>
      </w:pPr>
      <w:r w:rsidRPr="00282C2A">
        <w:rPr>
          <w:rFonts w:ascii="Arial" w:hAnsi="Arial" w:cs="Arial"/>
          <w:sz w:val="18"/>
          <w:szCs w:val="18"/>
        </w:rPr>
        <w:t xml:space="preserve">K. </w:t>
      </w:r>
      <w:proofErr w:type="spellStart"/>
      <w:r w:rsidRPr="00282C2A">
        <w:rPr>
          <w:rFonts w:ascii="Arial" w:hAnsi="Arial" w:cs="Arial"/>
          <w:sz w:val="18"/>
          <w:szCs w:val="18"/>
        </w:rPr>
        <w:t>Syds</w:t>
      </w:r>
      <w:r w:rsidRPr="00282C2A">
        <w:rPr>
          <w:rFonts w:ascii="Arial" w:hAnsi="Arial" w:cs="Arial"/>
          <w:b/>
          <w:bCs/>
          <w:sz w:val="18"/>
          <w:szCs w:val="18"/>
        </w:rPr>
        <w:t>æ</w:t>
      </w:r>
      <w:r w:rsidRPr="00282C2A">
        <w:rPr>
          <w:rFonts w:ascii="Arial" w:hAnsi="Arial" w:cs="Arial"/>
          <w:sz w:val="18"/>
          <w:szCs w:val="18"/>
        </w:rPr>
        <w:t>ter</w:t>
      </w:r>
      <w:proofErr w:type="spellEnd"/>
      <w:r w:rsidRPr="00282C2A">
        <w:rPr>
          <w:rFonts w:ascii="Arial" w:hAnsi="Arial" w:cs="Arial"/>
          <w:sz w:val="18"/>
          <w:szCs w:val="18"/>
        </w:rPr>
        <w:t xml:space="preserve">, P. Hammond, A. </w:t>
      </w:r>
      <w:proofErr w:type="spellStart"/>
      <w:r w:rsidRPr="00282C2A">
        <w:rPr>
          <w:rFonts w:ascii="Arial" w:hAnsi="Arial" w:cs="Arial"/>
          <w:sz w:val="18"/>
          <w:szCs w:val="18"/>
        </w:rPr>
        <w:t>Seierstad</w:t>
      </w:r>
      <w:proofErr w:type="spellEnd"/>
      <w:r w:rsidRPr="00282C2A">
        <w:rPr>
          <w:rFonts w:ascii="Arial" w:hAnsi="Arial" w:cs="Arial"/>
          <w:sz w:val="18"/>
          <w:szCs w:val="18"/>
        </w:rPr>
        <w:t xml:space="preserve">, A. </w:t>
      </w:r>
      <w:proofErr w:type="spellStart"/>
      <w:r w:rsidRPr="00282C2A">
        <w:rPr>
          <w:rFonts w:ascii="Arial" w:hAnsi="Arial" w:cs="Arial"/>
          <w:sz w:val="18"/>
          <w:szCs w:val="18"/>
        </w:rPr>
        <w:t>Str</w:t>
      </w:r>
      <w:r w:rsidRPr="00282C2A">
        <w:rPr>
          <w:rFonts w:ascii="Arial" w:hAnsi="Arial" w:cs="Arial"/>
          <w:b/>
          <w:bCs/>
          <w:sz w:val="18"/>
          <w:szCs w:val="18"/>
        </w:rPr>
        <w:t>ø</w:t>
      </w:r>
      <w:r w:rsidRPr="00282C2A">
        <w:rPr>
          <w:rFonts w:ascii="Arial" w:hAnsi="Arial" w:cs="Arial"/>
          <w:sz w:val="18"/>
          <w:szCs w:val="18"/>
        </w:rPr>
        <w:t>m</w:t>
      </w:r>
      <w:proofErr w:type="spellEnd"/>
      <w:r w:rsidRPr="00282C2A">
        <w:rPr>
          <w:rFonts w:ascii="Arial" w:hAnsi="Arial" w:cs="Arial"/>
          <w:sz w:val="18"/>
          <w:szCs w:val="18"/>
        </w:rPr>
        <w:t xml:space="preserve"> (2008). Essential mathematics for economic analysis. Prentice Hall.</w:t>
      </w:r>
    </w:p>
    <w:p w14:paraId="7FAC000B" w14:textId="4C6EBB1F" w:rsidR="00CC4990" w:rsidRPr="002668A6" w:rsidRDefault="00CC4990" w:rsidP="00CC4990">
      <w:pPr>
        <w:numPr>
          <w:ilvl w:val="0"/>
          <w:numId w:val="42"/>
        </w:numPr>
        <w:spacing w:after="0" w:line="240" w:lineRule="auto"/>
        <w:ind w:left="714" w:hanging="357"/>
        <w:jc w:val="both"/>
        <w:rPr>
          <w:rFonts w:ascii="Arial" w:hAnsi="Arial" w:cs="Arial"/>
          <w:sz w:val="18"/>
          <w:szCs w:val="18"/>
          <w:lang w:val="lt-LT"/>
        </w:rPr>
      </w:pPr>
      <w:r w:rsidRPr="002668A6">
        <w:rPr>
          <w:rFonts w:ascii="Arial" w:hAnsi="Arial" w:cs="Arial"/>
          <w:sz w:val="18"/>
          <w:szCs w:val="18"/>
          <w:lang w:val="en-GB"/>
        </w:rPr>
        <w:t xml:space="preserve">Chiang, A. C. </w:t>
      </w:r>
      <w:r w:rsidR="00CC1006">
        <w:rPr>
          <w:rFonts w:ascii="Arial" w:hAnsi="Arial" w:cs="Arial"/>
          <w:sz w:val="18"/>
          <w:szCs w:val="18"/>
          <w:lang w:val="en-GB"/>
        </w:rPr>
        <w:t>&amp;</w:t>
      </w:r>
      <w:r w:rsidRPr="002668A6">
        <w:rPr>
          <w:rFonts w:ascii="Arial" w:hAnsi="Arial" w:cs="Arial"/>
          <w:sz w:val="18"/>
          <w:szCs w:val="18"/>
          <w:lang w:val="en-GB"/>
        </w:rPr>
        <w:t xml:space="preserve"> Wainwright, K. (2005). </w:t>
      </w:r>
      <w:r w:rsidRPr="002668A6">
        <w:rPr>
          <w:rFonts w:ascii="Arial" w:hAnsi="Arial" w:cs="Arial"/>
          <w:i/>
          <w:iCs/>
          <w:sz w:val="18"/>
          <w:szCs w:val="18"/>
          <w:lang w:val="en-GB"/>
        </w:rPr>
        <w:t>Fundamental methods of mathematical economics</w:t>
      </w:r>
      <w:r w:rsidRPr="002668A6">
        <w:rPr>
          <w:rFonts w:ascii="Arial" w:hAnsi="Arial" w:cs="Arial"/>
          <w:sz w:val="18"/>
          <w:szCs w:val="18"/>
          <w:lang w:val="en-GB"/>
        </w:rPr>
        <w:t>. McGraw-Hill/Irwin.</w:t>
      </w:r>
    </w:p>
    <w:p w14:paraId="048A944B" w14:textId="52DDDAC1" w:rsidR="00CC4990" w:rsidRPr="002668A6" w:rsidRDefault="00CC4990" w:rsidP="00CC4990">
      <w:pPr>
        <w:numPr>
          <w:ilvl w:val="0"/>
          <w:numId w:val="42"/>
        </w:numPr>
        <w:spacing w:after="0" w:line="240" w:lineRule="auto"/>
        <w:ind w:left="714" w:hanging="357"/>
        <w:jc w:val="both"/>
        <w:rPr>
          <w:rFonts w:ascii="Arial" w:hAnsi="Arial" w:cs="Arial"/>
          <w:sz w:val="18"/>
          <w:szCs w:val="18"/>
          <w:lang w:val="lt-LT"/>
        </w:rPr>
      </w:pPr>
      <w:r w:rsidRPr="002668A6">
        <w:rPr>
          <w:rFonts w:ascii="Arial" w:hAnsi="Arial" w:cs="Arial"/>
          <w:sz w:val="18"/>
          <w:szCs w:val="18"/>
          <w:lang w:val="en-GB"/>
        </w:rPr>
        <w:t xml:space="preserve">Hoy, M., Livernois, J., McKenna, C., Rees, R. </w:t>
      </w:r>
      <w:r w:rsidR="00CC1006">
        <w:rPr>
          <w:rFonts w:ascii="Arial" w:hAnsi="Arial" w:cs="Arial"/>
          <w:sz w:val="18"/>
          <w:szCs w:val="18"/>
          <w:lang w:val="en-GB"/>
        </w:rPr>
        <w:t>&amp;</w:t>
      </w:r>
      <w:r w:rsidRPr="002668A6">
        <w:rPr>
          <w:rFonts w:ascii="Arial" w:hAnsi="Arial" w:cs="Arial"/>
          <w:sz w:val="18"/>
          <w:szCs w:val="18"/>
          <w:lang w:val="en-GB"/>
        </w:rPr>
        <w:t xml:space="preserve"> </w:t>
      </w:r>
      <w:proofErr w:type="spellStart"/>
      <w:r w:rsidRPr="002668A6">
        <w:rPr>
          <w:rFonts w:ascii="Arial" w:hAnsi="Arial" w:cs="Arial"/>
          <w:sz w:val="18"/>
          <w:szCs w:val="18"/>
          <w:lang w:val="en-GB"/>
        </w:rPr>
        <w:t>Stengos</w:t>
      </w:r>
      <w:proofErr w:type="spellEnd"/>
      <w:r w:rsidRPr="002668A6">
        <w:rPr>
          <w:rFonts w:ascii="Arial" w:hAnsi="Arial" w:cs="Arial"/>
          <w:sz w:val="18"/>
          <w:szCs w:val="18"/>
          <w:lang w:val="en-GB"/>
        </w:rPr>
        <w:t xml:space="preserve">, T. (2001). </w:t>
      </w:r>
      <w:r w:rsidRPr="002668A6">
        <w:rPr>
          <w:rFonts w:ascii="Arial" w:hAnsi="Arial" w:cs="Arial"/>
          <w:i/>
          <w:iCs/>
          <w:sz w:val="18"/>
          <w:szCs w:val="18"/>
          <w:lang w:val="en-GB"/>
        </w:rPr>
        <w:t>Mathematics for economics</w:t>
      </w:r>
      <w:r w:rsidRPr="002668A6">
        <w:rPr>
          <w:rFonts w:ascii="Arial" w:hAnsi="Arial" w:cs="Arial"/>
          <w:sz w:val="18"/>
          <w:szCs w:val="18"/>
          <w:lang w:val="en-GB"/>
        </w:rPr>
        <w:t>. The MIT Press.</w:t>
      </w:r>
    </w:p>
    <w:p w14:paraId="391F4522" w14:textId="7615A6C3" w:rsidR="00CC4990" w:rsidRPr="00CC4990" w:rsidRDefault="00CC4990" w:rsidP="00CC4990">
      <w:pPr>
        <w:numPr>
          <w:ilvl w:val="0"/>
          <w:numId w:val="42"/>
        </w:numPr>
        <w:spacing w:after="0" w:line="240" w:lineRule="auto"/>
        <w:ind w:left="714" w:hanging="357"/>
        <w:jc w:val="both"/>
        <w:rPr>
          <w:rFonts w:ascii="Arial" w:hAnsi="Arial" w:cs="Arial"/>
          <w:sz w:val="18"/>
          <w:szCs w:val="18"/>
          <w:lang w:val="lt-LT"/>
        </w:rPr>
      </w:pPr>
      <w:r w:rsidRPr="002668A6">
        <w:rPr>
          <w:rFonts w:ascii="Arial" w:hAnsi="Arial" w:cs="Arial"/>
          <w:sz w:val="18"/>
          <w:szCs w:val="18"/>
          <w:lang w:val="en-GB"/>
        </w:rPr>
        <w:t xml:space="preserve">Shone, R. (2001). </w:t>
      </w:r>
      <w:r w:rsidRPr="002668A6">
        <w:rPr>
          <w:rFonts w:ascii="Arial" w:hAnsi="Arial" w:cs="Arial"/>
          <w:i/>
          <w:sz w:val="18"/>
          <w:szCs w:val="18"/>
          <w:lang w:val="en-GB"/>
        </w:rPr>
        <w:t>An introduction to economic dynamics</w:t>
      </w:r>
      <w:r w:rsidRPr="002668A6">
        <w:rPr>
          <w:rFonts w:ascii="Arial" w:hAnsi="Arial" w:cs="Arial"/>
          <w:sz w:val="18"/>
          <w:szCs w:val="18"/>
          <w:lang w:val="en-GB"/>
        </w:rPr>
        <w:t>. Cambridge: Cambridge Univ. Press.</w:t>
      </w:r>
    </w:p>
    <w:p w14:paraId="663DC248" w14:textId="77777777" w:rsidR="007C3CF7" w:rsidRPr="00D71781" w:rsidRDefault="007C3CF7" w:rsidP="00B259CF">
      <w:pPr>
        <w:pStyle w:val="metod"/>
        <w:ind w:firstLine="0"/>
        <w:jc w:val="both"/>
        <w:rPr>
          <w:rFonts w:ascii="Arial" w:hAnsi="Arial" w:cs="Arial"/>
          <w:sz w:val="18"/>
          <w:szCs w:val="18"/>
          <w:lang w:val="en-US"/>
        </w:rPr>
      </w:pPr>
    </w:p>
    <w:p w14:paraId="6E481360" w14:textId="5D936736" w:rsidR="00FC135D" w:rsidRPr="00D71781" w:rsidRDefault="00FC135D">
      <w:pPr>
        <w:spacing w:after="0" w:line="240" w:lineRule="auto"/>
        <w:rPr>
          <w:rFonts w:ascii="Arial" w:hAnsi="Arial" w:cs="Arial"/>
          <w:b/>
          <w:sz w:val="18"/>
          <w:szCs w:val="18"/>
          <w:lang w:eastAsia="ar-SA"/>
        </w:rPr>
      </w:pPr>
      <w:r w:rsidRPr="00D71781">
        <w:rPr>
          <w:rFonts w:ascii="Arial" w:hAnsi="Arial" w:cs="Arial"/>
          <w:b/>
          <w:sz w:val="18"/>
          <w:szCs w:val="18"/>
        </w:rPr>
        <w:br w:type="page"/>
      </w:r>
    </w:p>
    <w:p w14:paraId="20C5BC33" w14:textId="1E18F069" w:rsidR="001B338B" w:rsidRPr="00D71781" w:rsidRDefault="001B338B" w:rsidP="001B338B">
      <w:pPr>
        <w:pStyle w:val="metod"/>
        <w:ind w:firstLine="0"/>
        <w:jc w:val="right"/>
        <w:rPr>
          <w:rFonts w:ascii="Arial" w:hAnsi="Arial" w:cs="Arial"/>
          <w:b/>
          <w:sz w:val="18"/>
          <w:szCs w:val="18"/>
          <w:lang w:val="en-US"/>
        </w:rPr>
      </w:pPr>
      <w:r w:rsidRPr="00D71781">
        <w:rPr>
          <w:rFonts w:ascii="Arial" w:hAnsi="Arial" w:cs="Arial"/>
          <w:b/>
          <w:sz w:val="18"/>
          <w:szCs w:val="18"/>
          <w:lang w:val="en-US"/>
        </w:rPr>
        <w:lastRenderedPageBreak/>
        <w:t>ANNEX</w:t>
      </w:r>
    </w:p>
    <w:p w14:paraId="20919E1D" w14:textId="77777777" w:rsidR="007F5902" w:rsidRPr="00D71781" w:rsidRDefault="007F5902" w:rsidP="007F5902">
      <w:pPr>
        <w:pStyle w:val="metod"/>
        <w:ind w:firstLine="0"/>
        <w:jc w:val="both"/>
        <w:rPr>
          <w:rFonts w:ascii="Arial" w:hAnsi="Arial" w:cs="Arial"/>
          <w:b/>
          <w:sz w:val="18"/>
          <w:szCs w:val="18"/>
          <w:lang w:val="en-US"/>
        </w:rPr>
      </w:pPr>
    </w:p>
    <w:p w14:paraId="714EC8BD" w14:textId="77777777" w:rsidR="007F5902" w:rsidRPr="00D71781" w:rsidRDefault="007F5902" w:rsidP="007F5902">
      <w:pPr>
        <w:pStyle w:val="metod"/>
        <w:ind w:firstLine="0"/>
        <w:jc w:val="both"/>
        <w:rPr>
          <w:rFonts w:ascii="Arial" w:hAnsi="Arial" w:cs="Arial"/>
          <w:b/>
          <w:sz w:val="18"/>
          <w:szCs w:val="18"/>
          <w:lang w:val="en-US"/>
        </w:rPr>
      </w:pPr>
    </w:p>
    <w:p w14:paraId="7677E415" w14:textId="77777777" w:rsidR="007F5902" w:rsidRPr="00D71781" w:rsidRDefault="007F5902" w:rsidP="007F5902">
      <w:pPr>
        <w:pStyle w:val="metod"/>
        <w:ind w:firstLine="0"/>
        <w:jc w:val="center"/>
        <w:rPr>
          <w:rFonts w:ascii="Arial" w:hAnsi="Arial" w:cs="Arial"/>
          <w:b/>
          <w:sz w:val="20"/>
          <w:lang w:val="en-US"/>
        </w:rPr>
      </w:pPr>
      <w:r w:rsidRPr="00D71781">
        <w:rPr>
          <w:rFonts w:ascii="Arial" w:hAnsi="Arial" w:cs="Arial"/>
          <w:b/>
          <w:sz w:val="20"/>
          <w:lang w:val="en-US"/>
        </w:rPr>
        <w:t>DEGREE LEVEL LEARNING OBJECTIVES</w:t>
      </w:r>
    </w:p>
    <w:p w14:paraId="7075E958" w14:textId="77777777" w:rsidR="007F5902" w:rsidRPr="00D71781" w:rsidRDefault="007F5902" w:rsidP="007F5902">
      <w:pPr>
        <w:pStyle w:val="metod"/>
        <w:ind w:firstLine="0"/>
        <w:jc w:val="both"/>
        <w:rPr>
          <w:rFonts w:ascii="Arial" w:hAnsi="Arial" w:cs="Arial"/>
          <w:b/>
          <w:sz w:val="18"/>
          <w:szCs w:val="18"/>
          <w:lang w:val="en-US"/>
        </w:rPr>
      </w:pPr>
    </w:p>
    <w:p w14:paraId="7685CE93" w14:textId="77777777" w:rsidR="007F5902" w:rsidRPr="00D71781" w:rsidRDefault="007F5902" w:rsidP="007F5902">
      <w:pPr>
        <w:pStyle w:val="metod"/>
        <w:ind w:firstLine="0"/>
        <w:jc w:val="both"/>
        <w:rPr>
          <w:rFonts w:ascii="Arial" w:hAnsi="Arial" w:cs="Arial"/>
          <w:b/>
          <w:sz w:val="18"/>
          <w:szCs w:val="18"/>
          <w:lang w:val="en-US"/>
        </w:rPr>
      </w:pPr>
    </w:p>
    <w:p w14:paraId="0E9AE8EC" w14:textId="77777777" w:rsidR="007F5902" w:rsidRPr="00D71781" w:rsidRDefault="007F5902" w:rsidP="007F5902">
      <w:pPr>
        <w:pStyle w:val="metod"/>
        <w:ind w:firstLine="0"/>
        <w:jc w:val="both"/>
        <w:rPr>
          <w:rFonts w:ascii="Arial" w:hAnsi="Arial" w:cs="Arial"/>
          <w:b/>
          <w:sz w:val="18"/>
          <w:szCs w:val="18"/>
          <w:lang w:val="en-US"/>
        </w:rPr>
      </w:pPr>
      <w:r w:rsidRPr="00D71781">
        <w:rPr>
          <w:rFonts w:ascii="Arial" w:hAnsi="Arial" w:cs="Arial"/>
          <w:b/>
          <w:sz w:val="18"/>
          <w:szCs w:val="18"/>
          <w:lang w:val="en-US"/>
        </w:rPr>
        <w:t xml:space="preserve">Learning objectives for the </w:t>
      </w:r>
      <w:r w:rsidRPr="00D71781">
        <w:rPr>
          <w:rFonts w:ascii="Arial" w:hAnsi="Arial" w:cs="Arial"/>
          <w:b/>
          <w:sz w:val="18"/>
          <w:szCs w:val="18"/>
          <w:u w:val="single"/>
          <w:lang w:val="en-US"/>
        </w:rPr>
        <w:t>Bachelor of Social Science</w:t>
      </w:r>
    </w:p>
    <w:p w14:paraId="67E64C8C" w14:textId="77777777" w:rsidR="007F5902" w:rsidRPr="00D71781" w:rsidRDefault="007F5902" w:rsidP="007F5902">
      <w:pPr>
        <w:pStyle w:val="metod"/>
        <w:ind w:firstLine="0"/>
        <w:jc w:val="both"/>
        <w:rPr>
          <w:rFonts w:ascii="Arial" w:hAnsi="Arial" w:cs="Arial"/>
          <w:i/>
          <w:sz w:val="16"/>
          <w:szCs w:val="18"/>
          <w:lang w:val="en-US"/>
        </w:rPr>
      </w:pPr>
      <w:proofErr w:type="spellStart"/>
      <w:r w:rsidRPr="00D71781">
        <w:rPr>
          <w:rFonts w:ascii="Arial" w:hAnsi="Arial" w:cs="Arial"/>
          <w:i/>
          <w:sz w:val="16"/>
          <w:szCs w:val="18"/>
          <w:lang w:val="en-US"/>
        </w:rPr>
        <w:t>Programmes</w:t>
      </w:r>
      <w:proofErr w:type="spellEnd"/>
      <w:r w:rsidRPr="00D71781">
        <w:rPr>
          <w:rFonts w:ascii="Arial" w:hAnsi="Arial" w:cs="Arial"/>
          <w:i/>
          <w:sz w:val="16"/>
          <w:szCs w:val="18"/>
          <w:lang w:val="en-US"/>
        </w:rPr>
        <w:t>:</w:t>
      </w:r>
    </w:p>
    <w:p w14:paraId="09137426" w14:textId="77777777" w:rsidR="007F5902" w:rsidRPr="00D71781" w:rsidRDefault="007F5902" w:rsidP="007F5902">
      <w:pPr>
        <w:pStyle w:val="metod"/>
        <w:ind w:firstLine="0"/>
        <w:jc w:val="both"/>
        <w:rPr>
          <w:rFonts w:ascii="Arial" w:hAnsi="Arial" w:cs="Arial"/>
          <w:i/>
          <w:sz w:val="16"/>
          <w:szCs w:val="18"/>
          <w:lang w:val="en-US"/>
        </w:rPr>
      </w:pPr>
      <w:r w:rsidRPr="00D71781">
        <w:rPr>
          <w:rFonts w:ascii="Arial" w:hAnsi="Arial" w:cs="Arial"/>
          <w:i/>
          <w:sz w:val="16"/>
          <w:szCs w:val="18"/>
          <w:lang w:val="en-US"/>
        </w:rPr>
        <w:t xml:space="preserve">Economics and Data Analytics, </w:t>
      </w:r>
    </w:p>
    <w:p w14:paraId="4A5B8EC0" w14:textId="77777777" w:rsidR="007F5902" w:rsidRPr="00D71781" w:rsidRDefault="007F5902" w:rsidP="007F5902">
      <w:pPr>
        <w:pStyle w:val="metod"/>
        <w:ind w:firstLine="0"/>
        <w:jc w:val="both"/>
        <w:rPr>
          <w:rFonts w:ascii="Arial" w:hAnsi="Arial" w:cs="Arial"/>
          <w:i/>
          <w:sz w:val="16"/>
          <w:szCs w:val="18"/>
          <w:lang w:val="en-US"/>
        </w:rPr>
      </w:pPr>
      <w:r w:rsidRPr="00D71781">
        <w:rPr>
          <w:rFonts w:ascii="Arial" w:hAnsi="Arial" w:cs="Arial"/>
          <w:i/>
          <w:sz w:val="16"/>
          <w:szCs w:val="18"/>
          <w:lang w:val="en-US"/>
        </w:rPr>
        <w:t>Economics and Politics</w:t>
      </w:r>
    </w:p>
    <w:p w14:paraId="35803763" w14:textId="77777777" w:rsidR="007F5902" w:rsidRPr="00D71781" w:rsidRDefault="007F5902" w:rsidP="007F5902">
      <w:pPr>
        <w:pStyle w:val="metod"/>
        <w:ind w:firstLine="0"/>
        <w:jc w:val="both"/>
        <w:rPr>
          <w:rFonts w:ascii="Arial" w:hAnsi="Arial" w:cs="Arial"/>
          <w:sz w:val="18"/>
          <w:szCs w:val="18"/>
          <w:lang w:val="en-US"/>
        </w:rPr>
      </w:pPr>
    </w:p>
    <w:tbl>
      <w:tblPr>
        <w:tblStyle w:val="TableGrid"/>
        <w:tblW w:w="0" w:type="auto"/>
        <w:tblLook w:val="04A0" w:firstRow="1" w:lastRow="0" w:firstColumn="1" w:lastColumn="0" w:noHBand="0" w:noVBand="1"/>
      </w:tblPr>
      <w:tblGrid>
        <w:gridCol w:w="2200"/>
        <w:gridCol w:w="1056"/>
        <w:gridCol w:w="6706"/>
      </w:tblGrid>
      <w:tr w:rsidR="007F5902" w:rsidRPr="00D71781" w14:paraId="290400D5" w14:textId="77777777" w:rsidTr="000809D7">
        <w:tc>
          <w:tcPr>
            <w:tcW w:w="2200" w:type="dxa"/>
          </w:tcPr>
          <w:p w14:paraId="12D9B06D" w14:textId="77777777" w:rsidR="007F5902" w:rsidRPr="00D71781" w:rsidRDefault="007F5902" w:rsidP="000809D7">
            <w:pPr>
              <w:pStyle w:val="metod"/>
              <w:ind w:firstLine="0"/>
              <w:jc w:val="both"/>
              <w:rPr>
                <w:rFonts w:ascii="Arial" w:hAnsi="Arial" w:cs="Arial"/>
                <w:b/>
                <w:sz w:val="18"/>
                <w:szCs w:val="18"/>
                <w:lang w:val="en-US"/>
              </w:rPr>
            </w:pPr>
            <w:r w:rsidRPr="00D71781">
              <w:rPr>
                <w:rFonts w:ascii="Arial" w:hAnsi="Arial" w:cs="Arial"/>
                <w:b/>
                <w:sz w:val="18"/>
                <w:szCs w:val="18"/>
                <w:lang w:val="en-US"/>
              </w:rPr>
              <w:t>Learning Goals</w:t>
            </w:r>
          </w:p>
        </w:tc>
        <w:tc>
          <w:tcPr>
            <w:tcW w:w="1056" w:type="dxa"/>
          </w:tcPr>
          <w:p w14:paraId="445208CF" w14:textId="77777777" w:rsidR="007F5902" w:rsidRPr="00D71781" w:rsidRDefault="007F5902" w:rsidP="000809D7">
            <w:pPr>
              <w:pStyle w:val="metod"/>
              <w:ind w:firstLine="0"/>
              <w:jc w:val="both"/>
              <w:rPr>
                <w:rFonts w:ascii="Arial" w:hAnsi="Arial" w:cs="Arial"/>
                <w:b/>
                <w:sz w:val="18"/>
                <w:szCs w:val="18"/>
                <w:lang w:val="en-US"/>
              </w:rPr>
            </w:pPr>
            <w:r w:rsidRPr="00D71781">
              <w:rPr>
                <w:rFonts w:ascii="Arial" w:hAnsi="Arial" w:cs="Arial"/>
                <w:b/>
                <w:sz w:val="18"/>
                <w:szCs w:val="18"/>
                <w:lang w:val="en-US"/>
              </w:rPr>
              <w:t>Number of LO</w:t>
            </w:r>
          </w:p>
        </w:tc>
        <w:tc>
          <w:tcPr>
            <w:tcW w:w="6706" w:type="dxa"/>
          </w:tcPr>
          <w:p w14:paraId="1A28C46B" w14:textId="77777777" w:rsidR="007F5902" w:rsidRPr="00D71781" w:rsidRDefault="007F5902" w:rsidP="000809D7">
            <w:pPr>
              <w:pStyle w:val="metod"/>
              <w:ind w:firstLine="0"/>
              <w:jc w:val="both"/>
              <w:rPr>
                <w:rFonts w:ascii="Arial" w:hAnsi="Arial" w:cs="Arial"/>
                <w:b/>
                <w:sz w:val="18"/>
                <w:szCs w:val="18"/>
                <w:lang w:val="en-US"/>
              </w:rPr>
            </w:pPr>
            <w:r w:rsidRPr="00D71781">
              <w:rPr>
                <w:rFonts w:ascii="Arial" w:hAnsi="Arial" w:cs="Arial"/>
                <w:b/>
                <w:sz w:val="18"/>
                <w:szCs w:val="18"/>
                <w:lang w:val="en-US"/>
              </w:rPr>
              <w:t>Learning Objectives</w:t>
            </w:r>
          </w:p>
        </w:tc>
      </w:tr>
      <w:tr w:rsidR="007F5902" w:rsidRPr="00D71781" w14:paraId="74186B89" w14:textId="77777777" w:rsidTr="000809D7">
        <w:tc>
          <w:tcPr>
            <w:tcW w:w="2200" w:type="dxa"/>
            <w:vMerge w:val="restart"/>
          </w:tcPr>
          <w:p w14:paraId="19A0BB8E" w14:textId="77777777" w:rsidR="007F5902" w:rsidRPr="00D71781" w:rsidRDefault="007F5902" w:rsidP="000809D7">
            <w:pPr>
              <w:pStyle w:val="metod"/>
              <w:ind w:firstLine="0"/>
              <w:rPr>
                <w:rFonts w:ascii="Arial" w:hAnsi="Arial" w:cs="Arial"/>
                <w:sz w:val="18"/>
                <w:szCs w:val="18"/>
                <w:lang w:val="en-US"/>
              </w:rPr>
            </w:pPr>
            <w:r w:rsidRPr="00D71781">
              <w:rPr>
                <w:rFonts w:ascii="Arial" w:hAnsi="Arial" w:cs="Arial"/>
                <w:sz w:val="18"/>
                <w:szCs w:val="18"/>
                <w:lang w:val="en-US"/>
              </w:rPr>
              <w:t>Students will be critical thinkers</w:t>
            </w:r>
          </w:p>
        </w:tc>
        <w:tc>
          <w:tcPr>
            <w:tcW w:w="1056" w:type="dxa"/>
          </w:tcPr>
          <w:p w14:paraId="4647F7B3" w14:textId="77777777" w:rsidR="007F5902" w:rsidRPr="00D71781" w:rsidRDefault="007F5902" w:rsidP="000809D7">
            <w:pPr>
              <w:pStyle w:val="metod"/>
              <w:ind w:firstLine="0"/>
              <w:jc w:val="both"/>
              <w:rPr>
                <w:rFonts w:ascii="Arial" w:hAnsi="Arial" w:cs="Arial"/>
                <w:sz w:val="18"/>
                <w:szCs w:val="18"/>
                <w:lang w:val="en-US"/>
              </w:rPr>
            </w:pPr>
            <w:r w:rsidRPr="00D71781">
              <w:rPr>
                <w:rFonts w:ascii="Arial" w:hAnsi="Arial" w:cs="Arial"/>
                <w:sz w:val="18"/>
                <w:szCs w:val="18"/>
                <w:lang w:val="en-US"/>
              </w:rPr>
              <w:t>ELO1.1.</w:t>
            </w:r>
          </w:p>
        </w:tc>
        <w:tc>
          <w:tcPr>
            <w:tcW w:w="6706" w:type="dxa"/>
          </w:tcPr>
          <w:p w14:paraId="51F661F2" w14:textId="77777777" w:rsidR="007F5902" w:rsidRPr="00D71781" w:rsidRDefault="007F5902" w:rsidP="000809D7">
            <w:pPr>
              <w:pStyle w:val="metod"/>
              <w:ind w:firstLine="0"/>
              <w:jc w:val="both"/>
              <w:rPr>
                <w:rFonts w:ascii="Arial" w:hAnsi="Arial" w:cs="Arial"/>
                <w:sz w:val="18"/>
                <w:szCs w:val="18"/>
                <w:lang w:val="en-US"/>
              </w:rPr>
            </w:pPr>
            <w:r w:rsidRPr="00D71781">
              <w:rPr>
                <w:rFonts w:ascii="Arial" w:hAnsi="Arial" w:cs="Arial"/>
                <w:sz w:val="18"/>
                <w:szCs w:val="18"/>
                <w:lang w:val="en-US"/>
              </w:rPr>
              <w:t xml:space="preserve">Students will be able to understand core concepts and methods in the key economics disciplines </w:t>
            </w:r>
          </w:p>
        </w:tc>
      </w:tr>
      <w:tr w:rsidR="007F5902" w:rsidRPr="00D71781" w14:paraId="2EA353DA" w14:textId="77777777" w:rsidTr="000809D7">
        <w:tc>
          <w:tcPr>
            <w:tcW w:w="2200" w:type="dxa"/>
            <w:vMerge/>
          </w:tcPr>
          <w:p w14:paraId="67E252D0" w14:textId="77777777" w:rsidR="007F5902" w:rsidRPr="00D71781" w:rsidRDefault="007F5902" w:rsidP="000809D7">
            <w:pPr>
              <w:pStyle w:val="metod"/>
              <w:ind w:firstLine="0"/>
              <w:rPr>
                <w:rFonts w:ascii="Arial" w:hAnsi="Arial" w:cs="Arial"/>
                <w:sz w:val="18"/>
                <w:szCs w:val="18"/>
                <w:lang w:val="en-US"/>
              </w:rPr>
            </w:pPr>
          </w:p>
        </w:tc>
        <w:tc>
          <w:tcPr>
            <w:tcW w:w="1056" w:type="dxa"/>
          </w:tcPr>
          <w:p w14:paraId="708FF311" w14:textId="77777777" w:rsidR="007F5902" w:rsidRPr="00D71781" w:rsidRDefault="007F5902" w:rsidP="000809D7">
            <w:pPr>
              <w:pStyle w:val="metod"/>
              <w:ind w:firstLine="0"/>
              <w:jc w:val="both"/>
              <w:rPr>
                <w:rFonts w:ascii="Arial" w:hAnsi="Arial" w:cs="Arial"/>
                <w:sz w:val="18"/>
                <w:szCs w:val="18"/>
                <w:lang w:val="en-US"/>
              </w:rPr>
            </w:pPr>
            <w:r w:rsidRPr="00D71781">
              <w:rPr>
                <w:rFonts w:ascii="Arial" w:hAnsi="Arial" w:cs="Arial"/>
                <w:sz w:val="18"/>
                <w:szCs w:val="18"/>
                <w:lang w:val="en-US"/>
              </w:rPr>
              <w:t>ELO1.2.</w:t>
            </w:r>
          </w:p>
        </w:tc>
        <w:tc>
          <w:tcPr>
            <w:tcW w:w="6706" w:type="dxa"/>
          </w:tcPr>
          <w:p w14:paraId="5D6CB687" w14:textId="77777777" w:rsidR="007F5902" w:rsidRPr="00D71781" w:rsidRDefault="007F5902" w:rsidP="000809D7">
            <w:pPr>
              <w:pStyle w:val="metod"/>
              <w:ind w:firstLine="0"/>
              <w:jc w:val="both"/>
              <w:rPr>
                <w:rFonts w:ascii="Arial" w:hAnsi="Arial" w:cs="Arial"/>
                <w:sz w:val="18"/>
                <w:szCs w:val="18"/>
                <w:lang w:val="en-US"/>
              </w:rPr>
            </w:pPr>
            <w:r w:rsidRPr="00D71781">
              <w:rPr>
                <w:rFonts w:ascii="Arial" w:hAnsi="Arial" w:cs="Arial"/>
                <w:sz w:val="18"/>
                <w:szCs w:val="18"/>
                <w:lang w:val="en-US"/>
              </w:rPr>
              <w:t xml:space="preserve">Students will be able to identify underlying assumptions and logical consistency of causal statements </w:t>
            </w:r>
          </w:p>
        </w:tc>
      </w:tr>
      <w:tr w:rsidR="007F5902" w:rsidRPr="00D71781" w14:paraId="3EBBF190" w14:textId="77777777" w:rsidTr="000809D7">
        <w:tc>
          <w:tcPr>
            <w:tcW w:w="2200" w:type="dxa"/>
          </w:tcPr>
          <w:p w14:paraId="4AD4A0DF" w14:textId="77777777" w:rsidR="007F5902" w:rsidRPr="00D71781" w:rsidRDefault="007F5902" w:rsidP="000809D7">
            <w:pPr>
              <w:pStyle w:val="metod"/>
              <w:ind w:firstLine="0"/>
              <w:rPr>
                <w:rFonts w:ascii="Arial" w:hAnsi="Arial" w:cs="Arial"/>
                <w:sz w:val="18"/>
                <w:szCs w:val="18"/>
                <w:lang w:val="en-US"/>
              </w:rPr>
            </w:pPr>
            <w:r w:rsidRPr="00D71781">
              <w:rPr>
                <w:rFonts w:ascii="Arial" w:hAnsi="Arial" w:cs="Arial"/>
                <w:sz w:val="18"/>
                <w:szCs w:val="18"/>
                <w:lang w:val="en-US"/>
              </w:rPr>
              <w:t>Students will have skills to employ economic thought for the common good</w:t>
            </w:r>
          </w:p>
        </w:tc>
        <w:tc>
          <w:tcPr>
            <w:tcW w:w="1056" w:type="dxa"/>
          </w:tcPr>
          <w:p w14:paraId="5A2C5A36" w14:textId="77777777" w:rsidR="007F5902" w:rsidRPr="00D71781" w:rsidRDefault="007F5902" w:rsidP="000809D7">
            <w:pPr>
              <w:pStyle w:val="metod"/>
              <w:ind w:firstLine="0"/>
              <w:jc w:val="both"/>
              <w:rPr>
                <w:rFonts w:ascii="Arial" w:hAnsi="Arial" w:cs="Arial"/>
                <w:sz w:val="18"/>
                <w:szCs w:val="18"/>
                <w:lang w:val="en-US"/>
              </w:rPr>
            </w:pPr>
            <w:r w:rsidRPr="00D71781">
              <w:rPr>
                <w:rFonts w:ascii="Arial" w:hAnsi="Arial" w:cs="Arial"/>
                <w:sz w:val="18"/>
                <w:szCs w:val="18"/>
                <w:lang w:val="en-US"/>
              </w:rPr>
              <w:t>ELO2.1.</w:t>
            </w:r>
          </w:p>
        </w:tc>
        <w:tc>
          <w:tcPr>
            <w:tcW w:w="6706" w:type="dxa"/>
          </w:tcPr>
          <w:p w14:paraId="728DA33B" w14:textId="77777777" w:rsidR="007F5902" w:rsidRPr="00D71781" w:rsidRDefault="007F5902" w:rsidP="000809D7">
            <w:pPr>
              <w:pStyle w:val="metod"/>
              <w:ind w:firstLine="0"/>
              <w:jc w:val="both"/>
              <w:rPr>
                <w:rFonts w:ascii="Arial" w:hAnsi="Arial" w:cs="Arial"/>
                <w:sz w:val="18"/>
                <w:szCs w:val="18"/>
                <w:lang w:val="en-US"/>
              </w:rPr>
            </w:pPr>
            <w:r w:rsidRPr="00D71781">
              <w:rPr>
                <w:rFonts w:ascii="Arial" w:hAnsi="Arial" w:cs="Arial"/>
                <w:sz w:val="18"/>
                <w:szCs w:val="18"/>
                <w:lang w:val="en-US"/>
              </w:rPr>
              <w:t xml:space="preserve">Students will have a keen sense of ethical criteria for practical problem-solving </w:t>
            </w:r>
          </w:p>
        </w:tc>
      </w:tr>
      <w:tr w:rsidR="007F5902" w:rsidRPr="00D71781" w14:paraId="6725BBCD" w14:textId="77777777" w:rsidTr="000809D7">
        <w:tc>
          <w:tcPr>
            <w:tcW w:w="2200" w:type="dxa"/>
            <w:vMerge w:val="restart"/>
          </w:tcPr>
          <w:p w14:paraId="4B2F0724" w14:textId="77777777" w:rsidR="007F5902" w:rsidRPr="00D71781" w:rsidRDefault="007F5902" w:rsidP="000809D7">
            <w:pPr>
              <w:pStyle w:val="metod"/>
              <w:ind w:firstLine="0"/>
              <w:rPr>
                <w:rFonts w:ascii="Arial" w:hAnsi="Arial" w:cs="Arial"/>
                <w:sz w:val="18"/>
                <w:szCs w:val="18"/>
                <w:lang w:val="en-US"/>
              </w:rPr>
            </w:pPr>
            <w:r w:rsidRPr="00D71781">
              <w:rPr>
                <w:rFonts w:ascii="Arial" w:hAnsi="Arial" w:cs="Arial"/>
                <w:sz w:val="18"/>
                <w:szCs w:val="18"/>
                <w:lang w:val="en-US"/>
              </w:rPr>
              <w:t>Students will be technology agile</w:t>
            </w:r>
          </w:p>
        </w:tc>
        <w:tc>
          <w:tcPr>
            <w:tcW w:w="1056" w:type="dxa"/>
          </w:tcPr>
          <w:p w14:paraId="6631C425" w14:textId="77777777" w:rsidR="007F5902" w:rsidRPr="00D71781" w:rsidRDefault="007F5902" w:rsidP="000809D7">
            <w:pPr>
              <w:pStyle w:val="metod"/>
              <w:ind w:firstLine="0"/>
              <w:jc w:val="both"/>
              <w:rPr>
                <w:rFonts w:ascii="Arial" w:hAnsi="Arial" w:cs="Arial"/>
                <w:sz w:val="18"/>
                <w:szCs w:val="18"/>
                <w:lang w:val="en-US"/>
              </w:rPr>
            </w:pPr>
            <w:r w:rsidRPr="00D71781">
              <w:rPr>
                <w:rFonts w:ascii="Arial" w:hAnsi="Arial" w:cs="Arial"/>
                <w:sz w:val="18"/>
                <w:szCs w:val="18"/>
                <w:lang w:val="en-US"/>
              </w:rPr>
              <w:t>ELO3.1.</w:t>
            </w:r>
          </w:p>
        </w:tc>
        <w:tc>
          <w:tcPr>
            <w:tcW w:w="6706" w:type="dxa"/>
          </w:tcPr>
          <w:p w14:paraId="1E3EB801" w14:textId="77777777" w:rsidR="007F5902" w:rsidRPr="00D71781" w:rsidRDefault="007F5902" w:rsidP="000809D7">
            <w:pPr>
              <w:pStyle w:val="metod"/>
              <w:ind w:firstLine="0"/>
              <w:jc w:val="both"/>
              <w:rPr>
                <w:rFonts w:ascii="Arial" w:hAnsi="Arial" w:cs="Arial"/>
                <w:sz w:val="18"/>
                <w:szCs w:val="18"/>
                <w:lang w:val="en-US"/>
              </w:rPr>
            </w:pPr>
            <w:r w:rsidRPr="00D71781">
              <w:rPr>
                <w:rFonts w:ascii="Arial" w:hAnsi="Arial" w:cs="Arial"/>
                <w:sz w:val="18"/>
                <w:szCs w:val="18"/>
                <w:lang w:val="en-US"/>
              </w:rPr>
              <w:t xml:space="preserve">Students will demonstrate proficiency in common business software packages </w:t>
            </w:r>
          </w:p>
        </w:tc>
      </w:tr>
      <w:tr w:rsidR="007F5902" w:rsidRPr="00D71781" w14:paraId="4097E44D" w14:textId="77777777" w:rsidTr="000809D7">
        <w:tc>
          <w:tcPr>
            <w:tcW w:w="2200" w:type="dxa"/>
            <w:vMerge/>
          </w:tcPr>
          <w:p w14:paraId="2DA2A594" w14:textId="77777777" w:rsidR="007F5902" w:rsidRPr="00D71781" w:rsidRDefault="007F5902" w:rsidP="000809D7">
            <w:pPr>
              <w:pStyle w:val="metod"/>
              <w:ind w:firstLine="0"/>
              <w:rPr>
                <w:rFonts w:ascii="Arial" w:hAnsi="Arial" w:cs="Arial"/>
                <w:sz w:val="18"/>
                <w:szCs w:val="18"/>
                <w:lang w:val="en-US"/>
              </w:rPr>
            </w:pPr>
          </w:p>
        </w:tc>
        <w:tc>
          <w:tcPr>
            <w:tcW w:w="1056" w:type="dxa"/>
          </w:tcPr>
          <w:p w14:paraId="53B6ED24" w14:textId="77777777" w:rsidR="007F5902" w:rsidRPr="00D71781" w:rsidRDefault="007F5902" w:rsidP="000809D7">
            <w:pPr>
              <w:pStyle w:val="metod"/>
              <w:ind w:firstLine="0"/>
              <w:jc w:val="both"/>
              <w:rPr>
                <w:rFonts w:ascii="Arial" w:hAnsi="Arial" w:cs="Arial"/>
                <w:sz w:val="18"/>
                <w:szCs w:val="18"/>
                <w:lang w:val="en-US"/>
              </w:rPr>
            </w:pPr>
            <w:r w:rsidRPr="00D71781">
              <w:rPr>
                <w:rFonts w:ascii="Arial" w:hAnsi="Arial" w:cs="Arial"/>
                <w:sz w:val="18"/>
                <w:szCs w:val="18"/>
                <w:lang w:val="en-US"/>
              </w:rPr>
              <w:t>ELO3.2.</w:t>
            </w:r>
          </w:p>
        </w:tc>
        <w:tc>
          <w:tcPr>
            <w:tcW w:w="6706" w:type="dxa"/>
          </w:tcPr>
          <w:p w14:paraId="2BB457C5" w14:textId="77777777" w:rsidR="007F5902" w:rsidRPr="00D71781" w:rsidRDefault="007F5902" w:rsidP="000809D7">
            <w:pPr>
              <w:pStyle w:val="metod"/>
              <w:ind w:firstLine="0"/>
              <w:jc w:val="both"/>
              <w:rPr>
                <w:rFonts w:ascii="Arial" w:hAnsi="Arial" w:cs="Arial"/>
                <w:sz w:val="18"/>
                <w:szCs w:val="18"/>
                <w:lang w:val="en-US"/>
              </w:rPr>
            </w:pPr>
            <w:r w:rsidRPr="00D71781">
              <w:rPr>
                <w:rFonts w:ascii="Arial" w:hAnsi="Arial" w:cs="Arial"/>
                <w:sz w:val="18"/>
                <w:szCs w:val="18"/>
                <w:lang w:val="en-US"/>
              </w:rPr>
              <w:t xml:space="preserve">Students will be able to make decisions using appropriate IT tools </w:t>
            </w:r>
          </w:p>
        </w:tc>
      </w:tr>
      <w:tr w:rsidR="007F5902" w:rsidRPr="00D71781" w14:paraId="1FCF67C1" w14:textId="77777777" w:rsidTr="000809D7">
        <w:tc>
          <w:tcPr>
            <w:tcW w:w="2200" w:type="dxa"/>
            <w:vMerge w:val="restart"/>
          </w:tcPr>
          <w:p w14:paraId="1E1E3F9B" w14:textId="77777777" w:rsidR="007F5902" w:rsidRPr="00D71781" w:rsidRDefault="007F5902" w:rsidP="000809D7">
            <w:pPr>
              <w:pStyle w:val="metod"/>
              <w:ind w:firstLine="0"/>
              <w:rPr>
                <w:rFonts w:ascii="Arial" w:hAnsi="Arial" w:cs="Arial"/>
                <w:sz w:val="18"/>
                <w:szCs w:val="18"/>
                <w:lang w:val="en-US"/>
              </w:rPr>
            </w:pPr>
            <w:r w:rsidRPr="00D71781">
              <w:rPr>
                <w:rFonts w:ascii="Arial" w:hAnsi="Arial" w:cs="Arial"/>
                <w:sz w:val="18"/>
                <w:szCs w:val="18"/>
                <w:lang w:val="en-US"/>
              </w:rPr>
              <w:t>Students will be effective communicators</w:t>
            </w:r>
          </w:p>
        </w:tc>
        <w:tc>
          <w:tcPr>
            <w:tcW w:w="1056" w:type="dxa"/>
          </w:tcPr>
          <w:p w14:paraId="097AEACA" w14:textId="77777777" w:rsidR="007F5902" w:rsidRPr="00D71781" w:rsidRDefault="007F5902" w:rsidP="000809D7">
            <w:pPr>
              <w:pStyle w:val="metod"/>
              <w:ind w:firstLine="0"/>
              <w:jc w:val="both"/>
              <w:rPr>
                <w:rFonts w:ascii="Arial" w:hAnsi="Arial" w:cs="Arial"/>
                <w:sz w:val="18"/>
                <w:szCs w:val="18"/>
                <w:lang w:val="en-US"/>
              </w:rPr>
            </w:pPr>
            <w:r w:rsidRPr="00D71781">
              <w:rPr>
                <w:rFonts w:ascii="Arial" w:hAnsi="Arial" w:cs="Arial"/>
                <w:sz w:val="18"/>
                <w:szCs w:val="18"/>
                <w:lang w:val="en-US"/>
              </w:rPr>
              <w:t>ELO4.1.</w:t>
            </w:r>
          </w:p>
        </w:tc>
        <w:tc>
          <w:tcPr>
            <w:tcW w:w="6706" w:type="dxa"/>
          </w:tcPr>
          <w:p w14:paraId="4B8DF3D1" w14:textId="77777777" w:rsidR="007F5902" w:rsidRPr="00D71781" w:rsidRDefault="007F5902" w:rsidP="000809D7">
            <w:pPr>
              <w:pStyle w:val="metod"/>
              <w:ind w:firstLine="0"/>
              <w:jc w:val="both"/>
              <w:rPr>
                <w:rFonts w:ascii="Arial" w:hAnsi="Arial" w:cs="Arial"/>
                <w:sz w:val="18"/>
                <w:szCs w:val="18"/>
                <w:lang w:val="en-US"/>
              </w:rPr>
            </w:pPr>
            <w:r w:rsidRPr="00D71781">
              <w:rPr>
                <w:rFonts w:ascii="Arial" w:hAnsi="Arial" w:cs="Arial"/>
                <w:sz w:val="18"/>
                <w:szCs w:val="18"/>
                <w:lang w:val="en-US"/>
              </w:rPr>
              <w:t xml:space="preserve">Students will be able to communicate reasonably in different settings according to target audience tasks and situations </w:t>
            </w:r>
          </w:p>
        </w:tc>
      </w:tr>
      <w:tr w:rsidR="007F5902" w:rsidRPr="00D71781" w14:paraId="5C07F136" w14:textId="77777777" w:rsidTr="000809D7">
        <w:tc>
          <w:tcPr>
            <w:tcW w:w="2200" w:type="dxa"/>
            <w:vMerge/>
          </w:tcPr>
          <w:p w14:paraId="72CC0DE2" w14:textId="77777777" w:rsidR="007F5902" w:rsidRPr="00D71781" w:rsidRDefault="007F5902" w:rsidP="000809D7">
            <w:pPr>
              <w:pStyle w:val="metod"/>
              <w:ind w:firstLine="0"/>
              <w:jc w:val="both"/>
              <w:rPr>
                <w:rFonts w:ascii="Arial" w:hAnsi="Arial" w:cs="Arial"/>
                <w:b/>
                <w:sz w:val="18"/>
                <w:szCs w:val="18"/>
                <w:lang w:val="en-US"/>
              </w:rPr>
            </w:pPr>
          </w:p>
        </w:tc>
        <w:tc>
          <w:tcPr>
            <w:tcW w:w="1056" w:type="dxa"/>
          </w:tcPr>
          <w:p w14:paraId="193D8ED7" w14:textId="77777777" w:rsidR="007F5902" w:rsidRPr="00D71781" w:rsidRDefault="007F5902" w:rsidP="000809D7">
            <w:pPr>
              <w:pStyle w:val="metod"/>
              <w:ind w:firstLine="0"/>
              <w:jc w:val="both"/>
              <w:rPr>
                <w:rFonts w:ascii="Arial" w:hAnsi="Arial" w:cs="Arial"/>
                <w:sz w:val="18"/>
                <w:szCs w:val="18"/>
                <w:lang w:val="en-US"/>
              </w:rPr>
            </w:pPr>
            <w:r w:rsidRPr="00D71781">
              <w:rPr>
                <w:rFonts w:ascii="Arial" w:hAnsi="Arial" w:cs="Arial"/>
                <w:sz w:val="18"/>
                <w:szCs w:val="18"/>
                <w:lang w:val="en-US"/>
              </w:rPr>
              <w:t>ELO4.2.</w:t>
            </w:r>
          </w:p>
        </w:tc>
        <w:tc>
          <w:tcPr>
            <w:tcW w:w="6706" w:type="dxa"/>
          </w:tcPr>
          <w:p w14:paraId="699D8BC5" w14:textId="77777777" w:rsidR="007F5902" w:rsidRPr="00D71781" w:rsidRDefault="007F5902" w:rsidP="000809D7">
            <w:pPr>
              <w:pStyle w:val="metod"/>
              <w:ind w:firstLine="0"/>
              <w:jc w:val="both"/>
              <w:rPr>
                <w:rFonts w:ascii="Arial" w:hAnsi="Arial" w:cs="Arial"/>
                <w:sz w:val="18"/>
                <w:szCs w:val="18"/>
                <w:lang w:val="en-US"/>
              </w:rPr>
            </w:pPr>
            <w:r w:rsidRPr="00D71781">
              <w:rPr>
                <w:rFonts w:ascii="Arial" w:hAnsi="Arial" w:cs="Arial"/>
                <w:sz w:val="18"/>
                <w:szCs w:val="18"/>
                <w:lang w:val="en-US"/>
              </w:rPr>
              <w:t xml:space="preserve">Students will be able to convey their ideas effectively through an oral presentation </w:t>
            </w:r>
          </w:p>
        </w:tc>
      </w:tr>
      <w:tr w:rsidR="007F5902" w:rsidRPr="00D71781" w14:paraId="2DEFE34C" w14:textId="77777777" w:rsidTr="000809D7">
        <w:tc>
          <w:tcPr>
            <w:tcW w:w="2200" w:type="dxa"/>
            <w:vMerge/>
          </w:tcPr>
          <w:p w14:paraId="37BD8CFE" w14:textId="77777777" w:rsidR="007F5902" w:rsidRPr="00D71781" w:rsidRDefault="007F5902" w:rsidP="000809D7">
            <w:pPr>
              <w:pStyle w:val="metod"/>
              <w:ind w:firstLine="0"/>
              <w:jc w:val="both"/>
              <w:rPr>
                <w:rFonts w:ascii="Arial" w:hAnsi="Arial" w:cs="Arial"/>
                <w:b/>
                <w:sz w:val="18"/>
                <w:szCs w:val="18"/>
                <w:lang w:val="en-US"/>
              </w:rPr>
            </w:pPr>
          </w:p>
        </w:tc>
        <w:tc>
          <w:tcPr>
            <w:tcW w:w="1056" w:type="dxa"/>
          </w:tcPr>
          <w:p w14:paraId="7DD6C715" w14:textId="77777777" w:rsidR="007F5902" w:rsidRPr="00D71781" w:rsidRDefault="007F5902" w:rsidP="000809D7">
            <w:pPr>
              <w:pStyle w:val="metod"/>
              <w:ind w:firstLine="0"/>
              <w:jc w:val="both"/>
              <w:rPr>
                <w:rFonts w:ascii="Arial" w:hAnsi="Arial" w:cs="Arial"/>
                <w:sz w:val="18"/>
                <w:szCs w:val="18"/>
                <w:lang w:val="en-US"/>
              </w:rPr>
            </w:pPr>
            <w:r w:rsidRPr="00D71781">
              <w:rPr>
                <w:rFonts w:ascii="Arial" w:hAnsi="Arial" w:cs="Arial"/>
                <w:sz w:val="18"/>
                <w:szCs w:val="18"/>
                <w:lang w:val="en-US"/>
              </w:rPr>
              <w:t>ELO4.3.</w:t>
            </w:r>
          </w:p>
        </w:tc>
        <w:tc>
          <w:tcPr>
            <w:tcW w:w="6706" w:type="dxa"/>
          </w:tcPr>
          <w:p w14:paraId="33A07687" w14:textId="77777777" w:rsidR="007F5902" w:rsidRPr="00D71781" w:rsidRDefault="007F5902" w:rsidP="000809D7">
            <w:pPr>
              <w:pStyle w:val="metod"/>
              <w:ind w:firstLine="0"/>
              <w:jc w:val="both"/>
              <w:rPr>
                <w:rFonts w:ascii="Arial" w:hAnsi="Arial" w:cs="Arial"/>
                <w:sz w:val="18"/>
                <w:szCs w:val="18"/>
                <w:lang w:val="en-US"/>
              </w:rPr>
            </w:pPr>
            <w:r w:rsidRPr="00D71781">
              <w:rPr>
                <w:rFonts w:ascii="Arial" w:hAnsi="Arial" w:cs="Arial"/>
                <w:sz w:val="18"/>
                <w:szCs w:val="18"/>
                <w:lang w:val="en-US"/>
              </w:rPr>
              <w:t xml:space="preserve">Students will be able to convey their ideas effectively in a written paper </w:t>
            </w:r>
          </w:p>
        </w:tc>
      </w:tr>
    </w:tbl>
    <w:p w14:paraId="66EFB4AC" w14:textId="77777777" w:rsidR="007F5902" w:rsidRPr="00D71781" w:rsidRDefault="007F5902" w:rsidP="007F5902">
      <w:pPr>
        <w:pStyle w:val="metod"/>
        <w:ind w:firstLine="0"/>
        <w:jc w:val="both"/>
        <w:rPr>
          <w:rFonts w:ascii="Arial" w:hAnsi="Arial" w:cs="Arial"/>
          <w:b/>
          <w:sz w:val="18"/>
          <w:szCs w:val="18"/>
          <w:lang w:val="en-US"/>
        </w:rPr>
      </w:pPr>
    </w:p>
    <w:p w14:paraId="631C65DB" w14:textId="77777777" w:rsidR="008352E7" w:rsidRPr="00D71781" w:rsidRDefault="008352E7" w:rsidP="008352E7">
      <w:pPr>
        <w:pStyle w:val="metod"/>
        <w:ind w:firstLine="0"/>
        <w:jc w:val="right"/>
        <w:rPr>
          <w:rFonts w:ascii="Arial" w:hAnsi="Arial" w:cs="Arial"/>
          <w:b/>
          <w:sz w:val="18"/>
          <w:szCs w:val="18"/>
          <w:lang w:val="en-US"/>
        </w:rPr>
      </w:pPr>
    </w:p>
    <w:sectPr w:rsidR="008352E7" w:rsidRPr="00D71781" w:rsidSect="001F5720">
      <w:headerReference w:type="default" r:id="rId7"/>
      <w:footerReference w:type="default" r:id="rId8"/>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53E59" w14:textId="77777777" w:rsidR="001D7DB9" w:rsidRDefault="001D7DB9" w:rsidP="00062544">
      <w:pPr>
        <w:spacing w:after="0" w:line="240" w:lineRule="auto"/>
      </w:pPr>
      <w:r>
        <w:separator/>
      </w:r>
    </w:p>
  </w:endnote>
  <w:endnote w:type="continuationSeparator" w:id="0">
    <w:p w14:paraId="1FDABD92" w14:textId="77777777" w:rsidR="001D7DB9" w:rsidRDefault="001D7DB9" w:rsidP="0006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431852"/>
      <w:docPartObj>
        <w:docPartGallery w:val="Page Numbers (Bottom of Page)"/>
        <w:docPartUnique/>
      </w:docPartObj>
    </w:sdtPr>
    <w:sdtEndPr>
      <w:rPr>
        <w:noProof/>
      </w:rPr>
    </w:sdtEndPr>
    <w:sdtContent>
      <w:p w14:paraId="00642020" w14:textId="5A2E4BA5" w:rsidR="00AD140F" w:rsidRDefault="00DB6F63" w:rsidP="00DB6F63">
        <w:pPr>
          <w:pStyle w:val="Footer"/>
          <w:jc w:val="center"/>
        </w:pPr>
        <w:r>
          <w:fldChar w:fldCharType="begin"/>
        </w:r>
        <w:r>
          <w:instrText xml:space="preserve"> PAGE   \* MERGEFORMAT </w:instrText>
        </w:r>
        <w:r>
          <w:fldChar w:fldCharType="separate"/>
        </w:r>
        <w:r w:rsidR="00185B6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898FA" w14:textId="77777777" w:rsidR="001D7DB9" w:rsidRDefault="001D7DB9" w:rsidP="00062544">
      <w:pPr>
        <w:spacing w:after="0" w:line="240" w:lineRule="auto"/>
      </w:pPr>
      <w:r>
        <w:separator/>
      </w:r>
    </w:p>
  </w:footnote>
  <w:footnote w:type="continuationSeparator" w:id="0">
    <w:p w14:paraId="41E52ECE" w14:textId="77777777" w:rsidR="001D7DB9" w:rsidRDefault="001D7DB9" w:rsidP="00062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D5F5" w14:textId="77777777" w:rsidR="00AD140F" w:rsidRDefault="00AD140F" w:rsidP="00062544">
    <w:pPr>
      <w:pStyle w:val="Header"/>
      <w:tabs>
        <w:tab w:val="clear" w:pos="4680"/>
        <w:tab w:val="clear" w:pos="9360"/>
        <w:tab w:val="left" w:pos="904"/>
      </w:tabs>
    </w:pPr>
    <w:r>
      <w:rPr>
        <w:rFonts w:ascii="Times New Roman" w:hAnsi="Times New Roman"/>
        <w:noProof/>
        <w:sz w:val="12"/>
        <w:szCs w:val="12"/>
        <w:lang w:val="lt-LT" w:eastAsia="lt-LT"/>
      </w:rPr>
      <w:drawing>
        <wp:inline distT="0" distB="0" distL="0" distR="0" wp14:anchorId="60E98575" wp14:editId="79B1BBA8">
          <wp:extent cx="2019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1652"/>
    <w:multiLevelType w:val="hybridMultilevel"/>
    <w:tmpl w:val="D7F2F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757E7"/>
    <w:multiLevelType w:val="hybridMultilevel"/>
    <w:tmpl w:val="EF36905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0CCC1C82"/>
    <w:multiLevelType w:val="hybridMultilevel"/>
    <w:tmpl w:val="B1F4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95298"/>
    <w:multiLevelType w:val="hybridMultilevel"/>
    <w:tmpl w:val="C63C98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30671C0"/>
    <w:multiLevelType w:val="hybridMultilevel"/>
    <w:tmpl w:val="0922A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42630"/>
    <w:multiLevelType w:val="hybridMultilevel"/>
    <w:tmpl w:val="669A95C8"/>
    <w:lvl w:ilvl="0" w:tplc="8598AB46">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635318D"/>
    <w:multiLevelType w:val="hybridMultilevel"/>
    <w:tmpl w:val="C2AA6C30"/>
    <w:lvl w:ilvl="0" w:tplc="708896A6">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7" w15:restartNumberingAfterBreak="0">
    <w:nsid w:val="182E56BA"/>
    <w:multiLevelType w:val="hybridMultilevel"/>
    <w:tmpl w:val="DCC622B8"/>
    <w:lvl w:ilvl="0" w:tplc="BF9EB402">
      <w:start w:val="1"/>
      <w:numFmt w:val="bullet"/>
      <w:lvlText w:val=""/>
      <w:lvlJc w:val="left"/>
      <w:pPr>
        <w:ind w:left="1038"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463292E"/>
    <w:multiLevelType w:val="hybridMultilevel"/>
    <w:tmpl w:val="49640558"/>
    <w:lvl w:ilvl="0" w:tplc="7FF2DFEC">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5EA3F4F"/>
    <w:multiLevelType w:val="hybridMultilevel"/>
    <w:tmpl w:val="FC12F3F8"/>
    <w:lvl w:ilvl="0" w:tplc="322E8544">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89B0385"/>
    <w:multiLevelType w:val="hybridMultilevel"/>
    <w:tmpl w:val="8E1C5480"/>
    <w:lvl w:ilvl="0" w:tplc="DEE221C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53407"/>
    <w:multiLevelType w:val="hybridMultilevel"/>
    <w:tmpl w:val="4C5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27A6B"/>
    <w:multiLevelType w:val="hybridMultilevel"/>
    <w:tmpl w:val="804EA870"/>
    <w:lvl w:ilvl="0" w:tplc="4CEA228C">
      <w:start w:val="1"/>
      <w:numFmt w:val="bullet"/>
      <w:lvlText w:val="•"/>
      <w:lvlJc w:val="left"/>
      <w:pPr>
        <w:tabs>
          <w:tab w:val="num" w:pos="720"/>
        </w:tabs>
        <w:ind w:left="720" w:hanging="360"/>
      </w:pPr>
      <w:rPr>
        <w:rFonts w:ascii="Arial" w:hAnsi="Arial" w:hint="default"/>
      </w:rPr>
    </w:lvl>
    <w:lvl w:ilvl="1" w:tplc="A03211E2" w:tentative="1">
      <w:start w:val="1"/>
      <w:numFmt w:val="bullet"/>
      <w:lvlText w:val="•"/>
      <w:lvlJc w:val="left"/>
      <w:pPr>
        <w:tabs>
          <w:tab w:val="num" w:pos="1440"/>
        </w:tabs>
        <w:ind w:left="1440" w:hanging="360"/>
      </w:pPr>
      <w:rPr>
        <w:rFonts w:ascii="Arial" w:hAnsi="Arial" w:hint="default"/>
      </w:rPr>
    </w:lvl>
    <w:lvl w:ilvl="2" w:tplc="5BC86B02" w:tentative="1">
      <w:start w:val="1"/>
      <w:numFmt w:val="bullet"/>
      <w:lvlText w:val="•"/>
      <w:lvlJc w:val="left"/>
      <w:pPr>
        <w:tabs>
          <w:tab w:val="num" w:pos="2160"/>
        </w:tabs>
        <w:ind w:left="2160" w:hanging="360"/>
      </w:pPr>
      <w:rPr>
        <w:rFonts w:ascii="Arial" w:hAnsi="Arial" w:hint="default"/>
      </w:rPr>
    </w:lvl>
    <w:lvl w:ilvl="3" w:tplc="A5A08A8A" w:tentative="1">
      <w:start w:val="1"/>
      <w:numFmt w:val="bullet"/>
      <w:lvlText w:val="•"/>
      <w:lvlJc w:val="left"/>
      <w:pPr>
        <w:tabs>
          <w:tab w:val="num" w:pos="2880"/>
        </w:tabs>
        <w:ind w:left="2880" w:hanging="360"/>
      </w:pPr>
      <w:rPr>
        <w:rFonts w:ascii="Arial" w:hAnsi="Arial" w:hint="default"/>
      </w:rPr>
    </w:lvl>
    <w:lvl w:ilvl="4" w:tplc="4DB0BC30" w:tentative="1">
      <w:start w:val="1"/>
      <w:numFmt w:val="bullet"/>
      <w:lvlText w:val="•"/>
      <w:lvlJc w:val="left"/>
      <w:pPr>
        <w:tabs>
          <w:tab w:val="num" w:pos="3600"/>
        </w:tabs>
        <w:ind w:left="3600" w:hanging="360"/>
      </w:pPr>
      <w:rPr>
        <w:rFonts w:ascii="Arial" w:hAnsi="Arial" w:hint="default"/>
      </w:rPr>
    </w:lvl>
    <w:lvl w:ilvl="5" w:tplc="14E4D67A" w:tentative="1">
      <w:start w:val="1"/>
      <w:numFmt w:val="bullet"/>
      <w:lvlText w:val="•"/>
      <w:lvlJc w:val="left"/>
      <w:pPr>
        <w:tabs>
          <w:tab w:val="num" w:pos="4320"/>
        </w:tabs>
        <w:ind w:left="4320" w:hanging="360"/>
      </w:pPr>
      <w:rPr>
        <w:rFonts w:ascii="Arial" w:hAnsi="Arial" w:hint="default"/>
      </w:rPr>
    </w:lvl>
    <w:lvl w:ilvl="6" w:tplc="9BFA31B2" w:tentative="1">
      <w:start w:val="1"/>
      <w:numFmt w:val="bullet"/>
      <w:lvlText w:val="•"/>
      <w:lvlJc w:val="left"/>
      <w:pPr>
        <w:tabs>
          <w:tab w:val="num" w:pos="5040"/>
        </w:tabs>
        <w:ind w:left="5040" w:hanging="360"/>
      </w:pPr>
      <w:rPr>
        <w:rFonts w:ascii="Arial" w:hAnsi="Arial" w:hint="default"/>
      </w:rPr>
    </w:lvl>
    <w:lvl w:ilvl="7" w:tplc="F3464C7E" w:tentative="1">
      <w:start w:val="1"/>
      <w:numFmt w:val="bullet"/>
      <w:lvlText w:val="•"/>
      <w:lvlJc w:val="left"/>
      <w:pPr>
        <w:tabs>
          <w:tab w:val="num" w:pos="5760"/>
        </w:tabs>
        <w:ind w:left="5760" w:hanging="360"/>
      </w:pPr>
      <w:rPr>
        <w:rFonts w:ascii="Arial" w:hAnsi="Arial" w:hint="default"/>
      </w:rPr>
    </w:lvl>
    <w:lvl w:ilvl="8" w:tplc="05DABA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7F0BB1"/>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1431CC9"/>
    <w:multiLevelType w:val="hybridMultilevel"/>
    <w:tmpl w:val="E264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85EFC"/>
    <w:multiLevelType w:val="hybridMultilevel"/>
    <w:tmpl w:val="388CE59E"/>
    <w:lvl w:ilvl="0" w:tplc="8E4A370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77F5189"/>
    <w:multiLevelType w:val="hybridMultilevel"/>
    <w:tmpl w:val="4FB42E80"/>
    <w:lvl w:ilvl="0" w:tplc="B6268268">
      <w:numFmt w:val="bullet"/>
      <w:lvlText w:val="-"/>
      <w:lvlJc w:val="left"/>
      <w:pPr>
        <w:ind w:left="720" w:hanging="360"/>
      </w:pPr>
      <w:rPr>
        <w:rFonts w:ascii="Corbel" w:eastAsia="Times New Roman"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A34698"/>
    <w:multiLevelType w:val="multilevel"/>
    <w:tmpl w:val="E78E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823866"/>
    <w:multiLevelType w:val="hybridMultilevel"/>
    <w:tmpl w:val="B694F9B8"/>
    <w:lvl w:ilvl="0" w:tplc="485A1B64">
      <w:start w:val="1"/>
      <w:numFmt w:val="decimal"/>
      <w:lvlText w:val="%1."/>
      <w:lvlJc w:val="left"/>
      <w:pPr>
        <w:ind w:left="720"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022627B"/>
    <w:multiLevelType w:val="hybridMultilevel"/>
    <w:tmpl w:val="A09AA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10F6726"/>
    <w:multiLevelType w:val="hybridMultilevel"/>
    <w:tmpl w:val="DDB40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654321"/>
    <w:multiLevelType w:val="hybridMultilevel"/>
    <w:tmpl w:val="4BC08E54"/>
    <w:lvl w:ilvl="0" w:tplc="4680EFD4">
      <w:start w:val="4"/>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03C71"/>
    <w:multiLevelType w:val="hybridMultilevel"/>
    <w:tmpl w:val="0ADE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A371EA"/>
    <w:multiLevelType w:val="hybridMultilevel"/>
    <w:tmpl w:val="5F2C8FAA"/>
    <w:lvl w:ilvl="0" w:tplc="CDD893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222D4"/>
    <w:multiLevelType w:val="hybridMultilevel"/>
    <w:tmpl w:val="BE08CB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541B3"/>
    <w:multiLevelType w:val="hybridMultilevel"/>
    <w:tmpl w:val="78F858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E1B7FAF"/>
    <w:multiLevelType w:val="hybridMultilevel"/>
    <w:tmpl w:val="4DF2D42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5E4F3CE0"/>
    <w:multiLevelType w:val="hybridMultilevel"/>
    <w:tmpl w:val="3244A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647B2E"/>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07F2E62"/>
    <w:multiLevelType w:val="hybridMultilevel"/>
    <w:tmpl w:val="C072707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1582FF1"/>
    <w:multiLevelType w:val="hybridMultilevel"/>
    <w:tmpl w:val="1EECB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65DD6"/>
    <w:multiLevelType w:val="hybridMultilevel"/>
    <w:tmpl w:val="60E0D232"/>
    <w:lvl w:ilvl="0" w:tplc="0427000F">
      <w:start w:val="1"/>
      <w:numFmt w:val="decimal"/>
      <w:lvlText w:val="%1."/>
      <w:lvlJc w:val="left"/>
      <w:pPr>
        <w:ind w:left="1440" w:hanging="360"/>
      </w:p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2" w15:restartNumberingAfterBreak="0">
    <w:nsid w:val="68B64C33"/>
    <w:multiLevelType w:val="hybridMultilevel"/>
    <w:tmpl w:val="01242F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8DA489A"/>
    <w:multiLevelType w:val="hybridMultilevel"/>
    <w:tmpl w:val="DE46C0A8"/>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C1C47A5"/>
    <w:multiLevelType w:val="hybridMultilevel"/>
    <w:tmpl w:val="089EF7F0"/>
    <w:lvl w:ilvl="0" w:tplc="29144CEA">
      <w:start w:val="1"/>
      <w:numFmt w:val="decimal"/>
      <w:lvlText w:val="%1."/>
      <w:lvlJc w:val="left"/>
      <w:pPr>
        <w:tabs>
          <w:tab w:val="num" w:pos="797"/>
        </w:tabs>
        <w:ind w:left="797" w:hanging="360"/>
      </w:pPr>
    </w:lvl>
    <w:lvl w:ilvl="1" w:tplc="04090019">
      <w:start w:val="1"/>
      <w:numFmt w:val="lowerLetter"/>
      <w:lvlText w:val="%2."/>
      <w:lvlJc w:val="left"/>
      <w:pPr>
        <w:tabs>
          <w:tab w:val="num" w:pos="1517"/>
        </w:tabs>
        <w:ind w:left="1517"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5" w15:restartNumberingAfterBreak="0">
    <w:nsid w:val="6EC01513"/>
    <w:multiLevelType w:val="hybridMultilevel"/>
    <w:tmpl w:val="BD18B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90302F"/>
    <w:multiLevelType w:val="hybridMultilevel"/>
    <w:tmpl w:val="4A2CE8E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565796"/>
    <w:multiLevelType w:val="hybridMultilevel"/>
    <w:tmpl w:val="AD0E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E30EA"/>
    <w:multiLevelType w:val="hybridMultilevel"/>
    <w:tmpl w:val="3EAE17E0"/>
    <w:lvl w:ilvl="0" w:tplc="0809000F">
      <w:start w:val="1"/>
      <w:numFmt w:val="decimal"/>
      <w:lvlText w:val="%1."/>
      <w:lvlJc w:val="left"/>
      <w:pPr>
        <w:tabs>
          <w:tab w:val="num" w:pos="1440"/>
        </w:tabs>
        <w:ind w:left="1440" w:hanging="360"/>
      </w:pPr>
      <w:rPr>
        <w:rFonts w:cs="Times New Roman" w:hint="default"/>
        <w:b w:val="0"/>
        <w:bCs w:val="0"/>
        <w:color w:val="auto"/>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39" w15:restartNumberingAfterBreak="0">
    <w:nsid w:val="793E03B7"/>
    <w:multiLevelType w:val="hybridMultilevel"/>
    <w:tmpl w:val="68923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4654C"/>
    <w:multiLevelType w:val="hybridMultilevel"/>
    <w:tmpl w:val="D902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C2352"/>
    <w:multiLevelType w:val="hybridMultilevel"/>
    <w:tmpl w:val="2BD6397A"/>
    <w:lvl w:ilvl="0" w:tplc="8E28282A">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E585399"/>
    <w:multiLevelType w:val="hybridMultilevel"/>
    <w:tmpl w:val="98C2B6B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0"/>
  </w:num>
  <w:num w:numId="4">
    <w:abstractNumId w:val="1"/>
  </w:num>
  <w:num w:numId="5">
    <w:abstractNumId w:val="36"/>
  </w:num>
  <w:num w:numId="6">
    <w:abstractNumId w:val="8"/>
  </w:num>
  <w:num w:numId="7">
    <w:abstractNumId w:val="15"/>
  </w:num>
  <w:num w:numId="8">
    <w:abstractNumId w:val="42"/>
  </w:num>
  <w:num w:numId="9">
    <w:abstractNumId w:val="29"/>
  </w:num>
  <w:num w:numId="10">
    <w:abstractNumId w:val="13"/>
  </w:num>
  <w:num w:numId="11">
    <w:abstractNumId w:val="28"/>
  </w:num>
  <w:num w:numId="12">
    <w:abstractNumId w:val="7"/>
  </w:num>
  <w:num w:numId="13">
    <w:abstractNumId w:val="40"/>
  </w:num>
  <w:num w:numId="14">
    <w:abstractNumId w:val="14"/>
  </w:num>
  <w:num w:numId="15">
    <w:abstractNumId w:val="11"/>
  </w:num>
  <w:num w:numId="16">
    <w:abstractNumId w:val="4"/>
  </w:num>
  <w:num w:numId="17">
    <w:abstractNumId w:val="30"/>
  </w:num>
  <w:num w:numId="18">
    <w:abstractNumId w:val="39"/>
  </w:num>
  <w:num w:numId="19">
    <w:abstractNumId w:val="27"/>
  </w:num>
  <w:num w:numId="20">
    <w:abstractNumId w:val="24"/>
  </w:num>
  <w:num w:numId="21">
    <w:abstractNumId w:val="37"/>
  </w:num>
  <w:num w:numId="22">
    <w:abstractNumId w:val="2"/>
  </w:num>
  <w:num w:numId="23">
    <w:abstractNumId w:val="35"/>
  </w:num>
  <w:num w:numId="24">
    <w:abstractNumId w:val="25"/>
  </w:num>
  <w:num w:numId="25">
    <w:abstractNumId w:val="38"/>
  </w:num>
  <w:num w:numId="26">
    <w:abstractNumId w:val="20"/>
  </w:num>
  <w:num w:numId="27">
    <w:abstractNumId w:val="22"/>
  </w:num>
  <w:num w:numId="28">
    <w:abstractNumId w:val="26"/>
  </w:num>
  <w:num w:numId="29">
    <w:abstractNumId w:val="0"/>
  </w:num>
  <w:num w:numId="30">
    <w:abstractNumId w:val="23"/>
  </w:num>
  <w:num w:numId="31">
    <w:abstractNumId w:val="3"/>
  </w:num>
  <w:num w:numId="32">
    <w:abstractNumId w:val="31"/>
  </w:num>
  <w:num w:numId="33">
    <w:abstractNumId w:val="9"/>
  </w:num>
  <w:num w:numId="34">
    <w:abstractNumId w:val="41"/>
  </w:num>
  <w:num w:numId="35">
    <w:abstractNumId w:val="17"/>
  </w:num>
  <w:num w:numId="36">
    <w:abstractNumId w:val="32"/>
  </w:num>
  <w:num w:numId="37">
    <w:abstractNumId w:val="12"/>
  </w:num>
  <w:num w:numId="38">
    <w:abstractNumId w:val="19"/>
  </w:num>
  <w:num w:numId="39">
    <w:abstractNumId w:val="34"/>
  </w:num>
  <w:num w:numId="40">
    <w:abstractNumId w:val="18"/>
  </w:num>
  <w:num w:numId="41">
    <w:abstractNumId w:val="5"/>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1NzMxMDO2NDW0sDBW0lEKTi0uzszPAykwqQUA7QGr/CwAAAA="/>
  </w:docVars>
  <w:rsids>
    <w:rsidRoot w:val="00202EE2"/>
    <w:rsid w:val="00001603"/>
    <w:rsid w:val="00002A52"/>
    <w:rsid w:val="00015302"/>
    <w:rsid w:val="00015703"/>
    <w:rsid w:val="0002140B"/>
    <w:rsid w:val="000259E9"/>
    <w:rsid w:val="00027DDB"/>
    <w:rsid w:val="000313CA"/>
    <w:rsid w:val="00034BEE"/>
    <w:rsid w:val="0003578B"/>
    <w:rsid w:val="00040BB2"/>
    <w:rsid w:val="000423F7"/>
    <w:rsid w:val="0004263D"/>
    <w:rsid w:val="00051599"/>
    <w:rsid w:val="000524E0"/>
    <w:rsid w:val="0005472B"/>
    <w:rsid w:val="00061438"/>
    <w:rsid w:val="00061501"/>
    <w:rsid w:val="00062544"/>
    <w:rsid w:val="00063E81"/>
    <w:rsid w:val="0006531F"/>
    <w:rsid w:val="0006731B"/>
    <w:rsid w:val="00070B0C"/>
    <w:rsid w:val="00077197"/>
    <w:rsid w:val="0008070F"/>
    <w:rsid w:val="00080F5C"/>
    <w:rsid w:val="00082023"/>
    <w:rsid w:val="000849B7"/>
    <w:rsid w:val="000933C4"/>
    <w:rsid w:val="000955BC"/>
    <w:rsid w:val="00097ABC"/>
    <w:rsid w:val="00097D80"/>
    <w:rsid w:val="000B02B5"/>
    <w:rsid w:val="000C3416"/>
    <w:rsid w:val="000C5BDB"/>
    <w:rsid w:val="000C7E84"/>
    <w:rsid w:val="000D22DB"/>
    <w:rsid w:val="000D337F"/>
    <w:rsid w:val="000D502D"/>
    <w:rsid w:val="000E1B01"/>
    <w:rsid w:val="000E5959"/>
    <w:rsid w:val="000F0359"/>
    <w:rsid w:val="000F1FFC"/>
    <w:rsid w:val="00113EAF"/>
    <w:rsid w:val="00114104"/>
    <w:rsid w:val="00116192"/>
    <w:rsid w:val="001229B0"/>
    <w:rsid w:val="00125272"/>
    <w:rsid w:val="00127104"/>
    <w:rsid w:val="00132F58"/>
    <w:rsid w:val="001368EA"/>
    <w:rsid w:val="001427D2"/>
    <w:rsid w:val="00147366"/>
    <w:rsid w:val="001474D8"/>
    <w:rsid w:val="0015562F"/>
    <w:rsid w:val="00161E0C"/>
    <w:rsid w:val="00162656"/>
    <w:rsid w:val="00165B44"/>
    <w:rsid w:val="001667AE"/>
    <w:rsid w:val="00170872"/>
    <w:rsid w:val="00170986"/>
    <w:rsid w:val="0017248B"/>
    <w:rsid w:val="00175CAB"/>
    <w:rsid w:val="00176B37"/>
    <w:rsid w:val="00185B65"/>
    <w:rsid w:val="001864FC"/>
    <w:rsid w:val="001902BE"/>
    <w:rsid w:val="00190340"/>
    <w:rsid w:val="001936C6"/>
    <w:rsid w:val="00194A85"/>
    <w:rsid w:val="00195EEC"/>
    <w:rsid w:val="00197699"/>
    <w:rsid w:val="001A2A96"/>
    <w:rsid w:val="001A3D16"/>
    <w:rsid w:val="001A6ADB"/>
    <w:rsid w:val="001B2C03"/>
    <w:rsid w:val="001B338B"/>
    <w:rsid w:val="001C12CB"/>
    <w:rsid w:val="001C17B6"/>
    <w:rsid w:val="001C1AC3"/>
    <w:rsid w:val="001C5D5C"/>
    <w:rsid w:val="001D0530"/>
    <w:rsid w:val="001D0FAD"/>
    <w:rsid w:val="001D34C2"/>
    <w:rsid w:val="001D50D3"/>
    <w:rsid w:val="001D6F36"/>
    <w:rsid w:val="001D7DB9"/>
    <w:rsid w:val="001E149D"/>
    <w:rsid w:val="001F0A3E"/>
    <w:rsid w:val="001F1A8D"/>
    <w:rsid w:val="001F5720"/>
    <w:rsid w:val="00202EE2"/>
    <w:rsid w:val="002105E2"/>
    <w:rsid w:val="0021528D"/>
    <w:rsid w:val="00215430"/>
    <w:rsid w:val="00215657"/>
    <w:rsid w:val="00215E85"/>
    <w:rsid w:val="00223D62"/>
    <w:rsid w:val="00223E73"/>
    <w:rsid w:val="00224CCE"/>
    <w:rsid w:val="00227AE1"/>
    <w:rsid w:val="00233368"/>
    <w:rsid w:val="002374E4"/>
    <w:rsid w:val="00237691"/>
    <w:rsid w:val="00243DEB"/>
    <w:rsid w:val="00246036"/>
    <w:rsid w:val="00251909"/>
    <w:rsid w:val="00256E71"/>
    <w:rsid w:val="0026094B"/>
    <w:rsid w:val="00261FD0"/>
    <w:rsid w:val="002645D8"/>
    <w:rsid w:val="00266691"/>
    <w:rsid w:val="002737C6"/>
    <w:rsid w:val="00274920"/>
    <w:rsid w:val="002756A5"/>
    <w:rsid w:val="002771FA"/>
    <w:rsid w:val="00280BC2"/>
    <w:rsid w:val="00287DF4"/>
    <w:rsid w:val="00292B9B"/>
    <w:rsid w:val="002A0EC8"/>
    <w:rsid w:val="002A19F1"/>
    <w:rsid w:val="002A1FD6"/>
    <w:rsid w:val="002A43E6"/>
    <w:rsid w:val="002B1BF4"/>
    <w:rsid w:val="002B741D"/>
    <w:rsid w:val="002C0670"/>
    <w:rsid w:val="002C093B"/>
    <w:rsid w:val="002C0C8F"/>
    <w:rsid w:val="002C2C25"/>
    <w:rsid w:val="002C5839"/>
    <w:rsid w:val="002C657F"/>
    <w:rsid w:val="002C6981"/>
    <w:rsid w:val="002D2845"/>
    <w:rsid w:val="002D6639"/>
    <w:rsid w:val="002D6C24"/>
    <w:rsid w:val="002E047B"/>
    <w:rsid w:val="002F0E20"/>
    <w:rsid w:val="002F2873"/>
    <w:rsid w:val="002F70A7"/>
    <w:rsid w:val="002F73AB"/>
    <w:rsid w:val="0030105B"/>
    <w:rsid w:val="00301607"/>
    <w:rsid w:val="00303181"/>
    <w:rsid w:val="00303F06"/>
    <w:rsid w:val="00312539"/>
    <w:rsid w:val="00312541"/>
    <w:rsid w:val="0031504B"/>
    <w:rsid w:val="003250FD"/>
    <w:rsid w:val="00331056"/>
    <w:rsid w:val="00335D17"/>
    <w:rsid w:val="00340853"/>
    <w:rsid w:val="00345D95"/>
    <w:rsid w:val="00346C65"/>
    <w:rsid w:val="003534D2"/>
    <w:rsid w:val="00354FEF"/>
    <w:rsid w:val="00357246"/>
    <w:rsid w:val="00357461"/>
    <w:rsid w:val="00363C77"/>
    <w:rsid w:val="003656CE"/>
    <w:rsid w:val="00365E77"/>
    <w:rsid w:val="003908B9"/>
    <w:rsid w:val="00397400"/>
    <w:rsid w:val="003A3473"/>
    <w:rsid w:val="003A372D"/>
    <w:rsid w:val="003A5B6E"/>
    <w:rsid w:val="003B3179"/>
    <w:rsid w:val="003B7587"/>
    <w:rsid w:val="003C34A1"/>
    <w:rsid w:val="003C3A52"/>
    <w:rsid w:val="003C763F"/>
    <w:rsid w:val="003D0A1F"/>
    <w:rsid w:val="003D60E3"/>
    <w:rsid w:val="003E01C0"/>
    <w:rsid w:val="003F41A5"/>
    <w:rsid w:val="0040672B"/>
    <w:rsid w:val="00415172"/>
    <w:rsid w:val="00415BD8"/>
    <w:rsid w:val="00416C0F"/>
    <w:rsid w:val="00422481"/>
    <w:rsid w:val="00424AAD"/>
    <w:rsid w:val="00426802"/>
    <w:rsid w:val="00427E92"/>
    <w:rsid w:val="004320B0"/>
    <w:rsid w:val="00432A90"/>
    <w:rsid w:val="004357B6"/>
    <w:rsid w:val="004373F7"/>
    <w:rsid w:val="00437683"/>
    <w:rsid w:val="0044346B"/>
    <w:rsid w:val="0044442F"/>
    <w:rsid w:val="004452F0"/>
    <w:rsid w:val="004463F3"/>
    <w:rsid w:val="004467F8"/>
    <w:rsid w:val="004502B9"/>
    <w:rsid w:val="00455D56"/>
    <w:rsid w:val="004568D9"/>
    <w:rsid w:val="004604E6"/>
    <w:rsid w:val="004722D3"/>
    <w:rsid w:val="004726EF"/>
    <w:rsid w:val="00482AB2"/>
    <w:rsid w:val="00485CC8"/>
    <w:rsid w:val="004869C7"/>
    <w:rsid w:val="004941C3"/>
    <w:rsid w:val="004A022A"/>
    <w:rsid w:val="004A0552"/>
    <w:rsid w:val="004A239B"/>
    <w:rsid w:val="004A387B"/>
    <w:rsid w:val="004A3C83"/>
    <w:rsid w:val="004A60B8"/>
    <w:rsid w:val="004A613C"/>
    <w:rsid w:val="004B0A7F"/>
    <w:rsid w:val="004B14EF"/>
    <w:rsid w:val="004B1653"/>
    <w:rsid w:val="004C5153"/>
    <w:rsid w:val="004C5165"/>
    <w:rsid w:val="004D036B"/>
    <w:rsid w:val="004D197C"/>
    <w:rsid w:val="004D2E84"/>
    <w:rsid w:val="004D3790"/>
    <w:rsid w:val="004D40D1"/>
    <w:rsid w:val="004D6773"/>
    <w:rsid w:val="004D67A6"/>
    <w:rsid w:val="004F0653"/>
    <w:rsid w:val="004F0F16"/>
    <w:rsid w:val="004F1AA9"/>
    <w:rsid w:val="004F2CD9"/>
    <w:rsid w:val="00513468"/>
    <w:rsid w:val="005137BB"/>
    <w:rsid w:val="00517CD6"/>
    <w:rsid w:val="00521804"/>
    <w:rsid w:val="0052322A"/>
    <w:rsid w:val="0052746C"/>
    <w:rsid w:val="00530436"/>
    <w:rsid w:val="0053518A"/>
    <w:rsid w:val="00536A0D"/>
    <w:rsid w:val="005504A0"/>
    <w:rsid w:val="00555525"/>
    <w:rsid w:val="00563C96"/>
    <w:rsid w:val="0056716D"/>
    <w:rsid w:val="005757B1"/>
    <w:rsid w:val="00583B26"/>
    <w:rsid w:val="00583E05"/>
    <w:rsid w:val="00587757"/>
    <w:rsid w:val="00593C8E"/>
    <w:rsid w:val="00593C90"/>
    <w:rsid w:val="00594388"/>
    <w:rsid w:val="00594FFF"/>
    <w:rsid w:val="00597E8C"/>
    <w:rsid w:val="005B5F09"/>
    <w:rsid w:val="005C1096"/>
    <w:rsid w:val="005C31A5"/>
    <w:rsid w:val="005D25F3"/>
    <w:rsid w:val="005D6BFC"/>
    <w:rsid w:val="005E0D68"/>
    <w:rsid w:val="005E725F"/>
    <w:rsid w:val="005F16C5"/>
    <w:rsid w:val="005F3244"/>
    <w:rsid w:val="005F5CBD"/>
    <w:rsid w:val="006074AE"/>
    <w:rsid w:val="0061190D"/>
    <w:rsid w:val="00616008"/>
    <w:rsid w:val="00621339"/>
    <w:rsid w:val="0062307C"/>
    <w:rsid w:val="00624144"/>
    <w:rsid w:val="0063355B"/>
    <w:rsid w:val="0063672A"/>
    <w:rsid w:val="00640E6B"/>
    <w:rsid w:val="00644DA7"/>
    <w:rsid w:val="00651500"/>
    <w:rsid w:val="006521BF"/>
    <w:rsid w:val="006569C9"/>
    <w:rsid w:val="0066525F"/>
    <w:rsid w:val="00670468"/>
    <w:rsid w:val="00671961"/>
    <w:rsid w:val="006753AD"/>
    <w:rsid w:val="00680AE5"/>
    <w:rsid w:val="00680BAA"/>
    <w:rsid w:val="006852A1"/>
    <w:rsid w:val="006856CD"/>
    <w:rsid w:val="006928A9"/>
    <w:rsid w:val="006A0B7A"/>
    <w:rsid w:val="006A0CD9"/>
    <w:rsid w:val="006A29B8"/>
    <w:rsid w:val="006A3548"/>
    <w:rsid w:val="006A6032"/>
    <w:rsid w:val="006A6048"/>
    <w:rsid w:val="006B2A47"/>
    <w:rsid w:val="006B5D72"/>
    <w:rsid w:val="006C09C0"/>
    <w:rsid w:val="006C0FEF"/>
    <w:rsid w:val="006C27CA"/>
    <w:rsid w:val="006C523F"/>
    <w:rsid w:val="006D1AA7"/>
    <w:rsid w:val="006D36EF"/>
    <w:rsid w:val="006D5405"/>
    <w:rsid w:val="006E5189"/>
    <w:rsid w:val="006F35C4"/>
    <w:rsid w:val="007007C1"/>
    <w:rsid w:val="00701978"/>
    <w:rsid w:val="00712FD6"/>
    <w:rsid w:val="00713A6C"/>
    <w:rsid w:val="007176C7"/>
    <w:rsid w:val="007209BF"/>
    <w:rsid w:val="00720D57"/>
    <w:rsid w:val="00722750"/>
    <w:rsid w:val="00726900"/>
    <w:rsid w:val="00726DFD"/>
    <w:rsid w:val="0073264A"/>
    <w:rsid w:val="00735691"/>
    <w:rsid w:val="0073580A"/>
    <w:rsid w:val="00735D0F"/>
    <w:rsid w:val="0074062D"/>
    <w:rsid w:val="00741F1B"/>
    <w:rsid w:val="007431FB"/>
    <w:rsid w:val="007509B5"/>
    <w:rsid w:val="00753747"/>
    <w:rsid w:val="00762531"/>
    <w:rsid w:val="0076271F"/>
    <w:rsid w:val="0076339C"/>
    <w:rsid w:val="00765925"/>
    <w:rsid w:val="00766E48"/>
    <w:rsid w:val="007713BF"/>
    <w:rsid w:val="007752DD"/>
    <w:rsid w:val="007873C4"/>
    <w:rsid w:val="00792997"/>
    <w:rsid w:val="007A27FE"/>
    <w:rsid w:val="007A544B"/>
    <w:rsid w:val="007B07E1"/>
    <w:rsid w:val="007B5C10"/>
    <w:rsid w:val="007B6905"/>
    <w:rsid w:val="007C0E00"/>
    <w:rsid w:val="007C1B15"/>
    <w:rsid w:val="007C3CF7"/>
    <w:rsid w:val="007C6666"/>
    <w:rsid w:val="007E00C7"/>
    <w:rsid w:val="007E1120"/>
    <w:rsid w:val="007E3661"/>
    <w:rsid w:val="007E6B56"/>
    <w:rsid w:val="007F39B6"/>
    <w:rsid w:val="007F3F99"/>
    <w:rsid w:val="007F510F"/>
    <w:rsid w:val="007F58B1"/>
    <w:rsid w:val="007F5902"/>
    <w:rsid w:val="007F6C97"/>
    <w:rsid w:val="00802D11"/>
    <w:rsid w:val="00802DF5"/>
    <w:rsid w:val="00802F16"/>
    <w:rsid w:val="00806CBE"/>
    <w:rsid w:val="00810FB0"/>
    <w:rsid w:val="008114B2"/>
    <w:rsid w:val="00826102"/>
    <w:rsid w:val="00832211"/>
    <w:rsid w:val="008352E7"/>
    <w:rsid w:val="00836B53"/>
    <w:rsid w:val="00845596"/>
    <w:rsid w:val="00845C57"/>
    <w:rsid w:val="00847831"/>
    <w:rsid w:val="00854245"/>
    <w:rsid w:val="008630DD"/>
    <w:rsid w:val="008645FC"/>
    <w:rsid w:val="00876691"/>
    <w:rsid w:val="008803D2"/>
    <w:rsid w:val="00881F5C"/>
    <w:rsid w:val="0088563E"/>
    <w:rsid w:val="00890B62"/>
    <w:rsid w:val="00894889"/>
    <w:rsid w:val="00896F1F"/>
    <w:rsid w:val="008A211E"/>
    <w:rsid w:val="008A40D1"/>
    <w:rsid w:val="008A4107"/>
    <w:rsid w:val="008B797C"/>
    <w:rsid w:val="008B7D8C"/>
    <w:rsid w:val="008C20EF"/>
    <w:rsid w:val="008E2353"/>
    <w:rsid w:val="008F37B8"/>
    <w:rsid w:val="008F3A76"/>
    <w:rsid w:val="008F3C11"/>
    <w:rsid w:val="00901197"/>
    <w:rsid w:val="009055E0"/>
    <w:rsid w:val="00912444"/>
    <w:rsid w:val="00913CE0"/>
    <w:rsid w:val="00915028"/>
    <w:rsid w:val="0091660D"/>
    <w:rsid w:val="009310E3"/>
    <w:rsid w:val="009337A8"/>
    <w:rsid w:val="00935E94"/>
    <w:rsid w:val="00941B52"/>
    <w:rsid w:val="00943EFF"/>
    <w:rsid w:val="00947514"/>
    <w:rsid w:val="00952C1B"/>
    <w:rsid w:val="00957ACB"/>
    <w:rsid w:val="00967498"/>
    <w:rsid w:val="00973424"/>
    <w:rsid w:val="00973594"/>
    <w:rsid w:val="009775FB"/>
    <w:rsid w:val="00983094"/>
    <w:rsid w:val="00983810"/>
    <w:rsid w:val="00987B06"/>
    <w:rsid w:val="009954C0"/>
    <w:rsid w:val="009A20B9"/>
    <w:rsid w:val="009A3345"/>
    <w:rsid w:val="009A6368"/>
    <w:rsid w:val="009B0742"/>
    <w:rsid w:val="009B1C57"/>
    <w:rsid w:val="009B29A4"/>
    <w:rsid w:val="009B62F4"/>
    <w:rsid w:val="009C1B45"/>
    <w:rsid w:val="009C2C5B"/>
    <w:rsid w:val="009C2CF0"/>
    <w:rsid w:val="009C62EC"/>
    <w:rsid w:val="009C7233"/>
    <w:rsid w:val="009D174F"/>
    <w:rsid w:val="009D2568"/>
    <w:rsid w:val="009D3C95"/>
    <w:rsid w:val="009D4C19"/>
    <w:rsid w:val="009D5468"/>
    <w:rsid w:val="009E5374"/>
    <w:rsid w:val="009F2806"/>
    <w:rsid w:val="00A01D7E"/>
    <w:rsid w:val="00A06D17"/>
    <w:rsid w:val="00A07C2E"/>
    <w:rsid w:val="00A25461"/>
    <w:rsid w:val="00A32A29"/>
    <w:rsid w:val="00A3524A"/>
    <w:rsid w:val="00A40AD0"/>
    <w:rsid w:val="00A41EFE"/>
    <w:rsid w:val="00A51E3D"/>
    <w:rsid w:val="00A53882"/>
    <w:rsid w:val="00A667C4"/>
    <w:rsid w:val="00A708F4"/>
    <w:rsid w:val="00A71E7C"/>
    <w:rsid w:val="00A72D78"/>
    <w:rsid w:val="00A75DC4"/>
    <w:rsid w:val="00A87338"/>
    <w:rsid w:val="00A87E5C"/>
    <w:rsid w:val="00A9119A"/>
    <w:rsid w:val="00A931DB"/>
    <w:rsid w:val="00A94A1A"/>
    <w:rsid w:val="00A94B1E"/>
    <w:rsid w:val="00A9630E"/>
    <w:rsid w:val="00AB3C96"/>
    <w:rsid w:val="00AC30F2"/>
    <w:rsid w:val="00AC45C4"/>
    <w:rsid w:val="00AC6F1F"/>
    <w:rsid w:val="00AC7167"/>
    <w:rsid w:val="00AC797F"/>
    <w:rsid w:val="00AD0CD4"/>
    <w:rsid w:val="00AD140F"/>
    <w:rsid w:val="00AD3EC7"/>
    <w:rsid w:val="00AD4034"/>
    <w:rsid w:val="00AE042E"/>
    <w:rsid w:val="00AE7148"/>
    <w:rsid w:val="00AF03A1"/>
    <w:rsid w:val="00AF0421"/>
    <w:rsid w:val="00AF0F50"/>
    <w:rsid w:val="00AF1BE3"/>
    <w:rsid w:val="00AF584B"/>
    <w:rsid w:val="00AF76C7"/>
    <w:rsid w:val="00B0328F"/>
    <w:rsid w:val="00B10D32"/>
    <w:rsid w:val="00B16ED5"/>
    <w:rsid w:val="00B16F90"/>
    <w:rsid w:val="00B20604"/>
    <w:rsid w:val="00B208D6"/>
    <w:rsid w:val="00B22A95"/>
    <w:rsid w:val="00B249AB"/>
    <w:rsid w:val="00B259CF"/>
    <w:rsid w:val="00B3221D"/>
    <w:rsid w:val="00B42AFA"/>
    <w:rsid w:val="00B4316F"/>
    <w:rsid w:val="00B511FE"/>
    <w:rsid w:val="00B52A48"/>
    <w:rsid w:val="00B52DD3"/>
    <w:rsid w:val="00B654FF"/>
    <w:rsid w:val="00B729A1"/>
    <w:rsid w:val="00B74E21"/>
    <w:rsid w:val="00B77EDD"/>
    <w:rsid w:val="00B801FF"/>
    <w:rsid w:val="00B86579"/>
    <w:rsid w:val="00B86BAF"/>
    <w:rsid w:val="00B94724"/>
    <w:rsid w:val="00B94DF0"/>
    <w:rsid w:val="00BA449D"/>
    <w:rsid w:val="00BA5794"/>
    <w:rsid w:val="00BA6616"/>
    <w:rsid w:val="00BA690B"/>
    <w:rsid w:val="00BB3566"/>
    <w:rsid w:val="00BC4CC6"/>
    <w:rsid w:val="00BD02A0"/>
    <w:rsid w:val="00BD15E5"/>
    <w:rsid w:val="00BD5D85"/>
    <w:rsid w:val="00BE29D0"/>
    <w:rsid w:val="00BF1151"/>
    <w:rsid w:val="00BF4BCC"/>
    <w:rsid w:val="00BF5402"/>
    <w:rsid w:val="00C03C5C"/>
    <w:rsid w:val="00C03D3B"/>
    <w:rsid w:val="00C05207"/>
    <w:rsid w:val="00C12E7E"/>
    <w:rsid w:val="00C13575"/>
    <w:rsid w:val="00C232C9"/>
    <w:rsid w:val="00C24C8D"/>
    <w:rsid w:val="00C27195"/>
    <w:rsid w:val="00C30888"/>
    <w:rsid w:val="00C30F31"/>
    <w:rsid w:val="00C31944"/>
    <w:rsid w:val="00C334CC"/>
    <w:rsid w:val="00C33883"/>
    <w:rsid w:val="00C4245E"/>
    <w:rsid w:val="00C42C1A"/>
    <w:rsid w:val="00C513DB"/>
    <w:rsid w:val="00C51BFC"/>
    <w:rsid w:val="00C5506F"/>
    <w:rsid w:val="00C56371"/>
    <w:rsid w:val="00C61D00"/>
    <w:rsid w:val="00C64B98"/>
    <w:rsid w:val="00C663E9"/>
    <w:rsid w:val="00C74353"/>
    <w:rsid w:val="00C74D4C"/>
    <w:rsid w:val="00C74EF0"/>
    <w:rsid w:val="00C76EED"/>
    <w:rsid w:val="00C80EAA"/>
    <w:rsid w:val="00C815D6"/>
    <w:rsid w:val="00C82DE2"/>
    <w:rsid w:val="00C8711D"/>
    <w:rsid w:val="00C91775"/>
    <w:rsid w:val="00C91F77"/>
    <w:rsid w:val="00CA0015"/>
    <w:rsid w:val="00CA3375"/>
    <w:rsid w:val="00CA7982"/>
    <w:rsid w:val="00CB4A43"/>
    <w:rsid w:val="00CB5E3F"/>
    <w:rsid w:val="00CC0C6D"/>
    <w:rsid w:val="00CC1006"/>
    <w:rsid w:val="00CC2B41"/>
    <w:rsid w:val="00CC4990"/>
    <w:rsid w:val="00CD7D72"/>
    <w:rsid w:val="00CE5116"/>
    <w:rsid w:val="00CE70EE"/>
    <w:rsid w:val="00CF00E3"/>
    <w:rsid w:val="00CF132A"/>
    <w:rsid w:val="00CF54A1"/>
    <w:rsid w:val="00D0227B"/>
    <w:rsid w:val="00D02F20"/>
    <w:rsid w:val="00D04775"/>
    <w:rsid w:val="00D06A12"/>
    <w:rsid w:val="00D07F38"/>
    <w:rsid w:val="00D112C5"/>
    <w:rsid w:val="00D233AE"/>
    <w:rsid w:val="00D258D1"/>
    <w:rsid w:val="00D3034E"/>
    <w:rsid w:val="00D309EC"/>
    <w:rsid w:val="00D313B2"/>
    <w:rsid w:val="00D3341D"/>
    <w:rsid w:val="00D359C7"/>
    <w:rsid w:val="00D401AB"/>
    <w:rsid w:val="00D459D1"/>
    <w:rsid w:val="00D46853"/>
    <w:rsid w:val="00D536FE"/>
    <w:rsid w:val="00D53989"/>
    <w:rsid w:val="00D5414D"/>
    <w:rsid w:val="00D55FC4"/>
    <w:rsid w:val="00D64AA7"/>
    <w:rsid w:val="00D64FDD"/>
    <w:rsid w:val="00D700DA"/>
    <w:rsid w:val="00D71781"/>
    <w:rsid w:val="00D75A1C"/>
    <w:rsid w:val="00D76238"/>
    <w:rsid w:val="00D76491"/>
    <w:rsid w:val="00D82750"/>
    <w:rsid w:val="00D8515F"/>
    <w:rsid w:val="00D9189D"/>
    <w:rsid w:val="00D935AA"/>
    <w:rsid w:val="00D939BF"/>
    <w:rsid w:val="00D94141"/>
    <w:rsid w:val="00D97CEB"/>
    <w:rsid w:val="00DA039C"/>
    <w:rsid w:val="00DA3EBD"/>
    <w:rsid w:val="00DA47C8"/>
    <w:rsid w:val="00DA66F4"/>
    <w:rsid w:val="00DA6B97"/>
    <w:rsid w:val="00DB476F"/>
    <w:rsid w:val="00DB6F63"/>
    <w:rsid w:val="00DC355A"/>
    <w:rsid w:val="00DD59B5"/>
    <w:rsid w:val="00DD6FA8"/>
    <w:rsid w:val="00DE4378"/>
    <w:rsid w:val="00DE4F0B"/>
    <w:rsid w:val="00DE4F30"/>
    <w:rsid w:val="00DF4274"/>
    <w:rsid w:val="00DF61FD"/>
    <w:rsid w:val="00E035C3"/>
    <w:rsid w:val="00E03B9C"/>
    <w:rsid w:val="00E058F5"/>
    <w:rsid w:val="00E13502"/>
    <w:rsid w:val="00E4247C"/>
    <w:rsid w:val="00E43407"/>
    <w:rsid w:val="00E45373"/>
    <w:rsid w:val="00E4758A"/>
    <w:rsid w:val="00E50F58"/>
    <w:rsid w:val="00E652A0"/>
    <w:rsid w:val="00E65E14"/>
    <w:rsid w:val="00E66E8C"/>
    <w:rsid w:val="00E76AD3"/>
    <w:rsid w:val="00E7744E"/>
    <w:rsid w:val="00E8496F"/>
    <w:rsid w:val="00E91D14"/>
    <w:rsid w:val="00E9483C"/>
    <w:rsid w:val="00E96BB5"/>
    <w:rsid w:val="00EA5165"/>
    <w:rsid w:val="00EA52A2"/>
    <w:rsid w:val="00EA6F50"/>
    <w:rsid w:val="00EB594B"/>
    <w:rsid w:val="00EC7C1C"/>
    <w:rsid w:val="00ED2611"/>
    <w:rsid w:val="00ED3D1F"/>
    <w:rsid w:val="00ED60A6"/>
    <w:rsid w:val="00ED7D23"/>
    <w:rsid w:val="00ED7D65"/>
    <w:rsid w:val="00EE061F"/>
    <w:rsid w:val="00EE5AEB"/>
    <w:rsid w:val="00EE5DC6"/>
    <w:rsid w:val="00EE6D7E"/>
    <w:rsid w:val="00EE7238"/>
    <w:rsid w:val="00EF4220"/>
    <w:rsid w:val="00F0457D"/>
    <w:rsid w:val="00F076E9"/>
    <w:rsid w:val="00F105F8"/>
    <w:rsid w:val="00F2170E"/>
    <w:rsid w:val="00F22134"/>
    <w:rsid w:val="00F23989"/>
    <w:rsid w:val="00F258AE"/>
    <w:rsid w:val="00F2752E"/>
    <w:rsid w:val="00F301E8"/>
    <w:rsid w:val="00F320BB"/>
    <w:rsid w:val="00F348A1"/>
    <w:rsid w:val="00F35544"/>
    <w:rsid w:val="00F35AC4"/>
    <w:rsid w:val="00F418AA"/>
    <w:rsid w:val="00F501DE"/>
    <w:rsid w:val="00F53642"/>
    <w:rsid w:val="00F5559D"/>
    <w:rsid w:val="00F57FE5"/>
    <w:rsid w:val="00F65CDB"/>
    <w:rsid w:val="00F754A8"/>
    <w:rsid w:val="00F7732F"/>
    <w:rsid w:val="00F77669"/>
    <w:rsid w:val="00F83EE0"/>
    <w:rsid w:val="00F864CF"/>
    <w:rsid w:val="00F92237"/>
    <w:rsid w:val="00F92913"/>
    <w:rsid w:val="00F9383A"/>
    <w:rsid w:val="00FA0BE2"/>
    <w:rsid w:val="00FA150E"/>
    <w:rsid w:val="00FA5AD5"/>
    <w:rsid w:val="00FB28CD"/>
    <w:rsid w:val="00FB48EA"/>
    <w:rsid w:val="00FB6D00"/>
    <w:rsid w:val="00FB7964"/>
    <w:rsid w:val="00FC135D"/>
    <w:rsid w:val="00FC3F2D"/>
    <w:rsid w:val="00FC786A"/>
    <w:rsid w:val="00FD383C"/>
    <w:rsid w:val="00FE7E0C"/>
    <w:rsid w:val="00FF24B5"/>
    <w:rsid w:val="00FF34DA"/>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F23EE7"/>
  <w15:docId w15:val="{6754CC23-E33F-4C9C-8E61-123B82D2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85"/>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B8657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02D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5D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1667AE"/>
    <w:pPr>
      <w:spacing w:before="240" w:after="60" w:line="240" w:lineRule="auto"/>
      <w:outlineLvl w:val="4"/>
    </w:pPr>
    <w:rPr>
      <w:b/>
      <w:bCs/>
      <w:i/>
      <w:iCs/>
      <w:sz w:val="26"/>
      <w:szCs w:val="26"/>
    </w:rPr>
  </w:style>
  <w:style w:type="paragraph" w:styleId="Heading9">
    <w:name w:val="heading 9"/>
    <w:basedOn w:val="Normal"/>
    <w:next w:val="Normal"/>
    <w:link w:val="Heading9Char"/>
    <w:uiPriority w:val="9"/>
    <w:unhideWhenUsed/>
    <w:qFormat/>
    <w:rsid w:val="003031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EE2"/>
    <w:pPr>
      <w:ind w:left="720"/>
      <w:contextualSpacing/>
    </w:pPr>
  </w:style>
  <w:style w:type="table" w:styleId="TableGrid">
    <w:name w:val="Table Grid"/>
    <w:basedOn w:val="TableNormal"/>
    <w:uiPriority w:val="59"/>
    <w:rsid w:val="00202EE2"/>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02EE2"/>
    <w:rPr>
      <w:color w:val="5F5F5F"/>
      <w:u w:val="single"/>
    </w:rPr>
  </w:style>
  <w:style w:type="table" w:styleId="LightShading-Accent2">
    <w:name w:val="Light Shading Accent 2"/>
    <w:basedOn w:val="TableNormal"/>
    <w:uiPriority w:val="60"/>
    <w:rsid w:val="00202EE2"/>
    <w:rPr>
      <w:rFonts w:eastAsia="Times New Roman"/>
      <w:color w:val="868686"/>
      <w:lang w:val="en-GB"/>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C"/>
      </w:tcPr>
    </w:tblStylePr>
    <w:tblStylePr w:type="band1Horz">
      <w:tblPr/>
      <w:tcPr>
        <w:tcBorders>
          <w:left w:val="nil"/>
          <w:right w:val="nil"/>
          <w:insideH w:val="nil"/>
          <w:insideV w:val="nil"/>
        </w:tcBorders>
        <w:shd w:val="clear" w:color="auto" w:fill="ECECEC"/>
      </w:tcPr>
    </w:tblStylePr>
  </w:style>
  <w:style w:type="paragraph" w:styleId="Title">
    <w:name w:val="Title"/>
    <w:basedOn w:val="Normal"/>
    <w:next w:val="Normal"/>
    <w:link w:val="TitleChar"/>
    <w:uiPriority w:val="10"/>
    <w:qFormat/>
    <w:rsid w:val="0052322A"/>
    <w:pPr>
      <w:pBdr>
        <w:bottom w:val="single" w:sz="8" w:space="4" w:color="DDDDDD"/>
      </w:pBdr>
      <w:spacing w:after="300" w:line="240" w:lineRule="auto"/>
      <w:contextualSpacing/>
    </w:pPr>
    <w:rPr>
      <w:rFonts w:ascii="Corbel" w:hAnsi="Corbel"/>
      <w:color w:val="000000"/>
      <w:spacing w:val="5"/>
      <w:kern w:val="28"/>
      <w:sz w:val="52"/>
      <w:szCs w:val="52"/>
    </w:rPr>
  </w:style>
  <w:style w:type="character" w:customStyle="1" w:styleId="TitleChar">
    <w:name w:val="Title Char"/>
    <w:link w:val="Title"/>
    <w:uiPriority w:val="10"/>
    <w:rsid w:val="0052322A"/>
    <w:rPr>
      <w:rFonts w:ascii="Corbel" w:eastAsia="Times New Roman" w:hAnsi="Corbel"/>
      <w:color w:val="000000"/>
      <w:spacing w:val="5"/>
      <w:kern w:val="28"/>
      <w:sz w:val="52"/>
      <w:szCs w:val="52"/>
      <w:lang w:val="en-GB"/>
    </w:rPr>
  </w:style>
  <w:style w:type="table" w:customStyle="1" w:styleId="LightList-Accent11">
    <w:name w:val="Light List - Accent 11"/>
    <w:basedOn w:val="TableNormal"/>
    <w:uiPriority w:val="61"/>
    <w:rsid w:val="0052322A"/>
    <w:rPr>
      <w:rFonts w:ascii="Corbel" w:eastAsia="Times New Roman" w:hAnsi="Corbel"/>
      <w:sz w:val="22"/>
      <w:szCs w:val="22"/>
      <w:lang w:val="en-GB"/>
    </w:r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paragraph" w:styleId="Header">
    <w:name w:val="header"/>
    <w:basedOn w:val="Normal"/>
    <w:link w:val="HeaderChar"/>
    <w:uiPriority w:val="99"/>
    <w:unhideWhenUsed/>
    <w:rsid w:val="00062544"/>
    <w:pPr>
      <w:tabs>
        <w:tab w:val="center" w:pos="4680"/>
        <w:tab w:val="right" w:pos="9360"/>
      </w:tabs>
    </w:pPr>
  </w:style>
  <w:style w:type="character" w:customStyle="1" w:styleId="HeaderChar">
    <w:name w:val="Header Char"/>
    <w:link w:val="Header"/>
    <w:uiPriority w:val="99"/>
    <w:rsid w:val="00062544"/>
    <w:rPr>
      <w:rFonts w:eastAsia="Times New Roman"/>
      <w:sz w:val="22"/>
      <w:szCs w:val="22"/>
      <w:lang w:val="en-GB"/>
    </w:rPr>
  </w:style>
  <w:style w:type="paragraph" w:styleId="Footer">
    <w:name w:val="footer"/>
    <w:basedOn w:val="Normal"/>
    <w:link w:val="FooterChar"/>
    <w:uiPriority w:val="99"/>
    <w:unhideWhenUsed/>
    <w:rsid w:val="00062544"/>
    <w:pPr>
      <w:tabs>
        <w:tab w:val="center" w:pos="4680"/>
        <w:tab w:val="right" w:pos="9360"/>
      </w:tabs>
    </w:pPr>
  </w:style>
  <w:style w:type="character" w:customStyle="1" w:styleId="FooterChar">
    <w:name w:val="Footer Char"/>
    <w:link w:val="Footer"/>
    <w:uiPriority w:val="99"/>
    <w:rsid w:val="00062544"/>
    <w:rPr>
      <w:rFonts w:eastAsia="Times New Roman"/>
      <w:sz w:val="22"/>
      <w:szCs w:val="22"/>
      <w:lang w:val="en-GB"/>
    </w:rPr>
  </w:style>
  <w:style w:type="paragraph" w:styleId="BodyText">
    <w:name w:val="Body Text"/>
    <w:basedOn w:val="Normal"/>
    <w:link w:val="BodyTextChar"/>
    <w:unhideWhenUsed/>
    <w:rsid w:val="00223D62"/>
    <w:pPr>
      <w:spacing w:after="120" w:line="240" w:lineRule="auto"/>
    </w:pPr>
    <w:rPr>
      <w:rFonts w:ascii="Times New Roman" w:hAnsi="Times New Roman"/>
      <w:sz w:val="24"/>
      <w:szCs w:val="24"/>
    </w:rPr>
  </w:style>
  <w:style w:type="character" w:customStyle="1" w:styleId="BodyTextChar">
    <w:name w:val="Body Text Char"/>
    <w:link w:val="BodyText"/>
    <w:rsid w:val="00223D62"/>
    <w:rPr>
      <w:rFonts w:ascii="Times New Roman" w:eastAsia="Times New Roman" w:hAnsi="Times New Roman"/>
      <w:sz w:val="24"/>
      <w:szCs w:val="24"/>
      <w:lang w:val="en-GB"/>
    </w:rPr>
  </w:style>
  <w:style w:type="character" w:customStyle="1" w:styleId="Bolds">
    <w:name w:val="Bolds"/>
    <w:rsid w:val="00215430"/>
    <w:rPr>
      <w:b/>
      <w:lang w:val="en-US"/>
    </w:rPr>
  </w:style>
  <w:style w:type="paragraph" w:customStyle="1" w:styleId="Cellcenter">
    <w:name w:val="Cell_center"/>
    <w:basedOn w:val="Normal"/>
    <w:rsid w:val="00215430"/>
    <w:pPr>
      <w:spacing w:after="0" w:line="240" w:lineRule="auto"/>
      <w:jc w:val="center"/>
    </w:pPr>
    <w:rPr>
      <w:rFonts w:ascii="Arial Narrow" w:hAnsi="Arial Narrow"/>
      <w:bCs/>
      <w:caps/>
      <w:szCs w:val="24"/>
    </w:rPr>
  </w:style>
  <w:style w:type="paragraph" w:customStyle="1" w:styleId="Cellleft">
    <w:name w:val="Cell_left"/>
    <w:basedOn w:val="Normal"/>
    <w:rsid w:val="00215430"/>
    <w:pPr>
      <w:spacing w:after="0" w:line="240" w:lineRule="auto"/>
      <w:ind w:left="34"/>
    </w:pPr>
    <w:rPr>
      <w:rFonts w:ascii="Arial Narrow" w:hAnsi="Arial Narrow"/>
      <w:szCs w:val="24"/>
    </w:rPr>
  </w:style>
  <w:style w:type="character" w:styleId="HTMLCite">
    <w:name w:val="HTML Cite"/>
    <w:uiPriority w:val="99"/>
    <w:semiHidden/>
    <w:unhideWhenUsed/>
    <w:rsid w:val="00170986"/>
    <w:rPr>
      <w:i/>
      <w:iCs/>
    </w:rPr>
  </w:style>
  <w:style w:type="character" w:styleId="CommentReference">
    <w:name w:val="annotation reference"/>
    <w:uiPriority w:val="99"/>
    <w:semiHidden/>
    <w:unhideWhenUsed/>
    <w:rsid w:val="00D75A1C"/>
    <w:rPr>
      <w:sz w:val="16"/>
      <w:szCs w:val="16"/>
    </w:rPr>
  </w:style>
  <w:style w:type="paragraph" w:styleId="CommentText">
    <w:name w:val="annotation text"/>
    <w:basedOn w:val="Normal"/>
    <w:link w:val="CommentTextChar"/>
    <w:uiPriority w:val="99"/>
    <w:semiHidden/>
    <w:unhideWhenUsed/>
    <w:rsid w:val="00D75A1C"/>
    <w:rPr>
      <w:sz w:val="20"/>
      <w:szCs w:val="20"/>
    </w:rPr>
  </w:style>
  <w:style w:type="character" w:customStyle="1" w:styleId="CommentTextChar">
    <w:name w:val="Comment Text Char"/>
    <w:link w:val="CommentText"/>
    <w:uiPriority w:val="99"/>
    <w:semiHidden/>
    <w:rsid w:val="00D75A1C"/>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D75A1C"/>
    <w:rPr>
      <w:b/>
      <w:bCs/>
    </w:rPr>
  </w:style>
  <w:style w:type="character" w:customStyle="1" w:styleId="CommentSubjectChar">
    <w:name w:val="Comment Subject Char"/>
    <w:link w:val="CommentSubject"/>
    <w:uiPriority w:val="99"/>
    <w:semiHidden/>
    <w:rsid w:val="00D75A1C"/>
    <w:rPr>
      <w:rFonts w:eastAsia="Times New Roman"/>
      <w:b/>
      <w:bCs/>
      <w:lang w:val="en-GB" w:eastAsia="en-US"/>
    </w:rPr>
  </w:style>
  <w:style w:type="paragraph" w:styleId="BalloonText">
    <w:name w:val="Balloon Text"/>
    <w:basedOn w:val="Normal"/>
    <w:link w:val="BalloonTextChar"/>
    <w:uiPriority w:val="99"/>
    <w:semiHidden/>
    <w:unhideWhenUsed/>
    <w:rsid w:val="00D75A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5A1C"/>
    <w:rPr>
      <w:rFonts w:ascii="Tahoma" w:eastAsia="Times New Roman" w:hAnsi="Tahoma" w:cs="Tahoma"/>
      <w:sz w:val="16"/>
      <w:szCs w:val="16"/>
      <w:lang w:val="en-GB" w:eastAsia="en-US"/>
    </w:rPr>
  </w:style>
  <w:style w:type="paragraph" w:customStyle="1" w:styleId="Head">
    <w:name w:val="Head"/>
    <w:basedOn w:val="Normal"/>
    <w:rsid w:val="009C1B45"/>
    <w:pPr>
      <w:widowControl w:val="0"/>
      <w:autoSpaceDE w:val="0"/>
      <w:autoSpaceDN w:val="0"/>
      <w:adjustRightInd w:val="0"/>
      <w:spacing w:before="180" w:after="60" w:line="240" w:lineRule="auto"/>
      <w:jc w:val="both"/>
    </w:pPr>
    <w:rPr>
      <w:rFonts w:ascii="Times New Roman" w:hAnsi="Times New Roman"/>
      <w:b/>
      <w:bCs/>
    </w:rPr>
  </w:style>
  <w:style w:type="paragraph" w:customStyle="1" w:styleId="Parameters">
    <w:name w:val="Parameters"/>
    <w:basedOn w:val="Normal"/>
    <w:rsid w:val="00AE7148"/>
    <w:pPr>
      <w:tabs>
        <w:tab w:val="left" w:pos="4820"/>
      </w:tabs>
      <w:spacing w:before="60" w:after="60" w:line="240" w:lineRule="auto"/>
      <w:ind w:left="4820" w:hanging="4820"/>
    </w:pPr>
    <w:rPr>
      <w:rFonts w:ascii="Times New Roman" w:hAnsi="Times New Roman"/>
    </w:rPr>
  </w:style>
  <w:style w:type="character" w:customStyle="1" w:styleId="Italic">
    <w:name w:val="Italic"/>
    <w:rsid w:val="00AE7148"/>
    <w:rPr>
      <w:i/>
      <w:iCs/>
      <w:lang w:val="en-US"/>
    </w:rPr>
  </w:style>
  <w:style w:type="character" w:customStyle="1" w:styleId="Heading5Char">
    <w:name w:val="Heading 5 Char"/>
    <w:link w:val="Heading5"/>
    <w:uiPriority w:val="9"/>
    <w:semiHidden/>
    <w:rsid w:val="001667AE"/>
    <w:rPr>
      <w:rFonts w:eastAsia="Times New Roman"/>
      <w:b/>
      <w:bCs/>
      <w:i/>
      <w:iCs/>
      <w:sz w:val="26"/>
      <w:szCs w:val="26"/>
      <w:lang w:val="en-US" w:eastAsia="en-US"/>
    </w:rPr>
  </w:style>
  <w:style w:type="character" w:styleId="Strong">
    <w:name w:val="Strong"/>
    <w:qFormat/>
    <w:rsid w:val="00415172"/>
    <w:rPr>
      <w:b/>
      <w:bCs/>
    </w:rPr>
  </w:style>
  <w:style w:type="character" w:customStyle="1" w:styleId="ec824384509-23092008">
    <w:name w:val="ec_824384509-23092008"/>
    <w:rsid w:val="003B3179"/>
    <w:rPr>
      <w:rFonts w:ascii="Verdana" w:hAnsi="Verdana" w:hint="default"/>
      <w:sz w:val="20"/>
      <w:szCs w:val="20"/>
      <w:shd w:val="clear" w:color="auto" w:fill="FFFFFF"/>
    </w:rPr>
  </w:style>
  <w:style w:type="paragraph" w:customStyle="1" w:styleId="ecmsonormal">
    <w:name w:val="ec_msonormal"/>
    <w:basedOn w:val="Normal"/>
    <w:rsid w:val="003B3179"/>
    <w:pPr>
      <w:shd w:val="clear" w:color="auto" w:fill="FFFFFF"/>
      <w:spacing w:before="100" w:beforeAutospacing="1" w:after="100" w:afterAutospacing="1" w:line="240" w:lineRule="auto"/>
      <w:textAlignment w:val="top"/>
    </w:pPr>
    <w:rPr>
      <w:rFonts w:ascii="Verdana" w:hAnsi="Verdana"/>
      <w:sz w:val="20"/>
      <w:szCs w:val="20"/>
    </w:rPr>
  </w:style>
  <w:style w:type="character" w:customStyle="1" w:styleId="Heading1Char">
    <w:name w:val="Heading 1 Char"/>
    <w:link w:val="Heading1"/>
    <w:uiPriority w:val="9"/>
    <w:rsid w:val="00B86579"/>
    <w:rPr>
      <w:rFonts w:ascii="Cambria" w:eastAsia="Times New Roman" w:hAnsi="Cambria" w:cs="Times New Roman"/>
      <w:b/>
      <w:bCs/>
      <w:kern w:val="32"/>
      <w:sz w:val="32"/>
      <w:szCs w:val="32"/>
      <w:lang w:val="en-GB" w:eastAsia="en-US"/>
    </w:rPr>
  </w:style>
  <w:style w:type="character" w:customStyle="1" w:styleId="apple-converted-space">
    <w:name w:val="apple-converted-space"/>
    <w:rsid w:val="00B86579"/>
  </w:style>
  <w:style w:type="paragraph" w:customStyle="1" w:styleId="metod">
    <w:name w:val="metod"/>
    <w:basedOn w:val="BlockText"/>
    <w:rsid w:val="006D5405"/>
    <w:pPr>
      <w:pBdr>
        <w:top w:val="none" w:sz="0" w:space="0" w:color="auto"/>
        <w:left w:val="none" w:sz="0" w:space="0" w:color="auto"/>
        <w:bottom w:val="none" w:sz="0" w:space="0" w:color="auto"/>
        <w:right w:val="none" w:sz="0" w:space="0" w:color="auto"/>
      </w:pBdr>
      <w:suppressAutoHyphens/>
      <w:spacing w:after="0" w:line="240" w:lineRule="auto"/>
      <w:ind w:left="0" w:right="0" w:firstLine="567"/>
    </w:pPr>
    <w:rPr>
      <w:rFonts w:ascii="Times New Roman" w:eastAsia="Times New Roman" w:hAnsi="Times New Roman" w:cs="Times New Roman"/>
      <w:i w:val="0"/>
      <w:iCs w:val="0"/>
      <w:color w:val="auto"/>
      <w:sz w:val="24"/>
      <w:szCs w:val="20"/>
      <w:lang w:val="lt-LT" w:eastAsia="ar-SA"/>
    </w:rPr>
  </w:style>
  <w:style w:type="paragraph" w:styleId="BlockText">
    <w:name w:val="Block Text"/>
    <w:basedOn w:val="Normal"/>
    <w:uiPriority w:val="99"/>
    <w:semiHidden/>
    <w:unhideWhenUsed/>
    <w:rsid w:val="006D540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9Char">
    <w:name w:val="Heading 9 Char"/>
    <w:basedOn w:val="DefaultParagraphFont"/>
    <w:link w:val="Heading9"/>
    <w:uiPriority w:val="9"/>
    <w:rsid w:val="00303181"/>
    <w:rPr>
      <w:rFonts w:asciiTheme="majorHAnsi" w:eastAsiaTheme="majorEastAsia" w:hAnsiTheme="majorHAnsi" w:cstheme="majorBidi"/>
      <w:i/>
      <w:iCs/>
      <w:color w:val="404040" w:themeColor="text1" w:themeTint="BF"/>
      <w:lang w:val="en-US" w:eastAsia="en-US"/>
    </w:rPr>
  </w:style>
  <w:style w:type="paragraph" w:customStyle="1" w:styleId="h3">
    <w:name w:val="h3"/>
    <w:basedOn w:val="Normal"/>
    <w:rsid w:val="00303181"/>
    <w:pPr>
      <w:spacing w:after="0" w:line="240" w:lineRule="auto"/>
    </w:pPr>
    <w:rPr>
      <w:rFonts w:ascii="Times New Roman" w:hAnsi="Times New Roman"/>
      <w:i/>
      <w:sz w:val="24"/>
      <w:szCs w:val="24"/>
      <w:lang w:val="en-GB"/>
    </w:rPr>
  </w:style>
  <w:style w:type="character" w:styleId="LineNumber">
    <w:name w:val="line number"/>
    <w:basedOn w:val="DefaultParagraphFont"/>
    <w:uiPriority w:val="99"/>
    <w:semiHidden/>
    <w:unhideWhenUsed/>
    <w:rsid w:val="007E00C7"/>
  </w:style>
  <w:style w:type="paragraph" w:customStyle="1" w:styleId="Default">
    <w:name w:val="Default"/>
    <w:rsid w:val="002C2C25"/>
    <w:pPr>
      <w:autoSpaceDE w:val="0"/>
      <w:autoSpaceDN w:val="0"/>
      <w:adjustRightInd w:val="0"/>
    </w:pPr>
    <w:rPr>
      <w:rFonts w:ascii="Garamond" w:hAnsi="Garamond" w:cs="Garamond"/>
      <w:color w:val="000000"/>
      <w:sz w:val="24"/>
      <w:szCs w:val="24"/>
      <w:lang w:val="en-US"/>
    </w:rPr>
  </w:style>
  <w:style w:type="character" w:customStyle="1" w:styleId="Heading2Char">
    <w:name w:val="Heading 2 Char"/>
    <w:basedOn w:val="DefaultParagraphFont"/>
    <w:link w:val="Heading2"/>
    <w:uiPriority w:val="9"/>
    <w:semiHidden/>
    <w:rsid w:val="00802D11"/>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6B5D72"/>
    <w:rPr>
      <w:rFonts w:asciiTheme="majorHAnsi" w:eastAsiaTheme="majorEastAsia" w:hAnsiTheme="majorHAnsi" w:cstheme="majorBidi"/>
      <w:color w:val="243F60" w:themeColor="accent1" w:themeShade="7F"/>
      <w:sz w:val="24"/>
      <w:szCs w:val="24"/>
      <w:lang w:val="en-US" w:eastAsia="en-US"/>
    </w:rPr>
  </w:style>
  <w:style w:type="character" w:customStyle="1" w:styleId="NumberedChar">
    <w:name w:val="Numbered Char"/>
    <w:aliases w:val="Left:  0 Char,14 cm Char,Hanging:  0 Char,63 cm Char"/>
    <w:rsid w:val="007C3CF7"/>
    <w:rPr>
      <w:sz w:val="24"/>
      <w:szCs w:val="24"/>
      <w:lang w:val="tg-Cyrl-TJ"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3923">
      <w:bodyDiv w:val="1"/>
      <w:marLeft w:val="0"/>
      <w:marRight w:val="0"/>
      <w:marTop w:val="0"/>
      <w:marBottom w:val="0"/>
      <w:divBdr>
        <w:top w:val="none" w:sz="0" w:space="0" w:color="auto"/>
        <w:left w:val="none" w:sz="0" w:space="0" w:color="auto"/>
        <w:bottom w:val="none" w:sz="0" w:space="0" w:color="auto"/>
        <w:right w:val="none" w:sz="0" w:space="0" w:color="auto"/>
      </w:divBdr>
    </w:div>
    <w:div w:id="100883869">
      <w:bodyDiv w:val="1"/>
      <w:marLeft w:val="0"/>
      <w:marRight w:val="0"/>
      <w:marTop w:val="0"/>
      <w:marBottom w:val="0"/>
      <w:divBdr>
        <w:top w:val="none" w:sz="0" w:space="0" w:color="auto"/>
        <w:left w:val="none" w:sz="0" w:space="0" w:color="auto"/>
        <w:bottom w:val="none" w:sz="0" w:space="0" w:color="auto"/>
        <w:right w:val="none" w:sz="0" w:space="0" w:color="auto"/>
      </w:divBdr>
    </w:div>
    <w:div w:id="246889704">
      <w:bodyDiv w:val="1"/>
      <w:marLeft w:val="0"/>
      <w:marRight w:val="0"/>
      <w:marTop w:val="0"/>
      <w:marBottom w:val="0"/>
      <w:divBdr>
        <w:top w:val="none" w:sz="0" w:space="0" w:color="auto"/>
        <w:left w:val="none" w:sz="0" w:space="0" w:color="auto"/>
        <w:bottom w:val="none" w:sz="0" w:space="0" w:color="auto"/>
        <w:right w:val="none" w:sz="0" w:space="0" w:color="auto"/>
      </w:divBdr>
    </w:div>
    <w:div w:id="281151393">
      <w:bodyDiv w:val="1"/>
      <w:marLeft w:val="0"/>
      <w:marRight w:val="0"/>
      <w:marTop w:val="0"/>
      <w:marBottom w:val="0"/>
      <w:divBdr>
        <w:top w:val="none" w:sz="0" w:space="0" w:color="auto"/>
        <w:left w:val="none" w:sz="0" w:space="0" w:color="auto"/>
        <w:bottom w:val="none" w:sz="0" w:space="0" w:color="auto"/>
        <w:right w:val="none" w:sz="0" w:space="0" w:color="auto"/>
      </w:divBdr>
    </w:div>
    <w:div w:id="281765672">
      <w:bodyDiv w:val="1"/>
      <w:marLeft w:val="0"/>
      <w:marRight w:val="0"/>
      <w:marTop w:val="0"/>
      <w:marBottom w:val="0"/>
      <w:divBdr>
        <w:top w:val="none" w:sz="0" w:space="0" w:color="auto"/>
        <w:left w:val="none" w:sz="0" w:space="0" w:color="auto"/>
        <w:bottom w:val="none" w:sz="0" w:space="0" w:color="auto"/>
        <w:right w:val="none" w:sz="0" w:space="0" w:color="auto"/>
      </w:divBdr>
    </w:div>
    <w:div w:id="350492936">
      <w:bodyDiv w:val="1"/>
      <w:marLeft w:val="0"/>
      <w:marRight w:val="0"/>
      <w:marTop w:val="0"/>
      <w:marBottom w:val="0"/>
      <w:divBdr>
        <w:top w:val="none" w:sz="0" w:space="0" w:color="auto"/>
        <w:left w:val="none" w:sz="0" w:space="0" w:color="auto"/>
        <w:bottom w:val="none" w:sz="0" w:space="0" w:color="auto"/>
        <w:right w:val="none" w:sz="0" w:space="0" w:color="auto"/>
      </w:divBdr>
      <w:divsChild>
        <w:div w:id="1247373930">
          <w:marLeft w:val="0"/>
          <w:marRight w:val="0"/>
          <w:marTop w:val="0"/>
          <w:marBottom w:val="0"/>
          <w:divBdr>
            <w:top w:val="none" w:sz="0" w:space="0" w:color="auto"/>
            <w:left w:val="none" w:sz="0" w:space="0" w:color="auto"/>
            <w:bottom w:val="none" w:sz="0" w:space="0" w:color="auto"/>
            <w:right w:val="none" w:sz="0" w:space="0" w:color="auto"/>
          </w:divBdr>
        </w:div>
        <w:div w:id="1703553177">
          <w:marLeft w:val="255"/>
          <w:marRight w:val="255"/>
          <w:marTop w:val="0"/>
          <w:marBottom w:val="0"/>
          <w:divBdr>
            <w:top w:val="none" w:sz="0" w:space="0" w:color="auto"/>
            <w:left w:val="none" w:sz="0" w:space="0" w:color="auto"/>
            <w:bottom w:val="none" w:sz="0" w:space="0" w:color="auto"/>
            <w:right w:val="none" w:sz="0" w:space="0" w:color="auto"/>
          </w:divBdr>
          <w:divsChild>
            <w:div w:id="1502768598">
              <w:marLeft w:val="0"/>
              <w:marRight w:val="0"/>
              <w:marTop w:val="0"/>
              <w:marBottom w:val="0"/>
              <w:divBdr>
                <w:top w:val="none" w:sz="0" w:space="0" w:color="auto"/>
                <w:left w:val="none" w:sz="0" w:space="0" w:color="auto"/>
                <w:bottom w:val="none" w:sz="0" w:space="0" w:color="auto"/>
                <w:right w:val="none" w:sz="0" w:space="0" w:color="auto"/>
              </w:divBdr>
              <w:divsChild>
                <w:div w:id="1123226914">
                  <w:marLeft w:val="0"/>
                  <w:marRight w:val="0"/>
                  <w:marTop w:val="0"/>
                  <w:marBottom w:val="0"/>
                  <w:divBdr>
                    <w:top w:val="none" w:sz="0" w:space="0" w:color="auto"/>
                    <w:left w:val="none" w:sz="0" w:space="0" w:color="auto"/>
                    <w:bottom w:val="none" w:sz="0" w:space="0" w:color="auto"/>
                    <w:right w:val="none" w:sz="0" w:space="0" w:color="auto"/>
                  </w:divBdr>
                  <w:divsChild>
                    <w:div w:id="386608500">
                      <w:marLeft w:val="0"/>
                      <w:marRight w:val="0"/>
                      <w:marTop w:val="0"/>
                      <w:marBottom w:val="0"/>
                      <w:divBdr>
                        <w:top w:val="none" w:sz="0" w:space="0" w:color="auto"/>
                        <w:left w:val="none" w:sz="0" w:space="0" w:color="auto"/>
                        <w:bottom w:val="none" w:sz="0" w:space="0" w:color="auto"/>
                        <w:right w:val="none" w:sz="0" w:space="0" w:color="auto"/>
                      </w:divBdr>
                      <w:divsChild>
                        <w:div w:id="1723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240450">
      <w:bodyDiv w:val="1"/>
      <w:marLeft w:val="0"/>
      <w:marRight w:val="0"/>
      <w:marTop w:val="0"/>
      <w:marBottom w:val="0"/>
      <w:divBdr>
        <w:top w:val="none" w:sz="0" w:space="0" w:color="auto"/>
        <w:left w:val="none" w:sz="0" w:space="0" w:color="auto"/>
        <w:bottom w:val="none" w:sz="0" w:space="0" w:color="auto"/>
        <w:right w:val="none" w:sz="0" w:space="0" w:color="auto"/>
      </w:divBdr>
    </w:div>
    <w:div w:id="594561398">
      <w:bodyDiv w:val="1"/>
      <w:marLeft w:val="0"/>
      <w:marRight w:val="0"/>
      <w:marTop w:val="0"/>
      <w:marBottom w:val="0"/>
      <w:divBdr>
        <w:top w:val="none" w:sz="0" w:space="0" w:color="auto"/>
        <w:left w:val="none" w:sz="0" w:space="0" w:color="auto"/>
        <w:bottom w:val="none" w:sz="0" w:space="0" w:color="auto"/>
        <w:right w:val="none" w:sz="0" w:space="0" w:color="auto"/>
      </w:divBdr>
    </w:div>
    <w:div w:id="615063489">
      <w:bodyDiv w:val="1"/>
      <w:marLeft w:val="0"/>
      <w:marRight w:val="0"/>
      <w:marTop w:val="0"/>
      <w:marBottom w:val="0"/>
      <w:divBdr>
        <w:top w:val="none" w:sz="0" w:space="0" w:color="auto"/>
        <w:left w:val="none" w:sz="0" w:space="0" w:color="auto"/>
        <w:bottom w:val="none" w:sz="0" w:space="0" w:color="auto"/>
        <w:right w:val="none" w:sz="0" w:space="0" w:color="auto"/>
      </w:divBdr>
      <w:divsChild>
        <w:div w:id="2107997408">
          <w:marLeft w:val="0"/>
          <w:marRight w:val="0"/>
          <w:marTop w:val="0"/>
          <w:marBottom w:val="180"/>
          <w:divBdr>
            <w:top w:val="none" w:sz="0" w:space="0" w:color="auto"/>
            <w:left w:val="none" w:sz="0" w:space="0" w:color="auto"/>
            <w:bottom w:val="none" w:sz="0" w:space="0" w:color="auto"/>
            <w:right w:val="none" w:sz="0" w:space="0" w:color="auto"/>
          </w:divBdr>
        </w:div>
      </w:divsChild>
    </w:div>
    <w:div w:id="664672832">
      <w:bodyDiv w:val="1"/>
      <w:marLeft w:val="0"/>
      <w:marRight w:val="0"/>
      <w:marTop w:val="0"/>
      <w:marBottom w:val="0"/>
      <w:divBdr>
        <w:top w:val="none" w:sz="0" w:space="0" w:color="auto"/>
        <w:left w:val="none" w:sz="0" w:space="0" w:color="auto"/>
        <w:bottom w:val="none" w:sz="0" w:space="0" w:color="auto"/>
        <w:right w:val="none" w:sz="0" w:space="0" w:color="auto"/>
      </w:divBdr>
    </w:div>
    <w:div w:id="734935441">
      <w:bodyDiv w:val="1"/>
      <w:marLeft w:val="0"/>
      <w:marRight w:val="0"/>
      <w:marTop w:val="0"/>
      <w:marBottom w:val="0"/>
      <w:divBdr>
        <w:top w:val="none" w:sz="0" w:space="0" w:color="auto"/>
        <w:left w:val="none" w:sz="0" w:space="0" w:color="auto"/>
        <w:bottom w:val="none" w:sz="0" w:space="0" w:color="auto"/>
        <w:right w:val="none" w:sz="0" w:space="0" w:color="auto"/>
      </w:divBdr>
    </w:div>
    <w:div w:id="754984588">
      <w:bodyDiv w:val="1"/>
      <w:marLeft w:val="0"/>
      <w:marRight w:val="0"/>
      <w:marTop w:val="0"/>
      <w:marBottom w:val="0"/>
      <w:divBdr>
        <w:top w:val="none" w:sz="0" w:space="0" w:color="auto"/>
        <w:left w:val="none" w:sz="0" w:space="0" w:color="auto"/>
        <w:bottom w:val="none" w:sz="0" w:space="0" w:color="auto"/>
        <w:right w:val="none" w:sz="0" w:space="0" w:color="auto"/>
      </w:divBdr>
    </w:div>
    <w:div w:id="882210706">
      <w:bodyDiv w:val="1"/>
      <w:marLeft w:val="0"/>
      <w:marRight w:val="0"/>
      <w:marTop w:val="0"/>
      <w:marBottom w:val="0"/>
      <w:divBdr>
        <w:top w:val="none" w:sz="0" w:space="0" w:color="auto"/>
        <w:left w:val="none" w:sz="0" w:space="0" w:color="auto"/>
        <w:bottom w:val="none" w:sz="0" w:space="0" w:color="auto"/>
        <w:right w:val="none" w:sz="0" w:space="0" w:color="auto"/>
      </w:divBdr>
    </w:div>
    <w:div w:id="902839687">
      <w:bodyDiv w:val="1"/>
      <w:marLeft w:val="0"/>
      <w:marRight w:val="0"/>
      <w:marTop w:val="0"/>
      <w:marBottom w:val="0"/>
      <w:divBdr>
        <w:top w:val="none" w:sz="0" w:space="0" w:color="auto"/>
        <w:left w:val="none" w:sz="0" w:space="0" w:color="auto"/>
        <w:bottom w:val="none" w:sz="0" w:space="0" w:color="auto"/>
        <w:right w:val="none" w:sz="0" w:space="0" w:color="auto"/>
      </w:divBdr>
    </w:div>
    <w:div w:id="1015301213">
      <w:bodyDiv w:val="1"/>
      <w:marLeft w:val="0"/>
      <w:marRight w:val="0"/>
      <w:marTop w:val="0"/>
      <w:marBottom w:val="0"/>
      <w:divBdr>
        <w:top w:val="none" w:sz="0" w:space="0" w:color="auto"/>
        <w:left w:val="none" w:sz="0" w:space="0" w:color="auto"/>
        <w:bottom w:val="none" w:sz="0" w:space="0" w:color="auto"/>
        <w:right w:val="none" w:sz="0" w:space="0" w:color="auto"/>
      </w:divBdr>
      <w:divsChild>
        <w:div w:id="813447694">
          <w:marLeft w:val="0"/>
          <w:marRight w:val="0"/>
          <w:marTop w:val="0"/>
          <w:marBottom w:val="300"/>
          <w:divBdr>
            <w:top w:val="none" w:sz="0" w:space="0" w:color="auto"/>
            <w:left w:val="none" w:sz="0" w:space="0" w:color="auto"/>
            <w:bottom w:val="none" w:sz="0" w:space="0" w:color="auto"/>
            <w:right w:val="none" w:sz="0" w:space="0" w:color="auto"/>
          </w:divBdr>
        </w:div>
      </w:divsChild>
    </w:div>
    <w:div w:id="1027024016">
      <w:bodyDiv w:val="1"/>
      <w:marLeft w:val="0"/>
      <w:marRight w:val="0"/>
      <w:marTop w:val="0"/>
      <w:marBottom w:val="0"/>
      <w:divBdr>
        <w:top w:val="none" w:sz="0" w:space="0" w:color="auto"/>
        <w:left w:val="none" w:sz="0" w:space="0" w:color="auto"/>
        <w:bottom w:val="none" w:sz="0" w:space="0" w:color="auto"/>
        <w:right w:val="none" w:sz="0" w:space="0" w:color="auto"/>
      </w:divBdr>
    </w:div>
    <w:div w:id="1069032724">
      <w:bodyDiv w:val="1"/>
      <w:marLeft w:val="0"/>
      <w:marRight w:val="0"/>
      <w:marTop w:val="0"/>
      <w:marBottom w:val="0"/>
      <w:divBdr>
        <w:top w:val="none" w:sz="0" w:space="0" w:color="auto"/>
        <w:left w:val="none" w:sz="0" w:space="0" w:color="auto"/>
        <w:bottom w:val="none" w:sz="0" w:space="0" w:color="auto"/>
        <w:right w:val="none" w:sz="0" w:space="0" w:color="auto"/>
      </w:divBdr>
    </w:div>
    <w:div w:id="1315798069">
      <w:bodyDiv w:val="1"/>
      <w:marLeft w:val="0"/>
      <w:marRight w:val="0"/>
      <w:marTop w:val="0"/>
      <w:marBottom w:val="0"/>
      <w:divBdr>
        <w:top w:val="none" w:sz="0" w:space="0" w:color="auto"/>
        <w:left w:val="none" w:sz="0" w:space="0" w:color="auto"/>
        <w:bottom w:val="none" w:sz="0" w:space="0" w:color="auto"/>
        <w:right w:val="none" w:sz="0" w:space="0" w:color="auto"/>
      </w:divBdr>
    </w:div>
    <w:div w:id="1351834356">
      <w:bodyDiv w:val="1"/>
      <w:marLeft w:val="0"/>
      <w:marRight w:val="0"/>
      <w:marTop w:val="0"/>
      <w:marBottom w:val="0"/>
      <w:divBdr>
        <w:top w:val="none" w:sz="0" w:space="0" w:color="auto"/>
        <w:left w:val="none" w:sz="0" w:space="0" w:color="auto"/>
        <w:bottom w:val="none" w:sz="0" w:space="0" w:color="auto"/>
        <w:right w:val="none" w:sz="0" w:space="0" w:color="auto"/>
      </w:divBdr>
    </w:div>
    <w:div w:id="1478759178">
      <w:bodyDiv w:val="1"/>
      <w:marLeft w:val="0"/>
      <w:marRight w:val="0"/>
      <w:marTop w:val="0"/>
      <w:marBottom w:val="0"/>
      <w:divBdr>
        <w:top w:val="none" w:sz="0" w:space="0" w:color="auto"/>
        <w:left w:val="none" w:sz="0" w:space="0" w:color="auto"/>
        <w:bottom w:val="none" w:sz="0" w:space="0" w:color="auto"/>
        <w:right w:val="none" w:sz="0" w:space="0" w:color="auto"/>
      </w:divBdr>
    </w:div>
    <w:div w:id="1485048297">
      <w:bodyDiv w:val="1"/>
      <w:marLeft w:val="0"/>
      <w:marRight w:val="0"/>
      <w:marTop w:val="0"/>
      <w:marBottom w:val="0"/>
      <w:divBdr>
        <w:top w:val="none" w:sz="0" w:space="0" w:color="auto"/>
        <w:left w:val="none" w:sz="0" w:space="0" w:color="auto"/>
        <w:bottom w:val="none" w:sz="0" w:space="0" w:color="auto"/>
        <w:right w:val="none" w:sz="0" w:space="0" w:color="auto"/>
      </w:divBdr>
    </w:div>
    <w:div w:id="1551527931">
      <w:bodyDiv w:val="1"/>
      <w:marLeft w:val="0"/>
      <w:marRight w:val="0"/>
      <w:marTop w:val="0"/>
      <w:marBottom w:val="0"/>
      <w:divBdr>
        <w:top w:val="none" w:sz="0" w:space="0" w:color="auto"/>
        <w:left w:val="none" w:sz="0" w:space="0" w:color="auto"/>
        <w:bottom w:val="none" w:sz="0" w:space="0" w:color="auto"/>
        <w:right w:val="none" w:sz="0" w:space="0" w:color="auto"/>
      </w:divBdr>
    </w:div>
    <w:div w:id="1580090903">
      <w:bodyDiv w:val="1"/>
      <w:marLeft w:val="0"/>
      <w:marRight w:val="0"/>
      <w:marTop w:val="0"/>
      <w:marBottom w:val="0"/>
      <w:divBdr>
        <w:top w:val="none" w:sz="0" w:space="0" w:color="auto"/>
        <w:left w:val="none" w:sz="0" w:space="0" w:color="auto"/>
        <w:bottom w:val="none" w:sz="0" w:space="0" w:color="auto"/>
        <w:right w:val="none" w:sz="0" w:space="0" w:color="auto"/>
      </w:divBdr>
    </w:div>
    <w:div w:id="1697535765">
      <w:bodyDiv w:val="1"/>
      <w:marLeft w:val="0"/>
      <w:marRight w:val="0"/>
      <w:marTop w:val="0"/>
      <w:marBottom w:val="0"/>
      <w:divBdr>
        <w:top w:val="none" w:sz="0" w:space="0" w:color="auto"/>
        <w:left w:val="none" w:sz="0" w:space="0" w:color="auto"/>
        <w:bottom w:val="none" w:sz="0" w:space="0" w:color="auto"/>
        <w:right w:val="none" w:sz="0" w:space="0" w:color="auto"/>
      </w:divBdr>
      <w:divsChild>
        <w:div w:id="1404645503">
          <w:marLeft w:val="562"/>
          <w:marRight w:val="0"/>
          <w:marTop w:val="0"/>
          <w:marBottom w:val="120"/>
          <w:divBdr>
            <w:top w:val="none" w:sz="0" w:space="0" w:color="auto"/>
            <w:left w:val="none" w:sz="0" w:space="0" w:color="auto"/>
            <w:bottom w:val="none" w:sz="0" w:space="0" w:color="auto"/>
            <w:right w:val="none" w:sz="0" w:space="0" w:color="auto"/>
          </w:divBdr>
        </w:div>
        <w:div w:id="1294599008">
          <w:marLeft w:val="562"/>
          <w:marRight w:val="0"/>
          <w:marTop w:val="0"/>
          <w:marBottom w:val="120"/>
          <w:divBdr>
            <w:top w:val="none" w:sz="0" w:space="0" w:color="auto"/>
            <w:left w:val="none" w:sz="0" w:space="0" w:color="auto"/>
            <w:bottom w:val="none" w:sz="0" w:space="0" w:color="auto"/>
            <w:right w:val="none" w:sz="0" w:space="0" w:color="auto"/>
          </w:divBdr>
        </w:div>
        <w:div w:id="1224095753">
          <w:marLeft w:val="562"/>
          <w:marRight w:val="0"/>
          <w:marTop w:val="0"/>
          <w:marBottom w:val="120"/>
          <w:divBdr>
            <w:top w:val="none" w:sz="0" w:space="0" w:color="auto"/>
            <w:left w:val="none" w:sz="0" w:space="0" w:color="auto"/>
            <w:bottom w:val="none" w:sz="0" w:space="0" w:color="auto"/>
            <w:right w:val="none" w:sz="0" w:space="0" w:color="auto"/>
          </w:divBdr>
        </w:div>
        <w:div w:id="1758405372">
          <w:marLeft w:val="562"/>
          <w:marRight w:val="0"/>
          <w:marTop w:val="0"/>
          <w:marBottom w:val="120"/>
          <w:divBdr>
            <w:top w:val="none" w:sz="0" w:space="0" w:color="auto"/>
            <w:left w:val="none" w:sz="0" w:space="0" w:color="auto"/>
            <w:bottom w:val="none" w:sz="0" w:space="0" w:color="auto"/>
            <w:right w:val="none" w:sz="0" w:space="0" w:color="auto"/>
          </w:divBdr>
        </w:div>
        <w:div w:id="1059329128">
          <w:marLeft w:val="562"/>
          <w:marRight w:val="0"/>
          <w:marTop w:val="0"/>
          <w:marBottom w:val="120"/>
          <w:divBdr>
            <w:top w:val="none" w:sz="0" w:space="0" w:color="auto"/>
            <w:left w:val="none" w:sz="0" w:space="0" w:color="auto"/>
            <w:bottom w:val="none" w:sz="0" w:space="0" w:color="auto"/>
            <w:right w:val="none" w:sz="0" w:space="0" w:color="auto"/>
          </w:divBdr>
        </w:div>
        <w:div w:id="734402752">
          <w:marLeft w:val="562"/>
          <w:marRight w:val="0"/>
          <w:marTop w:val="0"/>
          <w:marBottom w:val="120"/>
          <w:divBdr>
            <w:top w:val="none" w:sz="0" w:space="0" w:color="auto"/>
            <w:left w:val="none" w:sz="0" w:space="0" w:color="auto"/>
            <w:bottom w:val="none" w:sz="0" w:space="0" w:color="auto"/>
            <w:right w:val="none" w:sz="0" w:space="0" w:color="auto"/>
          </w:divBdr>
        </w:div>
        <w:div w:id="2085906585">
          <w:marLeft w:val="562"/>
          <w:marRight w:val="0"/>
          <w:marTop w:val="0"/>
          <w:marBottom w:val="120"/>
          <w:divBdr>
            <w:top w:val="none" w:sz="0" w:space="0" w:color="auto"/>
            <w:left w:val="none" w:sz="0" w:space="0" w:color="auto"/>
            <w:bottom w:val="none" w:sz="0" w:space="0" w:color="auto"/>
            <w:right w:val="none" w:sz="0" w:space="0" w:color="auto"/>
          </w:divBdr>
        </w:div>
      </w:divsChild>
    </w:div>
    <w:div w:id="1733848742">
      <w:bodyDiv w:val="1"/>
      <w:marLeft w:val="0"/>
      <w:marRight w:val="0"/>
      <w:marTop w:val="0"/>
      <w:marBottom w:val="0"/>
      <w:divBdr>
        <w:top w:val="none" w:sz="0" w:space="0" w:color="auto"/>
        <w:left w:val="none" w:sz="0" w:space="0" w:color="auto"/>
        <w:bottom w:val="none" w:sz="0" w:space="0" w:color="auto"/>
        <w:right w:val="none" w:sz="0" w:space="0" w:color="auto"/>
      </w:divBdr>
    </w:div>
    <w:div w:id="1773545272">
      <w:bodyDiv w:val="1"/>
      <w:marLeft w:val="0"/>
      <w:marRight w:val="0"/>
      <w:marTop w:val="0"/>
      <w:marBottom w:val="0"/>
      <w:divBdr>
        <w:top w:val="none" w:sz="0" w:space="0" w:color="auto"/>
        <w:left w:val="none" w:sz="0" w:space="0" w:color="auto"/>
        <w:bottom w:val="none" w:sz="0" w:space="0" w:color="auto"/>
        <w:right w:val="none" w:sz="0" w:space="0" w:color="auto"/>
      </w:divBdr>
    </w:div>
    <w:div w:id="1785494584">
      <w:bodyDiv w:val="1"/>
      <w:marLeft w:val="0"/>
      <w:marRight w:val="0"/>
      <w:marTop w:val="0"/>
      <w:marBottom w:val="0"/>
      <w:divBdr>
        <w:top w:val="none" w:sz="0" w:space="0" w:color="auto"/>
        <w:left w:val="none" w:sz="0" w:space="0" w:color="auto"/>
        <w:bottom w:val="none" w:sz="0" w:space="0" w:color="auto"/>
        <w:right w:val="none" w:sz="0" w:space="0" w:color="auto"/>
      </w:divBdr>
    </w:div>
    <w:div w:id="1787506380">
      <w:bodyDiv w:val="1"/>
      <w:marLeft w:val="0"/>
      <w:marRight w:val="0"/>
      <w:marTop w:val="0"/>
      <w:marBottom w:val="0"/>
      <w:divBdr>
        <w:top w:val="none" w:sz="0" w:space="0" w:color="auto"/>
        <w:left w:val="none" w:sz="0" w:space="0" w:color="auto"/>
        <w:bottom w:val="none" w:sz="0" w:space="0" w:color="auto"/>
        <w:right w:val="none" w:sz="0" w:space="0" w:color="auto"/>
      </w:divBdr>
    </w:div>
    <w:div w:id="1992520182">
      <w:bodyDiv w:val="1"/>
      <w:marLeft w:val="0"/>
      <w:marRight w:val="0"/>
      <w:marTop w:val="0"/>
      <w:marBottom w:val="0"/>
      <w:divBdr>
        <w:top w:val="none" w:sz="0" w:space="0" w:color="auto"/>
        <w:left w:val="none" w:sz="0" w:space="0" w:color="auto"/>
        <w:bottom w:val="none" w:sz="0" w:space="0" w:color="auto"/>
        <w:right w:val="none" w:sz="0" w:space="0" w:color="auto"/>
      </w:divBdr>
    </w:div>
    <w:div w:id="1996254123">
      <w:bodyDiv w:val="1"/>
      <w:marLeft w:val="0"/>
      <w:marRight w:val="0"/>
      <w:marTop w:val="0"/>
      <w:marBottom w:val="0"/>
      <w:divBdr>
        <w:top w:val="none" w:sz="0" w:space="0" w:color="auto"/>
        <w:left w:val="none" w:sz="0" w:space="0" w:color="auto"/>
        <w:bottom w:val="none" w:sz="0" w:space="0" w:color="auto"/>
        <w:right w:val="none" w:sz="0" w:space="0" w:color="auto"/>
      </w:divBdr>
    </w:div>
    <w:div w:id="2017489333">
      <w:bodyDiv w:val="1"/>
      <w:marLeft w:val="0"/>
      <w:marRight w:val="0"/>
      <w:marTop w:val="0"/>
      <w:marBottom w:val="0"/>
      <w:divBdr>
        <w:top w:val="none" w:sz="0" w:space="0" w:color="auto"/>
        <w:left w:val="none" w:sz="0" w:space="0" w:color="auto"/>
        <w:bottom w:val="none" w:sz="0" w:space="0" w:color="auto"/>
        <w:right w:val="none" w:sz="0" w:space="0" w:color="auto"/>
      </w:divBdr>
    </w:div>
    <w:div w:id="2073388498">
      <w:bodyDiv w:val="1"/>
      <w:marLeft w:val="0"/>
      <w:marRight w:val="0"/>
      <w:marTop w:val="0"/>
      <w:marBottom w:val="0"/>
      <w:divBdr>
        <w:top w:val="none" w:sz="0" w:space="0" w:color="auto"/>
        <w:left w:val="none" w:sz="0" w:space="0" w:color="auto"/>
        <w:bottom w:val="none" w:sz="0" w:space="0" w:color="auto"/>
        <w:right w:val="none" w:sz="0" w:space="0" w:color="auto"/>
      </w:divBdr>
    </w:div>
    <w:div w:id="21410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4</Pages>
  <Words>4527</Words>
  <Characters>2581</Characters>
  <Application>Microsoft Office Word</Application>
  <DocSecurity>0</DocSecurity>
  <Lines>21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ISM vadybos ir ekonomikos universitetas</Company>
  <LinksUpToDate>false</LinksUpToDate>
  <CharactersWithSpaces>7094</CharactersWithSpaces>
  <SharedDoc>false</SharedDoc>
  <HLinks>
    <vt:vector size="18" baseType="variant">
      <vt:variant>
        <vt:i4>1048579</vt:i4>
      </vt:variant>
      <vt:variant>
        <vt:i4>6</vt:i4>
      </vt:variant>
      <vt:variant>
        <vt:i4>0</vt:i4>
      </vt:variant>
      <vt:variant>
        <vt:i4>5</vt:i4>
      </vt:variant>
      <vt:variant>
        <vt:lpwstr>http://elearning.ism.lt/</vt:lpwstr>
      </vt:variant>
      <vt:variant>
        <vt:lpwstr/>
      </vt:variant>
      <vt:variant>
        <vt:i4>7077967</vt:i4>
      </vt:variant>
      <vt:variant>
        <vt:i4>3</vt:i4>
      </vt:variant>
      <vt:variant>
        <vt:i4>0</vt:i4>
      </vt:variant>
      <vt:variant>
        <vt:i4>5</vt:i4>
      </vt:variant>
      <vt:variant>
        <vt:lpwstr>mailto:ausjur@ism.lt</vt:lpwstr>
      </vt:variant>
      <vt:variant>
        <vt:lpwstr/>
      </vt:variant>
      <vt:variant>
        <vt:i4>7077967</vt:i4>
      </vt:variant>
      <vt:variant>
        <vt:i4>0</vt:i4>
      </vt:variant>
      <vt:variant>
        <vt:i4>0</vt:i4>
      </vt:variant>
      <vt:variant>
        <vt:i4>5</vt:i4>
      </vt:variant>
      <vt:variant>
        <vt:lpwstr>mailto:ausjur@ism.lt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dc:creator>
  <cp:keywords/>
  <dc:description/>
  <cp:lastModifiedBy>Marius Kušlys</cp:lastModifiedBy>
  <cp:revision>52</cp:revision>
  <cp:lastPrinted>2021-02-07T11:56:00Z</cp:lastPrinted>
  <dcterms:created xsi:type="dcterms:W3CDTF">2020-11-27T14:56:00Z</dcterms:created>
  <dcterms:modified xsi:type="dcterms:W3CDTF">2022-04-30T19:18:00Z</dcterms:modified>
</cp:coreProperties>
</file>